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ind w:left="0" w:firstLine="0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bookmarkStart w:colFirst="0" w:colLast="0" w:name="_4q6ydih8g9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PROJETO INTEGRADOR III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before="0" w:line="288" w:lineRule="auto"/>
        <w:ind w:left="0" w:firstLine="0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bookmarkStart w:colFirst="0" w:colLast="0" w:name="_rd61l5axxw6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NOME DO PROJETO: ESPIRITUALIDADE EM DIA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ESTUDANTE: THIAGO RAMOS GUIMARÃES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KADIDJA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VALERIA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 REGINALDO DE OLIVEIRA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ind w:left="0" w:firstLine="0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bookmarkStart w:colFirst="0" w:colLast="0" w:name="_5j0gqx83hju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bookmarkStart w:colFirst="0" w:colLast="0" w:name="_apete8wo0pg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Descrição do Projeto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O Projeto Integrador III visa consolidar os conhecimentos adquiridos pela turma de ADS por meio do desenvolvimento de uma solução prática e aplicável a um problema real. O projeto busca estimular a aplicação de habilidades em programação, análise de sistemas, e trabalho em equipe, promovendo a entrega de resultados concretos.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80" w:before="0" w:line="288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bookmarkStart w:colFirst="0" w:colLast="0" w:name="_vrjrxjhq9h3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Desenvolver uma aplicação prática baseada em requisitos reais ou simulados.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Integrar conhecimentos de linguagens de programação, análise e design de sistemas.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Fomentar a criatividade e a capacidade de resolução de problemas complexos.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Estimular o trabalho colaborativo e a boa documentação do processo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j4emkotm2y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Escopo e Requisitos do Projeto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Tecnologias utilizadas: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JavaScript, HTML, CSS e Canva.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com armazenamento de dados;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Alarme com lembrete para a realização das atividades;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 de vida, ou seja, devoções e práticas religiosas para o dia a dia;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Vídeos e áudios catequéticos;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Orações para diversos fins;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Possibilidade de realizar exame de consciência com bloco de notas;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Músicas para meditação;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Obras de arte em imagem para meditação;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Banco de dados relacional (ainda a especificar o SGBD a ser utilizado).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rtl w:val="0"/>
        </w:rPr>
        <w:t xml:space="preserve">Ferramentas de versionamento: GitHub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4"/>
          <w:szCs w:val="24"/>
          <w:rtl w:val="0"/>
        </w:rPr>
        <w:t xml:space="preserve">Entregáveis: Código-fonte documentado, relatório do projeto e apresentação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xqg0l9y8g0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Estrutura do Repositório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30363d" w:space="0" w:sz="4" w:val="single"/>
          <w:left w:color="30363d" w:space="0" w:sz="4" w:val="single"/>
          <w:bottom w:color="30363d" w:space="0" w:sz="4" w:val="single"/>
          <w:right w:color="30363d" w:space="0" w:sz="4" w:val="single"/>
          <w:insideH w:color="30363d" w:space="0" w:sz="4" w:val="single"/>
          <w:insideV w:color="30363d" w:space="0" w:sz="4" w:val="single"/>
        </w:tblBorders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1155cc"/>
                <w:sz w:val="21"/>
                <w:szCs w:val="21"/>
              </w:rPr>
            </w:pPr>
            <w:hyperlink r:id="rId6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README.md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1155cc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Initial 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21"/>
                <w:szCs w:val="21"/>
                <w:rtl w:val="0"/>
              </w:rPr>
              <w:t xml:space="preserve">last week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1155cc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descrição do produto.docx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1155cc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Add files via upload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21"/>
                <w:szCs w:val="21"/>
                <w:rtl w:val="0"/>
              </w:rPr>
              <w:t xml:space="preserve">last week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1155cc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design thinking.png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1155cc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Add files via upload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right"/>
              <w:rPr>
                <w:color w:val="f0f6fc"/>
                <w:sz w:val="21"/>
                <w:szCs w:val="21"/>
              </w:rPr>
            </w:pPr>
            <w:r w:rsidDel="00000000" w:rsidR="00000000" w:rsidRPr="00000000">
              <w:rPr>
                <w:color w:val="f0f6fc"/>
                <w:sz w:val="21"/>
                <w:szCs w:val="21"/>
                <w:rtl w:val="0"/>
              </w:rPr>
              <w:t xml:space="preserve">last week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qxgb7h3os7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Equipe de Desenvolvimento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Thiago Ramos Guimarães, estudante de Análise e Desenvolvimento de Sistemas do Centro Universitário de Brasília (CEUB);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Funções: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Programador;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h28g24z849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Cronograma de Atividades</w:t>
      </w:r>
    </w:p>
    <w:tbl>
      <w:tblPr>
        <w:tblStyle w:val="Table2"/>
        <w:tblW w:w="7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5"/>
        <w:gridCol w:w="1610"/>
        <w:gridCol w:w="1610"/>
        <w:gridCol w:w="1490"/>
        <w:tblGridChange w:id="0">
          <w:tblGrid>
            <w:gridCol w:w="2855"/>
            <w:gridCol w:w="1610"/>
            <w:gridCol w:w="1610"/>
            <w:gridCol w:w="1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Planejamento e Definição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[11/02/2025]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[25/03/2025]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[Thiago]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[01/04/2025]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[17/06/2025]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[Thiago]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Testes e Validação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[17/06/2025]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[31/12/2025]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[Thiago]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Finalização e Apresentação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[11/02/2025]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[17/06/2025]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[Thiago]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gp1focggan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Como Executar o Projeto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o repositório:</w:t>
        <w:br w:type="textWrapping"/>
        <w:t xml:space="preserve">bash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git clone https://github.com/thiagorguima/P.I.-CEUB.git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o diretório do projeto:</w:t>
        <w:br w:type="textWrapping"/>
        <w:t xml:space="preserve">bash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cd projeto-integrador-iii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as dependências necessárias:</w:t>
        <w:br w:type="textWrapping"/>
        <w:t xml:space="preserve">bash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[Comando para instalação, se aplicável]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d212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a aplicação:</w:t>
        <w:br w:type="textWrapping"/>
        <w:t xml:space="preserve">bash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4"/>
          <w:szCs w:val="24"/>
          <w:rtl w:val="0"/>
        </w:rPr>
        <w:t xml:space="preserve">[Comando para execução]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vptcfwxrf8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Critérios de Avaliação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 (4 pontos): O projeto atende aos requisitos?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 (3 pontos): O código e os materiais estão bem explicados?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Criatividade (2 pontos): A solução é original e inovadora?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em equipe (1 ponto): Evidências de colaboração eficaz.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c2b9sllibn1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Licença</w:t>
      </w:r>
    </w:p>
    <w:p w:rsidR="00000000" w:rsidDel="00000000" w:rsidP="00000000" w:rsidRDefault="00000000" w:rsidRPr="00000000" w14:paraId="00000054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está licenciado sob a [Licença Nome da Licença]. Veja o arquivo LICENSE para mais informações.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piueadaf8h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Referências e Fontes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https://www.cancaonova.com/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https://www.cnbb.org.br/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https://padrepauloricardo.org/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hiagorguima/P.I.-CEUB/commit/920d9c4c24aca303b897f46a163442c9937ed83e" TargetMode="External"/><Relationship Id="rId10" Type="http://schemas.openxmlformats.org/officeDocument/2006/relationships/hyperlink" Target="https://github.com/thiagorguima/P.I.-CEUB/blob/main/design%20thinking.png" TargetMode="External"/><Relationship Id="rId13" Type="http://schemas.openxmlformats.org/officeDocument/2006/relationships/hyperlink" Target="https://www.cnbb.org.br/" TargetMode="External"/><Relationship Id="rId12" Type="http://schemas.openxmlformats.org/officeDocument/2006/relationships/hyperlink" Target="https://www.cancaonova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hiagorguima/P.I.-CEUB/commit/920d9c4c24aca303b897f46a163442c9937ed83e" TargetMode="External"/><Relationship Id="rId14" Type="http://schemas.openxmlformats.org/officeDocument/2006/relationships/hyperlink" Target="https://padrepauloricardo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thiagorguima/P.I.-CEUB/blob/main/README.md" TargetMode="External"/><Relationship Id="rId7" Type="http://schemas.openxmlformats.org/officeDocument/2006/relationships/hyperlink" Target="https://github.com/thiagorguima/P.I.-CEUB/commit/354f4690df0d2ceef5a5c0e1fd89eb210d998769" TargetMode="External"/><Relationship Id="rId8" Type="http://schemas.openxmlformats.org/officeDocument/2006/relationships/hyperlink" Target="https://github.com/thiagorguima/P.I.-CEUB/blob/main/descri%C3%A7%C3%A3o%20do%20produto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