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Estruturação Modelo de Negócio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Segmentos de Clientes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Empresas e Organizações privadas e públicas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Recursos humano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funcionários e colaboradores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gestores e líderes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Cliente idea</w:t>
      </w:r>
      <w:r w:rsidDel="00000000" w:rsidR="00000000" w:rsidRPr="00000000">
        <w:rPr>
          <w:rtl w:val="0"/>
        </w:rPr>
        <w:t xml:space="preserve">l:</w:t>
      </w:r>
    </w:p>
    <w:p w:rsidR="00000000" w:rsidDel="00000000" w:rsidP="00000000" w:rsidRDefault="00000000" w:rsidRPr="00000000" w14:paraId="0000000B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 1: Ana, a Funcionária Preocupada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Idade</w:t>
      </w:r>
      <w:r w:rsidDel="00000000" w:rsidR="00000000" w:rsidRPr="00000000">
        <w:rPr>
          <w:rtl w:val="0"/>
        </w:rPr>
        <w:t xml:space="preserve">: 30 anos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Cargo</w:t>
      </w:r>
      <w:r w:rsidDel="00000000" w:rsidR="00000000" w:rsidRPr="00000000">
        <w:rPr>
          <w:rtl w:val="0"/>
        </w:rPr>
        <w:t xml:space="preserve">: Analista de Marketing</w:t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Trabalha em uma grande empresa;</w:t>
      </w:r>
    </w:p>
    <w:p w:rsidR="00000000" w:rsidDel="00000000" w:rsidP="00000000" w:rsidRDefault="00000000" w:rsidRPr="00000000" w14:paraId="00000010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Tem conhecimento básico sobre direitos no ambiente de trabalho;</w:t>
      </w:r>
    </w:p>
    <w:p w:rsidR="00000000" w:rsidDel="00000000" w:rsidP="00000000" w:rsidRDefault="00000000" w:rsidRPr="00000000" w14:paraId="00000011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Prefere usar tecnologias acessíveis e fáceis de usar;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Necessidades: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Informações claras e confiáveis sobre o que constitui assédio e discriminação;</w:t>
      </w:r>
    </w:p>
    <w:p w:rsidR="00000000" w:rsidDel="00000000" w:rsidP="00000000" w:rsidRDefault="00000000" w:rsidRPr="00000000" w14:paraId="00000015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Confidencialidade ao buscar informações e relatar incidentes;</w:t>
      </w:r>
    </w:p>
    <w:p w:rsidR="00000000" w:rsidDel="00000000" w:rsidP="00000000" w:rsidRDefault="00000000" w:rsidRPr="00000000" w14:paraId="00000016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Orientação sobre como proceder em caso de sofrer ou testemunhar assédio;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Dores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Medo de represálias ao reportar incidentes;</w:t>
      </w:r>
    </w:p>
    <w:p w:rsidR="00000000" w:rsidDel="00000000" w:rsidP="00000000" w:rsidRDefault="00000000" w:rsidRPr="00000000" w14:paraId="00000019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Dificuldade em encontrar informações detalhadas e confiáveis;</w:t>
      </w:r>
    </w:p>
    <w:p w:rsidR="00000000" w:rsidDel="00000000" w:rsidP="00000000" w:rsidRDefault="00000000" w:rsidRPr="00000000" w14:paraId="0000001A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Falta de apoio e orientação sobre como lidar com situações de assédio;</w:t>
      </w:r>
    </w:p>
    <w:p w:rsidR="00000000" w:rsidDel="00000000" w:rsidP="00000000" w:rsidRDefault="00000000" w:rsidRPr="00000000" w14:paraId="0000001B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Outros clientes: Departamentos de Recursos Humanos, Colaboradores gerais de empresas, diretoria e alto escalão das organizações, empresas de consultoria de RH.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Mercado de destino: Organizações, empresas e instituições que desejam promover um ambiente de trabalho seguro e saudável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Proposta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de valor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Solução Oferecida</w:t>
      </w:r>
      <w:r w:rsidDel="00000000" w:rsidR="00000000" w:rsidRPr="00000000">
        <w:rPr>
          <w:rtl w:val="0"/>
        </w:rPr>
        <w:t xml:space="preserve">: Nossa empresa oferece um chatbot inteligente, seguro, anonimizado e amigável, integrado com ferramentas como WhatsApp, Telegram e uma interface web, destinado a disseminar informações sobre assédio e discriminação no ambiente organizacional. Este chatbot auxilia os colaboradores com dúvidas ou validações sobre questões presenciadas no seu dia a dia, provendo um canal confiável para suporte e orientação.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Diferenciais da Entrega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Segurança e Anonimato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Nosso chatbot garante total confidencialidade e anonimato para os usuários, permitindo que eles busquem informações e relatórios sem medo de represálias.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Acesso Multicanal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integração com plataformas amplamente usadas como WhatsApp e Telegram, além de uma interface web intuitiva, oferece múltiplas opções de acesso, tornando o chatbot facilmente acessível a todos os colaboradores.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Informações Confiáveis e Atualizadas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Proporcionamos informações precisas e atualizadas sobre assédio e discriminação, baseadas na legislação vigente e no código de conduta da empresa, ajudando os colaboradores a entenderem melhor seus direitos e deveres.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Educação e Conscientização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Além de responder perguntas e validar situações, nosso chatbot educa os colaboradores sobre o que constitui assédio e discriminação, promovendo uma cultura organizacional mais consciente e respeitosa.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Validação de Situações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Oferecemos uma ferramenta para que os colaboradores possam validar se o que foi presenciado se trata de um caso de assédio ou discriminação, com base no código de conduta e legislação vigente, evitando assim falsas denúncias e desperdício de tempo.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Fácil Integração e Implementação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Nosso chatbot é facilmente integrável com os sistemas existentes nas empresas, garantindo uma implementação rápida e sem complicações.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Por que Escolher Nossa Solução?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Confidencialidade</w:t>
      </w:r>
      <w:r w:rsidDel="00000000" w:rsidR="00000000" w:rsidRPr="00000000">
        <w:rPr>
          <w:rtl w:val="0"/>
        </w:rPr>
        <w:t xml:space="preserve">: Garantia de anonimato para os colaboradores que buscam informações ou relatam incidentes.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Acesso Facilitado</w:t>
      </w:r>
      <w:r w:rsidDel="00000000" w:rsidR="00000000" w:rsidRPr="00000000">
        <w:rPr>
          <w:rtl w:val="0"/>
        </w:rPr>
        <w:t xml:space="preserve">: Múltiplos canais de comunicação, permitindo acesso fácil e conveniente.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Confiabilidade</w:t>
      </w:r>
      <w:r w:rsidDel="00000000" w:rsidR="00000000" w:rsidRPr="00000000">
        <w:rPr>
          <w:rtl w:val="0"/>
        </w:rPr>
        <w:t xml:space="preserve">: Informações precisas e atualizadas, assegurando que os colaboradores estejam bem informados.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Educação Contínua</w:t>
      </w:r>
      <w:r w:rsidDel="00000000" w:rsidR="00000000" w:rsidRPr="00000000">
        <w:rPr>
          <w:rtl w:val="0"/>
        </w:rPr>
        <w:t xml:space="preserve">: Ferramenta educacional que promove um ambiente de trabalho mais seguro e respeitoso.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Validação e Suporte</w:t>
      </w:r>
      <w:r w:rsidDel="00000000" w:rsidR="00000000" w:rsidRPr="00000000">
        <w:rPr>
          <w:rtl w:val="0"/>
        </w:rPr>
        <w:t xml:space="preserve">: Auxílio na validação de situações de assédio ou discriminação, prevenindo erros e promovendo justiça.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Integração Simples</w:t>
      </w:r>
      <w:r w:rsidDel="00000000" w:rsidR="00000000" w:rsidRPr="00000000">
        <w:rPr>
          <w:rtl w:val="0"/>
        </w:rPr>
        <w:t xml:space="preserve">: Facilidade de integração com os sistemas empresariais existentes, minimizando esforços e custos adicionais.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Optamos por uma estratégia multicanal, distribuindo nosso chatbot através de</w:t>
      </w:r>
      <w:r w:rsidDel="00000000" w:rsidR="00000000" w:rsidRPr="00000000">
        <w:rPr>
          <w:rtl w:val="0"/>
        </w:rPr>
        <w:t xml:space="preserve"> vendas direta</w:t>
      </w:r>
      <w:r w:rsidDel="00000000" w:rsidR="00000000" w:rsidRPr="00000000">
        <w:rPr>
          <w:rtl w:val="0"/>
        </w:rPr>
        <w:t xml:space="preserve">s, plataforma online própria, parcerias com empresas de consultoria em RH, ONG´s e inclusão em marketplaces de soluções empresariais.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Relações com o Consumidor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Antes de se Tornarem Clientes: 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Marketing Digital: Campanhas de conscientização sobre assédio e discriminação nas mídias sociais.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Demonstrações e Testes Gratuitos: Oferecer testes gratuitos para que as empresas experimentem a solução.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Após se Tornarem Clientes: Suporte Técnico: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Suporte para ajudar com quaisquer problemas técnicos.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Feedback e Atualizações: Coleta contínua de feedback para melhorar o serviço.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Comunicação Contínua: Newsletters e atualizações sobre novas funcionalidades e melhorias.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Treinamentos: Oferecer treinamentos para empresas sobre como usar o chatbot de forma eficaz.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Fluxo de Renda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  <w:t xml:space="preserve">Representação da entrada do nosso negócio:</w:t>
      </w:r>
    </w:p>
    <w:p w:rsidR="00000000" w:rsidDel="00000000" w:rsidP="00000000" w:rsidRDefault="00000000" w:rsidRPr="00000000" w14:paraId="00000050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Clientes:</w:t>
      </w:r>
    </w:p>
    <w:p w:rsidR="00000000" w:rsidDel="00000000" w:rsidP="00000000" w:rsidRDefault="00000000" w:rsidRPr="00000000" w14:paraId="00000051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Colaboradores em qualquer empresa</w:t>
      </w:r>
    </w:p>
    <w:p w:rsidR="00000000" w:rsidDel="00000000" w:rsidP="00000000" w:rsidRDefault="00000000" w:rsidRPr="00000000" w14:paraId="00000052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Empresas e organizações que desejam um ambiente de trabalho seguro e saudável</w:t>
      </w:r>
    </w:p>
    <w:p w:rsidR="00000000" w:rsidDel="00000000" w:rsidP="00000000" w:rsidRDefault="00000000" w:rsidRPr="00000000" w14:paraId="00000053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Departamentos de Recursos Humanos</w:t>
      </w:r>
    </w:p>
    <w:p w:rsidR="00000000" w:rsidDel="00000000" w:rsidP="00000000" w:rsidRDefault="00000000" w:rsidRPr="00000000" w14:paraId="00000054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Consultorias de RH Estratégias de Marketing: Campanhas de conscientização sobre assédio e discriminação Parcerias com ONGs e consultorias de RH Oferecimento de demonstrações e testes gratuitos Modelos de Pagamento: Assinaturas mensais ou anuais Licenças por usuário Pacotes personalizados com suporte e treinamento adicional</w:t>
      </w:r>
    </w:p>
    <w:p w:rsidR="00000000" w:rsidDel="00000000" w:rsidP="00000000" w:rsidRDefault="00000000" w:rsidRPr="00000000" w14:paraId="00000055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Estratégias de Marketing: </w:t>
      </w:r>
    </w:p>
    <w:p w:rsidR="00000000" w:rsidDel="00000000" w:rsidP="00000000" w:rsidRDefault="00000000" w:rsidRPr="00000000" w14:paraId="00000056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Campanhas de conscientização sobre assédio e discriminação</w:t>
      </w:r>
    </w:p>
    <w:p w:rsidR="00000000" w:rsidDel="00000000" w:rsidP="00000000" w:rsidRDefault="00000000" w:rsidRPr="00000000" w14:paraId="00000057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Parcerias com ONGs e consultorias de RH</w:t>
      </w:r>
    </w:p>
    <w:p w:rsidR="00000000" w:rsidDel="00000000" w:rsidP="00000000" w:rsidRDefault="00000000" w:rsidRPr="00000000" w14:paraId="00000058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Oferecimento de demonstrações e testes gratuitos</w:t>
      </w:r>
    </w:p>
    <w:p w:rsidR="00000000" w:rsidDel="00000000" w:rsidP="00000000" w:rsidRDefault="00000000" w:rsidRPr="00000000" w14:paraId="0000005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Modelos de Pagamento:</w:t>
      </w:r>
    </w:p>
    <w:p w:rsidR="00000000" w:rsidDel="00000000" w:rsidP="00000000" w:rsidRDefault="00000000" w:rsidRPr="00000000" w14:paraId="0000005A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Assinaturas mensais ou anuais</w:t>
      </w:r>
    </w:p>
    <w:p w:rsidR="00000000" w:rsidDel="00000000" w:rsidP="00000000" w:rsidRDefault="00000000" w:rsidRPr="00000000" w14:paraId="0000005B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Por quantidade de consumo/uso (tokens talvez)</w:t>
      </w:r>
    </w:p>
    <w:p w:rsidR="00000000" w:rsidDel="00000000" w:rsidP="00000000" w:rsidRDefault="00000000" w:rsidRPr="00000000" w14:paraId="0000005C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Pacotes personalizados com suporte e treinamento adicional</w:t>
      </w:r>
    </w:p>
    <w:p w:rsidR="00000000" w:rsidDel="00000000" w:rsidP="00000000" w:rsidRDefault="00000000" w:rsidRPr="00000000" w14:paraId="0000005D">
      <w:pPr>
        <w:numPr>
          <w:ilvl w:val="1"/>
          <w:numId w:val="9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Temos que detalhar ainda o</w:t>
      </w:r>
      <w:r w:rsidDel="00000000" w:rsidR="00000000" w:rsidRPr="00000000">
        <w:rPr>
          <w:highlight w:val="yellow"/>
          <w:rtl w:val="0"/>
        </w:rPr>
        <w:t xml:space="preserve"> quanto e como o nosso cliente está disposto a pagar pelo que nós vamos oferecer, afinal, esse é o fim pelo qual o seu negócio existe: o lucro!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Recursos chave</w:t>
      </w:r>
    </w:p>
    <w:p w:rsidR="00000000" w:rsidDel="00000000" w:rsidP="00000000" w:rsidRDefault="00000000" w:rsidRPr="00000000" w14:paraId="00000060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Utilização de IA consolidada no mercado ( LLMA3 ) </w:t>
      </w:r>
    </w:p>
    <w:p w:rsidR="00000000" w:rsidDel="00000000" w:rsidP="00000000" w:rsidRDefault="00000000" w:rsidRPr="00000000" w14:paraId="00000061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Disponibilidade total 24 horas por dia , 7 dias por semana</w:t>
      </w:r>
    </w:p>
    <w:p w:rsidR="00000000" w:rsidDel="00000000" w:rsidP="00000000" w:rsidRDefault="00000000" w:rsidRPr="00000000" w14:paraId="00000062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Informações atualizadas</w:t>
      </w:r>
    </w:p>
    <w:p w:rsidR="00000000" w:rsidDel="00000000" w:rsidP="00000000" w:rsidRDefault="00000000" w:rsidRPr="00000000" w14:paraId="00000063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Suporte imediato </w:t>
      </w:r>
    </w:p>
    <w:p w:rsidR="00000000" w:rsidDel="00000000" w:rsidP="00000000" w:rsidRDefault="00000000" w:rsidRPr="00000000" w14:paraId="00000064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Fácil integração com Sistemas disponíveis </w:t>
      </w:r>
    </w:p>
    <w:p w:rsidR="00000000" w:rsidDel="00000000" w:rsidP="00000000" w:rsidRDefault="00000000" w:rsidRPr="00000000" w14:paraId="00000065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Fácil acesso ao chatbot, por meio dos mais utilizados meio de comunicação( telegram , whatsapp, web)</w:t>
      </w:r>
    </w:p>
    <w:p w:rsidR="00000000" w:rsidDel="00000000" w:rsidP="00000000" w:rsidRDefault="00000000" w:rsidRPr="00000000" w14:paraId="00000066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Confidencialidade e anonimato dos usuário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Atividades Chave</w:t>
      </w:r>
    </w:p>
    <w:p w:rsidR="00000000" w:rsidDel="00000000" w:rsidP="00000000" w:rsidRDefault="00000000" w:rsidRPr="00000000" w14:paraId="0000006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Um chatbot acessível para fornecer informações e recursos sobre assédio e discriminação no ambiente de trabalho, capacitando os funcionários a reconhecerem, reportarem e lidarem com essas situações de forma eficaz e confidencial.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Parcerias Chave</w:t>
      </w:r>
    </w:p>
    <w:p w:rsidR="00000000" w:rsidDel="00000000" w:rsidP="00000000" w:rsidRDefault="00000000" w:rsidRPr="00000000" w14:paraId="0000006C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Consultorias de RH:</w:t>
      </w:r>
    </w:p>
    <w:p w:rsidR="00000000" w:rsidDel="00000000" w:rsidP="00000000" w:rsidRDefault="00000000" w:rsidRPr="00000000" w14:paraId="0000006D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Fornecimento de conteúdo especializado e atualização das informações sobre assédio e discriminação</w:t>
      </w:r>
    </w:p>
    <w:p w:rsidR="00000000" w:rsidDel="00000000" w:rsidP="00000000" w:rsidRDefault="00000000" w:rsidRPr="00000000" w14:paraId="0000006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Fornecedores de Tecnologia:</w:t>
      </w:r>
    </w:p>
    <w:p w:rsidR="00000000" w:rsidDel="00000000" w:rsidP="00000000" w:rsidRDefault="00000000" w:rsidRPr="00000000" w14:paraId="0000006F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Desenvolvimento e manutenção da infraestrutura do chatbot</w:t>
      </w:r>
    </w:p>
    <w:p w:rsidR="00000000" w:rsidDel="00000000" w:rsidP="00000000" w:rsidRDefault="00000000" w:rsidRPr="00000000" w14:paraId="00000070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Integração com plataformas como WhatsApp, Telegram e web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ONGs e Organizações de Defesa dos Direitos dos Trabalhadores:</w:t>
      </w:r>
    </w:p>
    <w:p w:rsidR="00000000" w:rsidDel="00000000" w:rsidP="00000000" w:rsidRDefault="00000000" w:rsidRPr="00000000" w14:paraId="00000074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Parcerias para validação de conteúdo e campanhas de conscientização</w:t>
      </w:r>
    </w:p>
    <w:p w:rsidR="00000000" w:rsidDel="00000000" w:rsidP="00000000" w:rsidRDefault="00000000" w:rsidRPr="00000000" w14:paraId="00000075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Suporte na promoção de um ambiente de trabalho seguro e saudável</w:t>
      </w:r>
    </w:p>
    <w:p w:rsidR="00000000" w:rsidDel="00000000" w:rsidP="00000000" w:rsidRDefault="00000000" w:rsidRPr="00000000" w14:paraId="00000076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Empresas de Segurança da Informação:</w:t>
      </w:r>
    </w:p>
    <w:p w:rsidR="00000000" w:rsidDel="00000000" w:rsidP="00000000" w:rsidRDefault="00000000" w:rsidRPr="00000000" w14:paraId="00000077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Garantia de confidencialidade e anonimato dos usuários</w:t>
      </w:r>
    </w:p>
    <w:p w:rsidR="00000000" w:rsidDel="00000000" w:rsidP="00000000" w:rsidRDefault="00000000" w:rsidRPr="00000000" w14:paraId="00000078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Proteção de dados e compliance com regulamentação</w:t>
      </w:r>
    </w:p>
    <w:p w:rsidR="00000000" w:rsidDel="00000000" w:rsidP="00000000" w:rsidRDefault="00000000" w:rsidRPr="00000000" w14:paraId="00000079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Agências de Marketing Digital:</w:t>
      </w:r>
    </w:p>
    <w:p w:rsidR="00000000" w:rsidDel="00000000" w:rsidP="00000000" w:rsidRDefault="00000000" w:rsidRPr="00000000" w14:paraId="0000007A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Criação de campanhas de conscientização e promoção do chatbot</w:t>
      </w:r>
    </w:p>
    <w:p w:rsidR="00000000" w:rsidDel="00000000" w:rsidP="00000000" w:rsidRDefault="00000000" w:rsidRPr="00000000" w14:paraId="0000007B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Estratégias para alcançar o público-alvo e aumentar a adoção da solução</w:t>
      </w:r>
    </w:p>
    <w:p w:rsidR="00000000" w:rsidDel="00000000" w:rsidP="00000000" w:rsidRDefault="00000000" w:rsidRPr="00000000" w14:paraId="0000007C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Instituições Educacionais e de Treinamento:</w:t>
      </w:r>
    </w:p>
    <w:p w:rsidR="00000000" w:rsidDel="00000000" w:rsidP="00000000" w:rsidRDefault="00000000" w:rsidRPr="00000000" w14:paraId="0000007D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Desenvolvimento de materiais educativos e treinamentos sobre assédio e discriminação</w:t>
      </w:r>
    </w:p>
    <w:p w:rsidR="00000000" w:rsidDel="00000000" w:rsidP="00000000" w:rsidRDefault="00000000" w:rsidRPr="00000000" w14:paraId="0000007E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Parcerias para a capacitação contínua dos colaboradores das empresas 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Estrutura de Custos</w:t>
      </w:r>
    </w:p>
    <w:p w:rsidR="00000000" w:rsidDel="00000000" w:rsidP="00000000" w:rsidRDefault="00000000" w:rsidRPr="00000000" w14:paraId="0000008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Desenvolvimento e Manutenção do Chatbot:</w:t>
      </w:r>
    </w:p>
    <w:p w:rsidR="00000000" w:rsidDel="00000000" w:rsidP="00000000" w:rsidRDefault="00000000" w:rsidRPr="00000000" w14:paraId="00000082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Salários de desenvolvedores e especialistas em IA (R$ xxxx,yy)</w:t>
      </w:r>
    </w:p>
    <w:p w:rsidR="00000000" w:rsidDel="00000000" w:rsidP="00000000" w:rsidRDefault="00000000" w:rsidRPr="00000000" w14:paraId="00000083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Licenciamento de tecnologia e plataformas de IA (R$ xxxx,yy)</w:t>
      </w:r>
    </w:p>
    <w:p w:rsidR="00000000" w:rsidDel="00000000" w:rsidP="00000000" w:rsidRDefault="00000000" w:rsidRPr="00000000" w14:paraId="00000084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Custos de atualização e manutenção contínua (R$ xxxx,yy)</w:t>
      </w:r>
    </w:p>
    <w:p w:rsidR="00000000" w:rsidDel="00000000" w:rsidP="00000000" w:rsidRDefault="00000000" w:rsidRPr="00000000" w14:paraId="0000008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Infraestrutura Tecnológica:</w:t>
      </w:r>
    </w:p>
    <w:p w:rsidR="00000000" w:rsidDel="00000000" w:rsidP="00000000" w:rsidRDefault="00000000" w:rsidRPr="00000000" w14:paraId="00000086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Servidores e hospedagem Segurança da informação e proteção de dados (R$ xxxx,yy)</w:t>
      </w:r>
    </w:p>
    <w:p w:rsidR="00000000" w:rsidDel="00000000" w:rsidP="00000000" w:rsidRDefault="00000000" w:rsidRPr="00000000" w14:paraId="00000087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Integração com plataformas (WhatsApp, Telegram, web) (R$ xxxx,yy)</w:t>
      </w:r>
    </w:p>
    <w:p w:rsidR="00000000" w:rsidDel="00000000" w:rsidP="00000000" w:rsidRDefault="00000000" w:rsidRPr="00000000" w14:paraId="0000008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Marketing e Promoção:</w:t>
      </w:r>
    </w:p>
    <w:p w:rsidR="00000000" w:rsidDel="00000000" w:rsidP="00000000" w:rsidRDefault="00000000" w:rsidRPr="00000000" w14:paraId="00000089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Campanhas de conscientização nas redes sociais (R$ xxxx,yy)</w:t>
      </w:r>
    </w:p>
    <w:p w:rsidR="00000000" w:rsidDel="00000000" w:rsidP="00000000" w:rsidRDefault="00000000" w:rsidRPr="00000000" w14:paraId="0000008A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Parcerias com ONGs e consultorias de RH (R$ xxxx,yy)</w:t>
      </w:r>
    </w:p>
    <w:p w:rsidR="00000000" w:rsidDel="00000000" w:rsidP="00000000" w:rsidRDefault="00000000" w:rsidRPr="00000000" w14:paraId="0000008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Materiais promocionais e anúncios Suporte e Atendimento ao Cliente:</w:t>
      </w:r>
    </w:p>
    <w:p w:rsidR="00000000" w:rsidDel="00000000" w:rsidP="00000000" w:rsidRDefault="00000000" w:rsidRPr="00000000" w14:paraId="0000008C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Equipe de suporte técnico (R$ xxxx,yy)</w:t>
      </w:r>
    </w:p>
    <w:p w:rsidR="00000000" w:rsidDel="00000000" w:rsidP="00000000" w:rsidRDefault="00000000" w:rsidRPr="00000000" w14:paraId="0000008D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Ferramentas de atendimento ao cliente (R$ xxxx,yy)</w:t>
      </w:r>
    </w:p>
    <w:p w:rsidR="00000000" w:rsidDel="00000000" w:rsidP="00000000" w:rsidRDefault="00000000" w:rsidRPr="00000000" w14:paraId="0000008E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Treinamento e capacitação do suporte (R$ xxxx,yy)</w:t>
      </w:r>
    </w:p>
    <w:p w:rsidR="00000000" w:rsidDel="00000000" w:rsidP="00000000" w:rsidRDefault="00000000" w:rsidRPr="00000000" w14:paraId="0000008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Pesquisa e Desenvolvimento (P&amp;D):</w:t>
      </w:r>
    </w:p>
    <w:p w:rsidR="00000000" w:rsidDel="00000000" w:rsidP="00000000" w:rsidRDefault="00000000" w:rsidRPr="00000000" w14:paraId="00000090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Pesquisa contínua sobre assédio e discriminação (R$ xxxx,yy)</w:t>
      </w:r>
    </w:p>
    <w:p w:rsidR="00000000" w:rsidDel="00000000" w:rsidP="00000000" w:rsidRDefault="00000000" w:rsidRPr="00000000" w14:paraId="00000091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Desenvolvimento de novos recursos e funcionalidades (R$ xxxx,yy)</w:t>
      </w:r>
    </w:p>
    <w:p w:rsidR="00000000" w:rsidDel="00000000" w:rsidP="00000000" w:rsidRDefault="00000000" w:rsidRPr="00000000" w14:paraId="0000009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Testes e validação de conteúdo Educação e Treinamento:</w:t>
      </w:r>
    </w:p>
    <w:p w:rsidR="00000000" w:rsidDel="00000000" w:rsidP="00000000" w:rsidRDefault="00000000" w:rsidRPr="00000000" w14:paraId="00000093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Desenvolvimento de materiais educativos (R$ xxxx,yy)</w:t>
      </w:r>
    </w:p>
    <w:p w:rsidR="00000000" w:rsidDel="00000000" w:rsidP="00000000" w:rsidRDefault="00000000" w:rsidRPr="00000000" w14:paraId="00000094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Programas de treinamento para empresas clientes (R$ xxxx,yy)</w:t>
      </w:r>
    </w:p>
    <w:p w:rsidR="00000000" w:rsidDel="00000000" w:rsidP="00000000" w:rsidRDefault="00000000" w:rsidRPr="00000000" w14:paraId="00000095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Workshops e webinars (R$ xxxx,yy)</w:t>
      </w:r>
    </w:p>
    <w:p w:rsidR="00000000" w:rsidDel="00000000" w:rsidP="00000000" w:rsidRDefault="00000000" w:rsidRPr="00000000" w14:paraId="0000009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Parcerias e Colaborações:</w:t>
      </w:r>
    </w:p>
    <w:p w:rsidR="00000000" w:rsidDel="00000000" w:rsidP="00000000" w:rsidRDefault="00000000" w:rsidRPr="00000000" w14:paraId="00000097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Custos associados a parcerias estratégicas (R$ xxxx,yy)</w:t>
      </w:r>
    </w:p>
    <w:p w:rsidR="00000000" w:rsidDel="00000000" w:rsidP="00000000" w:rsidRDefault="00000000" w:rsidRPr="00000000" w14:paraId="00000098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Colaborações com consultorias de RH e ONGs (R$ xxxx,yy)</w:t>
      </w:r>
    </w:p>
    <w:p w:rsidR="00000000" w:rsidDel="00000000" w:rsidP="00000000" w:rsidRDefault="00000000" w:rsidRPr="00000000" w14:paraId="00000099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Participação em eventos e conferências (R$ xxxx,yy)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spacing w:line="276" w:lineRule="auto"/>
      <w:rPr>
        <w:b w:val="1"/>
        <w:sz w:val="16"/>
        <w:szCs w:val="16"/>
      </w:rPr>
    </w:pPr>
    <w:r w:rsidDel="00000000" w:rsidR="00000000" w:rsidRPr="00000000">
      <w:rPr>
        <w:b w:val="1"/>
        <w:sz w:val="16"/>
        <w:szCs w:val="16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5454975</wp:posOffset>
          </wp:positionH>
          <wp:positionV relativeFrom="page">
            <wp:posOffset>200025</wp:posOffset>
          </wp:positionV>
          <wp:extent cx="1188500" cy="581955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88500" cy="58195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b w:val="1"/>
        <w:sz w:val="16"/>
        <w:szCs w:val="16"/>
        <w:rtl w:val="0"/>
      </w:rPr>
      <w:t xml:space="preserve">MINISTÉRIO DA EDUCAÇÃO</w:t>
    </w:r>
  </w:p>
  <w:p w:rsidR="00000000" w:rsidDel="00000000" w:rsidP="00000000" w:rsidRDefault="00000000" w:rsidRPr="00000000" w14:paraId="0000009B">
    <w:pPr>
      <w:spacing w:line="276" w:lineRule="auto"/>
      <w:rPr>
        <w:b w:val="1"/>
        <w:sz w:val="16"/>
        <w:szCs w:val="16"/>
      </w:rPr>
    </w:pPr>
    <w:r w:rsidDel="00000000" w:rsidR="00000000" w:rsidRPr="00000000">
      <w:rPr>
        <w:b w:val="1"/>
        <w:sz w:val="16"/>
        <w:szCs w:val="16"/>
        <w:rtl w:val="0"/>
      </w:rPr>
      <w:t xml:space="preserve">UNIVERSIDADE FEDERAL DE GOIÁS</w:t>
    </w:r>
  </w:p>
  <w:p w:rsidR="00000000" w:rsidDel="00000000" w:rsidP="00000000" w:rsidRDefault="00000000" w:rsidRPr="00000000" w14:paraId="0000009C">
    <w:pPr>
      <w:spacing w:line="276" w:lineRule="auto"/>
      <w:rPr/>
    </w:pPr>
    <w:r w:rsidDel="00000000" w:rsidR="00000000" w:rsidRPr="00000000">
      <w:rPr>
        <w:b w:val="1"/>
        <w:sz w:val="16"/>
        <w:szCs w:val="16"/>
        <w:rtl w:val="0"/>
      </w:rPr>
      <w:t xml:space="preserve">INSTITUTO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rPr/>
    </w:pPr>
    <w:r w:rsidDel="00000000" w:rsidR="00000000" w:rsidRPr="00000000">
      <w:rPr/>
      <mc:AlternateContent>
        <mc:Choice Requires="wpg">
          <w:drawing>
            <wp:inline distB="114300" distT="114300" distL="114300" distR="114300">
              <wp:extent cx="5731200" cy="53751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292850" y="3753450"/>
                        <a:ext cx="8106300" cy="53100"/>
                      </a:xfrm>
                      <a:prstGeom prst="rect">
                        <a:avLst/>
                      </a:prstGeom>
                      <a:solidFill>
                        <a:srgbClr val="0B5394"/>
                      </a:solidFill>
                      <a:ln cap="flat" cmpd="sng" w="9525">
                        <a:solidFill>
                          <a:srgbClr val="0A5394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114300" distT="114300" distL="114300" distR="114300">
              <wp:extent cx="5731200" cy="53751"/>
              <wp:effectExtent b="0" l="0" r="0" 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53751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