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0E9475D7" w:rsidR="00682AD3" w:rsidRPr="00921B6E" w:rsidRDefault="00F919B2">
      <w:pPr>
        <w:pStyle w:val="Ttulo1"/>
        <w:numPr>
          <w:ilvl w:val="0"/>
          <w:numId w:val="5"/>
        </w:numPr>
      </w:pPr>
      <w:bookmarkStart w:id="0" w:name="_Hlk131668886"/>
      <w:r>
        <w:t>ERRO NO NÚMERO MÉDIO DE VÍNCULOS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45E3812A" w14:textId="1694A483" w:rsidR="005C4440" w:rsidRDefault="00F919B2" w:rsidP="005C4440">
      <w:pPr>
        <w:pStyle w:val="Ttulo2"/>
      </w:pPr>
      <w:r>
        <w:t>Erro Número Médio de Vínculos</w:t>
      </w:r>
      <w:r w:rsidR="005C4440">
        <w:t xml:space="preserve"> – Com GFIP</w:t>
      </w:r>
    </w:p>
    <w:p w14:paraId="5EEFD8C7" w14:textId="77777777" w:rsidR="005C4440" w:rsidRDefault="005C4440" w:rsidP="00444429">
      <w:pPr>
        <w:pStyle w:val="CorpodeTexto"/>
      </w:pPr>
    </w:p>
    <w:p w14:paraId="02CA5A5F" w14:textId="77777777" w:rsidR="00CB4AC3" w:rsidRDefault="00CB4AC3" w:rsidP="00CB4AC3">
      <w:pPr>
        <w:pStyle w:val="CorpodeTexto"/>
      </w:pPr>
      <w:r>
        <w:t>Assim como a massa salarial, o número médio de vínculos é, também, uma das definições estruturantes no cálculo do FAP e corresponde à soma do número de vínculos mensais, informados pela empresa, via SEFIP/GFIP dividido pelo número de meses do período.</w:t>
      </w:r>
    </w:p>
    <w:p w14:paraId="27F9A0A4" w14:textId="77777777" w:rsidR="00CB4AC3" w:rsidRDefault="00CB4AC3" w:rsidP="00CB4AC3">
      <w:pPr>
        <w:pStyle w:val="CorpodeTexto"/>
      </w:pPr>
      <w:r>
        <w:t xml:space="preserve">Na elaboração do cálculo do FAP, no cômputo dos índices </w:t>
      </w:r>
      <w:r w:rsidRPr="00147966">
        <w:rPr>
          <w:b/>
          <w:bCs/>
        </w:rPr>
        <w:t>frequência e gravidade</w:t>
      </w:r>
      <w:r>
        <w:t xml:space="preserve">, o número médio de vínculos é o divisor da operação, ou seja, quanto maior o número de vínculos, menor será o índice atribuído à </w:t>
      </w:r>
      <w:r w:rsidRPr="00147966">
        <w:rPr>
          <w:b/>
          <w:bCs/>
        </w:rPr>
        <w:t>frequência e gravidade</w:t>
      </w:r>
      <w:r>
        <w:t>, o que resultará em um FAP menor para a empresa.</w:t>
      </w:r>
    </w:p>
    <w:p w14:paraId="2E947AEA" w14:textId="77777777" w:rsidR="00CB4AC3" w:rsidRDefault="00CB4AC3" w:rsidP="00CB4AC3">
      <w:pPr>
        <w:pStyle w:val="CorpodeTexto"/>
      </w:pPr>
      <w:r>
        <w:t>Outra vez, por falha da administração pública, ocorreram erros na apuração do número médio de vínculos considerados no cálculo do índice FAP da Matriz da Autora na vigência de 2020 e 2021. Na apuração foram considerados valores inferiores ou divergentes ao real, o que majorou indevidamente o índice, resultando em uma alíquota mais elevada para estes estabelecimentos.</w:t>
      </w:r>
    </w:p>
    <w:p w14:paraId="113C2A7E" w14:textId="3A087822" w:rsidR="00CB4AC3" w:rsidRDefault="00CB4AC3" w:rsidP="00CB4AC3">
      <w:pPr>
        <w:pStyle w:val="CorpodeTexto"/>
      </w:pPr>
      <w:r>
        <w:t xml:space="preserve">Relembre-se que para o cálculo do índice FAP na vigência de </w:t>
      </w:r>
      <w:r w:rsidR="00147966">
        <w:t>XXX</w:t>
      </w:r>
      <w:r>
        <w:t xml:space="preserve"> é considerado o número médio de vínculos de </w:t>
      </w:r>
      <w:r w:rsidR="00147966">
        <w:t>XXX</w:t>
      </w:r>
      <w:r>
        <w:t xml:space="preserve"> e </w:t>
      </w:r>
      <w:r w:rsidR="00147966">
        <w:t>XXX</w:t>
      </w:r>
      <w:r>
        <w:t xml:space="preserve"> e para a vigência de </w:t>
      </w:r>
      <w:r w:rsidR="00147966">
        <w:t>XXX</w:t>
      </w:r>
      <w:r>
        <w:t xml:space="preserve"> é utilizado o número médio de vínculo de </w:t>
      </w:r>
      <w:r w:rsidR="00147966">
        <w:t>XXX</w:t>
      </w:r>
      <w:r>
        <w:t xml:space="preserve"> e </w:t>
      </w:r>
      <w:r w:rsidR="00147966">
        <w:t>XXX</w:t>
      </w:r>
      <w:r>
        <w:t>.</w:t>
      </w:r>
    </w:p>
    <w:p w14:paraId="6E69BDB2" w14:textId="7CC825D8" w:rsidR="005C4440" w:rsidRPr="005C4440" w:rsidRDefault="00CB4AC3" w:rsidP="00CB4AC3">
      <w:pPr>
        <w:pStyle w:val="CorpodeTexto"/>
      </w:pPr>
      <w:r>
        <w:t xml:space="preserve">Os erros foram constatados no número médio de vínculos relativos as competências de </w:t>
      </w:r>
      <w:r w:rsidR="00912C47">
        <w:t>XXX</w:t>
      </w:r>
      <w:r>
        <w:t>, na</w:t>
      </w:r>
      <w:r w:rsidR="00912C47">
        <w:t>s</w:t>
      </w:r>
      <w:r>
        <w:t xml:space="preserve"> vigência</w:t>
      </w:r>
      <w:r w:rsidR="00912C47">
        <w:t>s</w:t>
      </w:r>
      <w:r>
        <w:t xml:space="preserve"> </w:t>
      </w:r>
      <w:r w:rsidR="00912C47">
        <w:t>XXX</w:t>
      </w:r>
      <w:r>
        <w:t>, no</w:t>
      </w:r>
      <w:r w:rsidR="00912C47">
        <w:t>s</w:t>
      </w:r>
      <w:r>
        <w:t xml:space="preserve"> estabelecimento</w:t>
      </w:r>
      <w:r w:rsidR="00912C47">
        <w:t>s</w:t>
      </w:r>
      <w:r>
        <w:t xml:space="preserve"> descrito</w:t>
      </w:r>
      <w:r w:rsidR="00912C47">
        <w:t>s</w:t>
      </w:r>
      <w:r>
        <w:t xml:space="preserve"> abaixo:</w:t>
      </w:r>
    </w:p>
    <w:tbl>
      <w:tblPr>
        <w:tblStyle w:val="Tabelacomgrade"/>
        <w:tblW w:w="3337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871"/>
        <w:gridCol w:w="1924"/>
      </w:tblGrid>
      <w:tr w:rsidR="00912C47" w:rsidRPr="0065578C" w14:paraId="4BA5A8CF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02DAF4E" w14:textId="77777777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bookmarkStart w:id="2" w:name="_Hlk136887774"/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871" w:type="dxa"/>
            <w:shd w:val="clear" w:color="auto" w:fill="D5DCE4" w:themeFill="text2" w:themeFillTint="33"/>
            <w:vAlign w:val="center"/>
          </w:tcPr>
          <w:p w14:paraId="03AB3049" w14:textId="77777777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924" w:type="dxa"/>
            <w:shd w:val="clear" w:color="auto" w:fill="D5DCE4" w:themeFill="text2" w:themeFillTint="33"/>
            <w:vAlign w:val="center"/>
          </w:tcPr>
          <w:p w14:paraId="5968180A" w14:textId="07725D78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</w:tr>
      <w:tr w:rsidR="00912C47" w:rsidRPr="00907849" w14:paraId="2A15A51A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D49D907" w14:textId="77777777" w:rsidR="00912C47" w:rsidRPr="0065578C" w:rsidRDefault="00912C47" w:rsidP="000E224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0517B47E" w14:textId="77777777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1924" w:type="dxa"/>
            <w:vAlign w:val="center"/>
          </w:tcPr>
          <w:p w14:paraId="7973FC2B" w14:textId="152A5158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912C47" w:rsidRPr="00907849" w14:paraId="19A36F66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1B6BA0B4" w14:textId="77777777" w:rsidR="00912C47" w:rsidRPr="0065578C" w:rsidRDefault="00912C47" w:rsidP="000E224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0B00CD18" w14:textId="28C0DF57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924" w:type="dxa"/>
            <w:vAlign w:val="center"/>
          </w:tcPr>
          <w:p w14:paraId="38C8D1EF" w14:textId="2E7F5967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912C47" w:rsidRPr="00907849" w14:paraId="12097939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0D902CA7" w14:textId="77777777" w:rsidR="00912C47" w:rsidRPr="0065578C" w:rsidRDefault="00912C47" w:rsidP="000E224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6F0DCA72" w14:textId="4018D6C6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924" w:type="dxa"/>
            <w:vAlign w:val="center"/>
          </w:tcPr>
          <w:p w14:paraId="0236F960" w14:textId="056505BC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912C47" w:rsidRPr="00907849" w14:paraId="4FE7E3F7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78CFE38" w14:textId="77777777" w:rsidR="00912C47" w:rsidRPr="0065578C" w:rsidRDefault="00912C47" w:rsidP="000E224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670164F0" w14:textId="28EF8EBF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2019</w:t>
            </w:r>
          </w:p>
        </w:tc>
        <w:tc>
          <w:tcPr>
            <w:tcW w:w="1924" w:type="dxa"/>
            <w:vAlign w:val="center"/>
          </w:tcPr>
          <w:p w14:paraId="3DFA8C5F" w14:textId="2681285A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912C47" w:rsidRPr="00907849" w14:paraId="2B10293C" w14:textId="77777777" w:rsidTr="00912C47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38B3C49" w14:textId="77777777" w:rsidR="00912C47" w:rsidRPr="0065578C" w:rsidRDefault="00912C47" w:rsidP="000E224B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3F94B561" w14:textId="290FDC7D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2019</w:t>
            </w:r>
          </w:p>
        </w:tc>
        <w:tc>
          <w:tcPr>
            <w:tcW w:w="1924" w:type="dxa"/>
            <w:vAlign w:val="center"/>
          </w:tcPr>
          <w:p w14:paraId="4506A5B7" w14:textId="7F4B72E8" w:rsidR="00912C47" w:rsidRPr="0065578C" w:rsidRDefault="00912C47" w:rsidP="00582FA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bookmarkEnd w:id="2"/>
    </w:tbl>
    <w:p w14:paraId="4F36C28A" w14:textId="77777777" w:rsidR="00753F1E" w:rsidRDefault="00753F1E" w:rsidP="00753F1E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4"/>
          <w:szCs w:val="24"/>
        </w:rPr>
      </w:pPr>
    </w:p>
    <w:p w14:paraId="48D398F8" w14:textId="1A43E967" w:rsidR="00753F1E" w:rsidRDefault="00753F1E" w:rsidP="00753F1E">
      <w:pPr>
        <w:pStyle w:val="CorpodeTexto"/>
      </w:pPr>
      <w:r w:rsidRPr="003D370D">
        <w:t xml:space="preserve">Para confirmar as alegações, </w:t>
      </w:r>
      <w:bookmarkStart w:id="3" w:name="_Hlk90471441"/>
      <w:r w:rsidRPr="003D370D">
        <w:t>trazemos a captura da</w:t>
      </w:r>
      <w:r>
        <w:t>s</w:t>
      </w:r>
      <w:r w:rsidRPr="003D370D">
        <w:t xml:space="preserve"> tela</w:t>
      </w:r>
      <w:r>
        <w:t>s</w:t>
      </w:r>
      <w:r w:rsidRPr="003D370D">
        <w:t xml:space="preserve"> do FAPWEB – </w:t>
      </w:r>
      <w:r w:rsidRPr="003D370D">
        <w:rPr>
          <w:i/>
          <w:iCs/>
        </w:rPr>
        <w:t>“Detalhamento do Número Médio de Vínculos”</w:t>
      </w:r>
      <w:r w:rsidRPr="003D370D">
        <w:t xml:space="preserve"> – do estabelecimento CNPJ nº </w:t>
      </w:r>
      <w:r>
        <w:t>XXX</w:t>
      </w:r>
      <w:r w:rsidRPr="003D370D">
        <w:t xml:space="preserve">, vigência </w:t>
      </w:r>
      <w:r>
        <w:t>XXX</w:t>
      </w:r>
      <w:r w:rsidRPr="003D370D">
        <w:t>.</w:t>
      </w:r>
    </w:p>
    <w:p w14:paraId="78A04632" w14:textId="7B3636D4" w:rsidR="00753F1E" w:rsidRPr="005C3307" w:rsidRDefault="00753F1E" w:rsidP="00753F1E">
      <w:pPr>
        <w:pStyle w:val="LegendaImagem"/>
      </w:pPr>
      <w:bookmarkStart w:id="4" w:name="_Hlk90471549"/>
      <w:bookmarkEnd w:id="3"/>
      <w:r w:rsidRPr="005C3307">
        <w:lastRenderedPageBreak/>
        <w:t xml:space="preserve">Vigência </w:t>
      </w:r>
      <w:r>
        <w:t>XXX</w:t>
      </w:r>
    </w:p>
    <w:bookmarkEnd w:id="4"/>
    <w:p w14:paraId="60DAAB18" w14:textId="1D428001" w:rsidR="00753F1E" w:rsidRDefault="00753F1E" w:rsidP="00753F1E">
      <w:pPr>
        <w:pStyle w:val="CorpodeTexto"/>
        <w:ind w:firstLine="0"/>
      </w:pPr>
      <w:r>
        <w:rPr>
          <w:noProof/>
        </w:rPr>
        <w:drawing>
          <wp:inline distT="0" distB="0" distL="0" distR="0" wp14:anchorId="1B3561A2" wp14:editId="7ABB2ABB">
            <wp:extent cx="5759450" cy="2402840"/>
            <wp:effectExtent l="19050" t="19050" r="12700" b="16510"/>
            <wp:docPr id="594588185" name="Imagem 1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8185" name="Imagem 1" descr="Uma imagem contendo 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2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D6F705" w14:textId="77777777" w:rsidR="00753F1E" w:rsidRPr="00EB7930" w:rsidRDefault="00753F1E" w:rsidP="00EB7930">
      <w:pPr>
        <w:pStyle w:val="CorpodeTexto"/>
      </w:pPr>
    </w:p>
    <w:p w14:paraId="554B261D" w14:textId="238D378F" w:rsidR="00FB526C" w:rsidRDefault="00FB526C" w:rsidP="00FB526C">
      <w:pPr>
        <w:pStyle w:val="CorpodeTexto"/>
      </w:pPr>
      <w:r>
        <w:t>N</w:t>
      </w:r>
      <w:r>
        <w:t xml:space="preserve">o </w:t>
      </w:r>
      <w:r>
        <w:t xml:space="preserve">CNPJ nº </w:t>
      </w:r>
      <w:r>
        <w:t>XXX</w:t>
      </w:r>
      <w:r>
        <w:t xml:space="preserve">, nos meses de </w:t>
      </w:r>
      <w:r>
        <w:t>XXX</w:t>
      </w:r>
      <w:r>
        <w:t xml:space="preserve">, a </w:t>
      </w:r>
      <w:r>
        <w:t>a</w:t>
      </w:r>
      <w:r>
        <w:t xml:space="preserve">utora possui a média de vínculos de aproximadamente </w:t>
      </w:r>
      <w:r>
        <w:t xml:space="preserve">XXX </w:t>
      </w:r>
      <w:r>
        <w:t>empregados.</w:t>
      </w:r>
    </w:p>
    <w:p w14:paraId="3F0216DA" w14:textId="06732BE9" w:rsidR="00FB526C" w:rsidRDefault="00FB526C" w:rsidP="00FB526C">
      <w:pPr>
        <w:pStyle w:val="CorpodeTexto"/>
      </w:pPr>
      <w:r>
        <w:t>Contudo, conforme se depreende das telas do FAPWEB, vigência</w:t>
      </w:r>
      <w:r>
        <w:t>s</w:t>
      </w:r>
      <w:r>
        <w:t xml:space="preserve"> </w:t>
      </w:r>
      <w:r>
        <w:t>XXX</w:t>
      </w:r>
      <w:r>
        <w:t xml:space="preserve">, os meses de </w:t>
      </w:r>
      <w:r>
        <w:t>XXX</w:t>
      </w:r>
      <w:r>
        <w:t xml:space="preserve"> possuem valores incorretos, uma vez que estão com a média de vínculos zerada ou diferentes daqueles que constam nas GFIPs (anexos à petição inicial), o que, de fato, já demonstra a divergência e o equívoco cometido pela Secretaria de Previdência.</w:t>
      </w:r>
    </w:p>
    <w:p w14:paraId="4E338DC0" w14:textId="0BC6FA9D" w:rsidR="00FB526C" w:rsidRDefault="00FB526C" w:rsidP="00FB526C">
      <w:pPr>
        <w:pStyle w:val="CorpodeTexto"/>
      </w:pPr>
      <w:r>
        <w:t xml:space="preserve">Além disso, o erro é notório quando confrontamos a média de vínculos declarados pela </w:t>
      </w:r>
      <w:r>
        <w:t>a</w:t>
      </w:r>
      <w:r>
        <w:t xml:space="preserve">utora por meio das GFIPs e os valores constantes no FAPWEB. Embora para a vigência </w:t>
      </w:r>
      <w:r>
        <w:t>XXX</w:t>
      </w:r>
      <w:r>
        <w:t xml:space="preserve"> conste na plataforma as competências de </w:t>
      </w:r>
      <w:r>
        <w:t>XXX</w:t>
      </w:r>
      <w:r>
        <w:t xml:space="preserve"> do estabelecimento CNPJ nº </w:t>
      </w:r>
      <w:r>
        <w:t>XXX</w:t>
      </w:r>
      <w:r>
        <w:t>, não são exatas.</w:t>
      </w:r>
    </w:p>
    <w:p w14:paraId="581B543E" w14:textId="01D27275" w:rsidR="00677BF9" w:rsidRDefault="00FB526C" w:rsidP="00FB526C">
      <w:pPr>
        <w:pStyle w:val="CorpodeTexto"/>
      </w:pPr>
      <w:r>
        <w:t xml:space="preserve">A título de exemplo, abaixo seguem a planilha que demonstra e comprova as divergências apontadas entre as GFIPs (anexos à petição inicial) e as telas do FAPWEB, relativa à competência do ano de </w:t>
      </w:r>
      <w:r>
        <w:t>XXX</w:t>
      </w:r>
      <w:r>
        <w:t xml:space="preserve">, nas vigências </w:t>
      </w:r>
      <w:r>
        <w:t>XXX:</w:t>
      </w:r>
    </w:p>
    <w:p w14:paraId="4CF6589D" w14:textId="77777777" w:rsidR="00FB526C" w:rsidRPr="00FB526C" w:rsidRDefault="00FB526C" w:rsidP="00FB526C">
      <w:pPr>
        <w:pStyle w:val="CorpodeTexto"/>
      </w:pPr>
    </w:p>
    <w:tbl>
      <w:tblPr>
        <w:tblStyle w:val="Tabelacomgrade"/>
        <w:tblW w:w="6516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1580"/>
        <w:gridCol w:w="1134"/>
        <w:gridCol w:w="1559"/>
        <w:gridCol w:w="1701"/>
      </w:tblGrid>
      <w:tr w:rsidR="00FB526C" w:rsidRPr="0065578C" w14:paraId="574B0DD4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9E3BF1F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580" w:type="dxa"/>
            <w:shd w:val="clear" w:color="auto" w:fill="D5DCE4" w:themeFill="text2" w:themeFillTint="33"/>
            <w:vAlign w:val="center"/>
          </w:tcPr>
          <w:p w14:paraId="2127CB53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CNPJ</w:t>
            </w:r>
          </w:p>
        </w:tc>
        <w:tc>
          <w:tcPr>
            <w:tcW w:w="1134" w:type="dxa"/>
            <w:shd w:val="clear" w:color="auto" w:fill="D5DCE4" w:themeFill="text2" w:themeFillTint="33"/>
            <w:vAlign w:val="center"/>
          </w:tcPr>
          <w:p w14:paraId="0EAFF870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Competência</w:t>
            </w:r>
          </w:p>
        </w:tc>
        <w:tc>
          <w:tcPr>
            <w:tcW w:w="1559" w:type="dxa"/>
            <w:shd w:val="clear" w:color="auto" w:fill="D5DCE4" w:themeFill="text2" w:themeFillTint="33"/>
            <w:vAlign w:val="center"/>
          </w:tcPr>
          <w:p w14:paraId="0FDA8688" w14:textId="7BE31C81" w:rsidR="00FB526C" w:rsidRPr="00AC1F41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Número Médio de Vínculos</w:t>
            </w:r>
          </w:p>
          <w:p w14:paraId="4D67B877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AC1F41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FAPWEB - Errado</w:t>
            </w:r>
          </w:p>
        </w:tc>
        <w:tc>
          <w:tcPr>
            <w:tcW w:w="1701" w:type="dxa"/>
            <w:shd w:val="clear" w:color="auto" w:fill="D5DCE4" w:themeFill="text2" w:themeFillTint="33"/>
            <w:vAlign w:val="center"/>
          </w:tcPr>
          <w:p w14:paraId="191E2745" w14:textId="77777777" w:rsidR="00FB526C" w:rsidRPr="00AC1F41" w:rsidRDefault="00FB526C" w:rsidP="00FB526C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Número Médio de Vínculos</w:t>
            </w:r>
          </w:p>
          <w:p w14:paraId="278FEB85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GFIP</w:t>
            </w:r>
            <w:r w:rsidRPr="00AC1F41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–</w:t>
            </w:r>
            <w:r w:rsidRPr="00AC1F41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 xml:space="preserve"> </w:t>
            </w: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Correto</w:t>
            </w:r>
          </w:p>
        </w:tc>
      </w:tr>
      <w:tr w:rsidR="00FB526C" w:rsidRPr="00907849" w14:paraId="7BA8F725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55E66EA" w14:textId="77777777" w:rsidR="00FB526C" w:rsidRPr="0065578C" w:rsidRDefault="00FB526C" w:rsidP="00FB526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580" w:type="dxa"/>
            <w:vMerge w:val="restart"/>
            <w:vAlign w:val="center"/>
          </w:tcPr>
          <w:p w14:paraId="419F043C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134" w:type="dxa"/>
          </w:tcPr>
          <w:p w14:paraId="0C725AED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01/9999</w:t>
            </w:r>
          </w:p>
        </w:tc>
        <w:tc>
          <w:tcPr>
            <w:tcW w:w="1559" w:type="dxa"/>
          </w:tcPr>
          <w:p w14:paraId="1A16E382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  <w:tc>
          <w:tcPr>
            <w:tcW w:w="1701" w:type="dxa"/>
          </w:tcPr>
          <w:p w14:paraId="7B22A88C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</w:tr>
      <w:tr w:rsidR="00FB526C" w:rsidRPr="00907849" w14:paraId="7DDED39D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1C1E430D" w14:textId="77777777" w:rsidR="00FB526C" w:rsidRPr="0065578C" w:rsidRDefault="00FB526C" w:rsidP="00FB526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580" w:type="dxa"/>
            <w:vMerge/>
          </w:tcPr>
          <w:p w14:paraId="4FFEFFE5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</w:tcPr>
          <w:p w14:paraId="04ABDA8C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02/9999</w:t>
            </w:r>
          </w:p>
        </w:tc>
        <w:tc>
          <w:tcPr>
            <w:tcW w:w="1559" w:type="dxa"/>
          </w:tcPr>
          <w:p w14:paraId="4FEBE4FB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  <w:tc>
          <w:tcPr>
            <w:tcW w:w="1701" w:type="dxa"/>
          </w:tcPr>
          <w:p w14:paraId="27BC4CE6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</w:tr>
      <w:tr w:rsidR="00FB526C" w:rsidRPr="00907849" w14:paraId="1255A096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86939D9" w14:textId="77777777" w:rsidR="00FB526C" w:rsidRPr="0065578C" w:rsidRDefault="00FB526C" w:rsidP="00FB526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580" w:type="dxa"/>
            <w:vMerge/>
          </w:tcPr>
          <w:p w14:paraId="27DD37F0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  <w:shd w:val="clear" w:color="auto" w:fill="D5DCE4" w:themeFill="text2" w:themeFillTint="33"/>
          </w:tcPr>
          <w:p w14:paraId="6CB7C08F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03/9999</w:t>
            </w:r>
          </w:p>
        </w:tc>
        <w:tc>
          <w:tcPr>
            <w:tcW w:w="1559" w:type="dxa"/>
            <w:shd w:val="clear" w:color="auto" w:fill="D5DCE4" w:themeFill="text2" w:themeFillTint="33"/>
          </w:tcPr>
          <w:p w14:paraId="60632E00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  <w:tc>
          <w:tcPr>
            <w:tcW w:w="1701" w:type="dxa"/>
            <w:shd w:val="clear" w:color="auto" w:fill="D5DCE4" w:themeFill="text2" w:themeFillTint="33"/>
          </w:tcPr>
          <w:p w14:paraId="57E8A02C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</w:tr>
      <w:tr w:rsidR="00FB526C" w:rsidRPr="00907849" w14:paraId="20D934B0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79FE63D8" w14:textId="77777777" w:rsidR="00FB526C" w:rsidRPr="0065578C" w:rsidRDefault="00FB526C" w:rsidP="00FB526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580" w:type="dxa"/>
          </w:tcPr>
          <w:p w14:paraId="2F494F01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</w:tcPr>
          <w:p w14:paraId="2A68A4D1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04/9999</w:t>
            </w:r>
          </w:p>
        </w:tc>
        <w:tc>
          <w:tcPr>
            <w:tcW w:w="1559" w:type="dxa"/>
          </w:tcPr>
          <w:p w14:paraId="0B87BC66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  <w:tc>
          <w:tcPr>
            <w:tcW w:w="1701" w:type="dxa"/>
          </w:tcPr>
          <w:p w14:paraId="715339B1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999.999,99</w:t>
            </w:r>
          </w:p>
        </w:tc>
      </w:tr>
      <w:tr w:rsidR="00FB526C" w:rsidRPr="00907849" w14:paraId="570759C9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7C7014E" w14:textId="77777777" w:rsidR="00FB526C" w:rsidRPr="0065578C" w:rsidRDefault="00FB526C" w:rsidP="00FB526C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580" w:type="dxa"/>
          </w:tcPr>
          <w:p w14:paraId="3889DE1C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134" w:type="dxa"/>
          </w:tcPr>
          <w:p w14:paraId="1C1AAAAC" w14:textId="77777777" w:rsidR="00FB526C" w:rsidRPr="0065578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05/9999</w:t>
            </w:r>
          </w:p>
        </w:tc>
        <w:tc>
          <w:tcPr>
            <w:tcW w:w="1559" w:type="dxa"/>
          </w:tcPr>
          <w:p w14:paraId="46123B70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701" w:type="dxa"/>
          </w:tcPr>
          <w:p w14:paraId="447EFEF2" w14:textId="77777777" w:rsidR="00FB526C" w:rsidRDefault="00FB526C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55525BAF" w14:textId="77777777" w:rsidR="00FB526C" w:rsidRDefault="00FB526C" w:rsidP="00FB526C">
      <w:pPr>
        <w:pStyle w:val="CorpodeTexto"/>
      </w:pPr>
    </w:p>
    <w:p w14:paraId="77705C47" w14:textId="01AEE20B" w:rsidR="00FB526C" w:rsidRPr="00694F43" w:rsidRDefault="00FB526C" w:rsidP="00694F43">
      <w:pPr>
        <w:pStyle w:val="CorpodeTexto"/>
      </w:pPr>
      <w:r w:rsidRPr="00694F43">
        <w:t xml:space="preserve">Desse modo, demonstrado o erro e o impacto no FAP, </w:t>
      </w:r>
      <w:r w:rsidRPr="00D44CC9">
        <w:rPr>
          <w:b/>
          <w:bCs/>
        </w:rPr>
        <w:t>requer</w:t>
      </w:r>
      <w:r w:rsidRPr="00694F43">
        <w:t xml:space="preserve"> seja determinada a correção dos valores do número médio de vínculos de </w:t>
      </w:r>
      <w:r w:rsidRPr="00694F43">
        <w:t>XXX</w:t>
      </w:r>
      <w:r w:rsidRPr="00694F43">
        <w:t xml:space="preserve">, nas competências e estabelecimento acima citados, tomando como corretos os valores declarados pela </w:t>
      </w:r>
      <w:r w:rsidRPr="00694F43">
        <w:t>a</w:t>
      </w:r>
      <w:r w:rsidRPr="00694F43">
        <w:t xml:space="preserve">utora por meio das Guias de Recolhimento do Fundo de Garantia e Informações à Previdência Social – GFIPs, para aplicação no cálculo do FAP nas vigências </w:t>
      </w:r>
      <w:r w:rsidRPr="00694F43">
        <w:t>XXX</w:t>
      </w:r>
      <w:r w:rsidRPr="00694F43">
        <w:t>.</w:t>
      </w:r>
    </w:p>
    <w:p w14:paraId="5F999FC5" w14:textId="77777777" w:rsidR="00FB526C" w:rsidRDefault="00FB526C" w:rsidP="00FB526C">
      <w:pPr>
        <w:pStyle w:val="CorpodeTexto"/>
      </w:pPr>
    </w:p>
    <w:p w14:paraId="3F99AC17" w14:textId="37C52DA2" w:rsidR="00677BF9" w:rsidRDefault="00677BF9" w:rsidP="00677BF9">
      <w:pPr>
        <w:pStyle w:val="Ttulo2"/>
      </w:pPr>
      <w:r>
        <w:t xml:space="preserve">Erro </w:t>
      </w:r>
      <w:r w:rsidR="00EF7EF7">
        <w:t>Número Médio de Vínculos</w:t>
      </w:r>
      <w:r>
        <w:t xml:space="preserve"> – Sem GFIP</w:t>
      </w:r>
    </w:p>
    <w:p w14:paraId="15091987" w14:textId="77777777" w:rsidR="000E224B" w:rsidRDefault="000E224B" w:rsidP="00677BF9">
      <w:pPr>
        <w:pStyle w:val="CorpodeTexto"/>
      </w:pPr>
    </w:p>
    <w:p w14:paraId="078E2F93" w14:textId="77777777" w:rsidR="00694F43" w:rsidRDefault="00694F43" w:rsidP="00694F43">
      <w:pPr>
        <w:pStyle w:val="CorpodeTexto"/>
      </w:pPr>
      <w:r>
        <w:t>Assim como a massa salarial, o número médio de vínculos é, também, uma das definições estruturantes no cálculo do FAP e corresponde à soma do número de vínculos mensais, informados pela empresa, via SEFIP/GFIP dividido pelo número de meses do período.</w:t>
      </w:r>
    </w:p>
    <w:p w14:paraId="74C3D9CA" w14:textId="77777777" w:rsidR="00694F43" w:rsidRDefault="00694F43" w:rsidP="00694F43">
      <w:pPr>
        <w:pStyle w:val="CorpodeTexto"/>
      </w:pPr>
      <w:r>
        <w:t xml:space="preserve">Na elaboração do cálculo do FAP, no cômputo dos índices </w:t>
      </w:r>
      <w:r w:rsidRPr="00147966">
        <w:rPr>
          <w:b/>
          <w:bCs/>
        </w:rPr>
        <w:t>frequência e gravidade</w:t>
      </w:r>
      <w:r>
        <w:t xml:space="preserve">, o número médio de vínculos é o divisor da operação, ou seja, quanto maior o número de vínculos, menor será o índice atribuído à </w:t>
      </w:r>
      <w:r w:rsidRPr="00147966">
        <w:rPr>
          <w:b/>
          <w:bCs/>
        </w:rPr>
        <w:t>frequência e gravidade</w:t>
      </w:r>
      <w:r>
        <w:t>, o que resultará em um FAP menor para a empresa.</w:t>
      </w:r>
    </w:p>
    <w:p w14:paraId="18870DDA" w14:textId="77777777" w:rsidR="00694F43" w:rsidRDefault="00694F43" w:rsidP="00694F43">
      <w:pPr>
        <w:pStyle w:val="CorpodeTexto"/>
      </w:pPr>
      <w:r>
        <w:t>Outra vez, por falha da administração pública, ocorreram erros na apuração do número médio de vínculos considerados no cálculo do índice FAP da Matriz da Autora na vigência de 2020 e 2021. Na apuração foram considerados valores inferiores ou divergentes ao real, o que majorou indevidamente o índice, resultando em uma alíquota mais elevada para estes estabelecimentos.</w:t>
      </w:r>
    </w:p>
    <w:p w14:paraId="102B143A" w14:textId="77777777" w:rsidR="00694F43" w:rsidRDefault="00694F43" w:rsidP="00694F43">
      <w:pPr>
        <w:pStyle w:val="CorpodeTexto"/>
      </w:pPr>
      <w:r>
        <w:t>Relembre-se que para o cálculo do índice FAP na vigência de XXX é considerado o número médio de vínculos de XXX e XXX e para a vigência de XXX é utilizado o número médio de vínculo de XXX e XXX.</w:t>
      </w:r>
    </w:p>
    <w:p w14:paraId="5FB3B91B" w14:textId="77777777" w:rsidR="00694F43" w:rsidRPr="005C4440" w:rsidRDefault="00694F43" w:rsidP="00694F43">
      <w:pPr>
        <w:pStyle w:val="CorpodeTexto"/>
      </w:pPr>
      <w:r>
        <w:t>Os erros foram constatados no número médio de vínculos relativos as competências de XXX, nas vigências XXX, nos estabelecimentos descritos abaixo:</w:t>
      </w:r>
    </w:p>
    <w:tbl>
      <w:tblPr>
        <w:tblStyle w:val="Tabelacomgrade"/>
        <w:tblW w:w="3337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871"/>
        <w:gridCol w:w="1924"/>
      </w:tblGrid>
      <w:tr w:rsidR="00694F43" w:rsidRPr="0065578C" w14:paraId="3B2B298B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0CD117F4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871" w:type="dxa"/>
            <w:shd w:val="clear" w:color="auto" w:fill="D5DCE4" w:themeFill="text2" w:themeFillTint="33"/>
            <w:vAlign w:val="center"/>
          </w:tcPr>
          <w:p w14:paraId="4C90A8A2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 do FAP</w:t>
            </w:r>
          </w:p>
        </w:tc>
        <w:tc>
          <w:tcPr>
            <w:tcW w:w="1924" w:type="dxa"/>
            <w:shd w:val="clear" w:color="auto" w:fill="D5DCE4" w:themeFill="text2" w:themeFillTint="33"/>
            <w:vAlign w:val="center"/>
          </w:tcPr>
          <w:p w14:paraId="64A22325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</w:tr>
      <w:tr w:rsidR="00694F43" w:rsidRPr="00907849" w14:paraId="491C5CCB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01E590F1" w14:textId="77777777" w:rsidR="00694F43" w:rsidRPr="0065578C" w:rsidRDefault="00694F43" w:rsidP="00694F43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5EF6200D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2017</w:t>
            </w:r>
          </w:p>
        </w:tc>
        <w:tc>
          <w:tcPr>
            <w:tcW w:w="1924" w:type="dxa"/>
            <w:vAlign w:val="center"/>
          </w:tcPr>
          <w:p w14:paraId="23387CE7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694F43" w:rsidRPr="00907849" w14:paraId="5C297634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020BE65" w14:textId="77777777" w:rsidR="00694F43" w:rsidRPr="0065578C" w:rsidRDefault="00694F43" w:rsidP="00694F43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6335230C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924" w:type="dxa"/>
            <w:vAlign w:val="center"/>
          </w:tcPr>
          <w:p w14:paraId="088E74F4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694F43" w:rsidRPr="00907849" w14:paraId="47E48A90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3DA88042" w14:textId="77777777" w:rsidR="00694F43" w:rsidRPr="0065578C" w:rsidRDefault="00694F43" w:rsidP="00694F43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044D35E1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2018</w:t>
            </w:r>
          </w:p>
        </w:tc>
        <w:tc>
          <w:tcPr>
            <w:tcW w:w="1924" w:type="dxa"/>
            <w:vAlign w:val="center"/>
          </w:tcPr>
          <w:p w14:paraId="21189A4F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694F43" w:rsidRPr="00907849" w14:paraId="0C955149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5A48331" w14:textId="77777777" w:rsidR="00694F43" w:rsidRPr="0065578C" w:rsidRDefault="00694F43" w:rsidP="00694F43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3349B037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2019</w:t>
            </w:r>
          </w:p>
        </w:tc>
        <w:tc>
          <w:tcPr>
            <w:tcW w:w="1924" w:type="dxa"/>
            <w:vAlign w:val="center"/>
          </w:tcPr>
          <w:p w14:paraId="2CF9F769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  <w:tr w:rsidR="00694F43" w:rsidRPr="00907849" w14:paraId="51D42DE8" w14:textId="77777777" w:rsidTr="00CA6FF4">
        <w:trPr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575C24B3" w14:textId="77777777" w:rsidR="00694F43" w:rsidRPr="0065578C" w:rsidRDefault="00694F43" w:rsidP="00694F43">
            <w:pPr>
              <w:pStyle w:val="CorpodeTexto"/>
              <w:numPr>
                <w:ilvl w:val="0"/>
                <w:numId w:val="8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871" w:type="dxa"/>
            <w:vAlign w:val="center"/>
          </w:tcPr>
          <w:p w14:paraId="04F8D64D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2019</w:t>
            </w:r>
          </w:p>
        </w:tc>
        <w:tc>
          <w:tcPr>
            <w:tcW w:w="1924" w:type="dxa"/>
            <w:vAlign w:val="center"/>
          </w:tcPr>
          <w:p w14:paraId="5941F155" w14:textId="77777777" w:rsidR="00694F43" w:rsidRPr="0065578C" w:rsidRDefault="00694F43" w:rsidP="00CA6FF4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</w:tr>
    </w:tbl>
    <w:p w14:paraId="53F209ED" w14:textId="77777777" w:rsidR="00694F43" w:rsidRDefault="00694F43" w:rsidP="00694F43">
      <w:pPr>
        <w:pStyle w:val="Recuodecorpodetexto"/>
        <w:spacing w:before="240" w:after="240" w:line="360" w:lineRule="auto"/>
        <w:ind w:left="0" w:firstLine="1134"/>
        <w:jc w:val="both"/>
        <w:rPr>
          <w:rFonts w:ascii="Arial Narrow" w:hAnsi="Arial Narrow" w:cs="Arial"/>
          <w:sz w:val="24"/>
          <w:szCs w:val="24"/>
        </w:rPr>
      </w:pPr>
    </w:p>
    <w:p w14:paraId="0773B17A" w14:textId="77777777" w:rsidR="00694F43" w:rsidRDefault="00694F43" w:rsidP="00694F43">
      <w:pPr>
        <w:pStyle w:val="CorpodeTexto"/>
      </w:pPr>
      <w:r w:rsidRPr="003D370D">
        <w:t>Para confirmar as alegações, trazemos a captura da</w:t>
      </w:r>
      <w:r>
        <w:t>s</w:t>
      </w:r>
      <w:r w:rsidRPr="003D370D">
        <w:t xml:space="preserve"> tela</w:t>
      </w:r>
      <w:r>
        <w:t>s</w:t>
      </w:r>
      <w:r w:rsidRPr="003D370D">
        <w:t xml:space="preserve"> do FAPWEB – </w:t>
      </w:r>
      <w:r w:rsidRPr="003D370D">
        <w:rPr>
          <w:i/>
          <w:iCs/>
        </w:rPr>
        <w:t>“Detalhamento do Número Médio de Vínculos”</w:t>
      </w:r>
      <w:r w:rsidRPr="003D370D">
        <w:t xml:space="preserve"> – do estabelecimento CNPJ nº </w:t>
      </w:r>
      <w:r>
        <w:t>XXX</w:t>
      </w:r>
      <w:r w:rsidRPr="003D370D">
        <w:t xml:space="preserve">, vigência </w:t>
      </w:r>
      <w:r>
        <w:t>XXX</w:t>
      </w:r>
      <w:r w:rsidRPr="003D370D">
        <w:t>.</w:t>
      </w:r>
    </w:p>
    <w:p w14:paraId="7C6C49C4" w14:textId="77777777" w:rsidR="00694F43" w:rsidRPr="005C3307" w:rsidRDefault="00694F43" w:rsidP="00694F43">
      <w:pPr>
        <w:pStyle w:val="LegendaImagem"/>
      </w:pPr>
      <w:r w:rsidRPr="005C3307">
        <w:t xml:space="preserve">Vigência </w:t>
      </w:r>
      <w:r>
        <w:t>XXX</w:t>
      </w:r>
    </w:p>
    <w:p w14:paraId="6156EA19" w14:textId="77777777" w:rsidR="00694F43" w:rsidRDefault="00694F43" w:rsidP="00694F43">
      <w:pPr>
        <w:pStyle w:val="CorpodeTexto"/>
        <w:ind w:firstLine="0"/>
      </w:pPr>
      <w:r>
        <w:rPr>
          <w:noProof/>
        </w:rPr>
        <w:drawing>
          <wp:inline distT="0" distB="0" distL="0" distR="0" wp14:anchorId="772CB872" wp14:editId="09ACEF58">
            <wp:extent cx="5759450" cy="2402840"/>
            <wp:effectExtent l="19050" t="19050" r="12700" b="16510"/>
            <wp:docPr id="1713797913" name="Imagem 1713797913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8185" name="Imagem 1" descr="Uma imagem contendo 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2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5FB1B3" w14:textId="77777777" w:rsidR="00694F43" w:rsidRPr="00EB7930" w:rsidRDefault="00694F43" w:rsidP="00694F43">
      <w:pPr>
        <w:pStyle w:val="CorpodeTexto"/>
      </w:pPr>
    </w:p>
    <w:p w14:paraId="40FEA6E0" w14:textId="77777777" w:rsidR="00D44CC9" w:rsidRDefault="00D44CC9" w:rsidP="00694F43">
      <w:pPr>
        <w:pStyle w:val="CorpodeTexto"/>
      </w:pPr>
      <w:r w:rsidRPr="00D44CC9">
        <w:t>Como se depreende da imagem, os meses destacados possuem valores incorretos.</w:t>
      </w:r>
    </w:p>
    <w:p w14:paraId="017A3D0B" w14:textId="781E7A21" w:rsidR="00D44CC9" w:rsidRDefault="00D44CC9" w:rsidP="00694F43">
      <w:pPr>
        <w:pStyle w:val="CorpodeTexto"/>
      </w:pPr>
      <w:r w:rsidRPr="00D44CC9">
        <w:t xml:space="preserve">O erro resta cristalino quando comparamos as informações do número médio de vínculos para as vigências de </w:t>
      </w:r>
      <w:r>
        <w:t>XXX</w:t>
      </w:r>
      <w:r w:rsidRPr="00D44CC9">
        <w:t xml:space="preserve"> (número médio de vínculos de </w:t>
      </w:r>
      <w:r>
        <w:t>XXX</w:t>
      </w:r>
      <w:r w:rsidRPr="00D44CC9">
        <w:t xml:space="preserve">) – imagem acima e </w:t>
      </w:r>
      <w:r>
        <w:t>XXX</w:t>
      </w:r>
      <w:r w:rsidRPr="00D44CC9">
        <w:t xml:space="preserve"> (número médio de vínculos </w:t>
      </w:r>
      <w:r>
        <w:t>XXX</w:t>
      </w:r>
      <w:r w:rsidRPr="00D44CC9">
        <w:t>) – imagem abaixo.</w:t>
      </w:r>
    </w:p>
    <w:p w14:paraId="6E1239BD" w14:textId="77777777" w:rsidR="00D44CC9" w:rsidRPr="00D44CC9" w:rsidRDefault="00D44CC9" w:rsidP="00D44CC9">
      <w:pPr>
        <w:pStyle w:val="CorpodeTexto"/>
      </w:pPr>
    </w:p>
    <w:p w14:paraId="0C1BCB14" w14:textId="77777777" w:rsidR="00D44CC9" w:rsidRPr="005C3307" w:rsidRDefault="00D44CC9" w:rsidP="00D44CC9">
      <w:pPr>
        <w:pStyle w:val="LegendaImagem"/>
      </w:pPr>
      <w:r w:rsidRPr="005C3307">
        <w:t xml:space="preserve">Vigência </w:t>
      </w:r>
      <w:r>
        <w:t>XXX</w:t>
      </w:r>
    </w:p>
    <w:p w14:paraId="214A7F61" w14:textId="77777777" w:rsidR="00D44CC9" w:rsidRDefault="00D44CC9" w:rsidP="00D44CC9">
      <w:pPr>
        <w:pStyle w:val="CorpodeTexto"/>
        <w:ind w:firstLine="0"/>
      </w:pPr>
      <w:r>
        <w:rPr>
          <w:noProof/>
        </w:rPr>
        <w:drawing>
          <wp:inline distT="0" distB="0" distL="0" distR="0" wp14:anchorId="42058028" wp14:editId="68126927">
            <wp:extent cx="5759450" cy="2402840"/>
            <wp:effectExtent l="19050" t="19050" r="12700" b="16510"/>
            <wp:docPr id="858570268" name="Imagem 858570268" descr="Uma imagem contendo Interface gráfica do usuári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88185" name="Imagem 1" descr="Uma imagem contendo Interface gráfica do usuári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4028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C6B649" w14:textId="4753B126" w:rsidR="00D44CC9" w:rsidRDefault="00D44CC9" w:rsidP="00D44CC9">
      <w:pPr>
        <w:pStyle w:val="CorpodeTexto"/>
      </w:pPr>
      <w:r>
        <w:lastRenderedPageBreak/>
        <w:t xml:space="preserve">Da análise das telas do FAPWEB fica evidente que os valores corretos do número médio de vínculos de </w:t>
      </w:r>
      <w:r>
        <w:t>XXX</w:t>
      </w:r>
      <w:r>
        <w:t xml:space="preserve"> são os listados no FAP vigência </w:t>
      </w:r>
      <w:r>
        <w:t>XXX</w:t>
      </w:r>
      <w:r>
        <w:t>.</w:t>
      </w:r>
    </w:p>
    <w:p w14:paraId="0A68F286" w14:textId="77777777" w:rsidR="00694F43" w:rsidRPr="00EA63CC" w:rsidRDefault="00694F43" w:rsidP="00D44CC9">
      <w:pPr>
        <w:pStyle w:val="CorpodeTexto"/>
      </w:pPr>
      <w:r w:rsidRPr="008D23AF">
        <w:t xml:space="preserve">Desse modo, demonstrado o erro e o impacto no FAP, </w:t>
      </w:r>
      <w:r w:rsidRPr="00FB526C">
        <w:rPr>
          <w:b/>
          <w:bCs/>
        </w:rPr>
        <w:t>requer</w:t>
      </w:r>
      <w:r w:rsidRPr="008D23AF">
        <w:t xml:space="preserve"> seja determinada a </w:t>
      </w:r>
      <w:r w:rsidRPr="008D23AF">
        <w:rPr>
          <w:b/>
          <w:bCs/>
        </w:rPr>
        <w:t>correção</w:t>
      </w:r>
      <w:r w:rsidRPr="008D23AF">
        <w:t xml:space="preserve"> </w:t>
      </w:r>
      <w:r w:rsidRPr="00FB526C">
        <w:t xml:space="preserve">dos valores do número médio de vínculos de </w:t>
      </w:r>
      <w:r>
        <w:t>XXX</w:t>
      </w:r>
      <w:r w:rsidRPr="008D23AF">
        <w:t xml:space="preserve">, </w:t>
      </w:r>
      <w:r>
        <w:t>nas</w:t>
      </w:r>
      <w:r w:rsidRPr="008D23AF">
        <w:t xml:space="preserve"> competência</w:t>
      </w:r>
      <w:r>
        <w:t>s</w:t>
      </w:r>
      <w:r w:rsidRPr="008D23AF">
        <w:t xml:space="preserve"> e estabelecimento acima citado</w:t>
      </w:r>
      <w:r>
        <w:t>s</w:t>
      </w:r>
      <w:r w:rsidRPr="008D23AF">
        <w:t xml:space="preserve">, </w:t>
      </w:r>
      <w:r w:rsidRPr="00EA63CC">
        <w:t xml:space="preserve">tomando como corretos os valores declarados pela </w:t>
      </w:r>
      <w:r>
        <w:t>a</w:t>
      </w:r>
      <w:r w:rsidRPr="00EA63CC">
        <w:t xml:space="preserve">utora por meio das Guias de Recolhimento do Fundo de Garantia e Informações à Previdência Social – GFIPs, </w:t>
      </w:r>
      <w:r w:rsidRPr="00FB526C">
        <w:t>para aplicação no cálculo do FAP nas vigências XX</w:t>
      </w:r>
      <w:r>
        <w:t>X</w:t>
      </w:r>
      <w:r w:rsidRPr="00EA63CC">
        <w:t>.</w:t>
      </w:r>
    </w:p>
    <w:bookmarkEnd w:id="0"/>
    <w:bookmarkEnd w:id="1"/>
    <w:p w14:paraId="5E3DBA8E" w14:textId="77777777" w:rsidR="00F45A2D" w:rsidRPr="00677BF9" w:rsidRDefault="00F45A2D" w:rsidP="00694F43">
      <w:pPr>
        <w:pStyle w:val="CorpodeTexto"/>
      </w:pPr>
    </w:p>
    <w:sectPr w:rsidR="00F45A2D" w:rsidRPr="00677BF9" w:rsidSect="00587F25">
      <w:headerReference w:type="default" r:id="rId9"/>
      <w:headerReference w:type="first" r:id="rId10"/>
      <w:footerReference w:type="first" r:id="rId11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3393E" w14:textId="77777777" w:rsidR="00B25BA4" w:rsidRDefault="00B25BA4" w:rsidP="00824C3A">
      <w:r>
        <w:separator/>
      </w:r>
    </w:p>
  </w:endnote>
  <w:endnote w:type="continuationSeparator" w:id="0">
    <w:p w14:paraId="3FB8E101" w14:textId="77777777" w:rsidR="00B25BA4" w:rsidRDefault="00B25BA4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altName w:val="Calibri"/>
    <w:charset w:val="00"/>
    <w:family w:val="swiss"/>
    <w:pitch w:val="variable"/>
    <w:sig w:usb0="A00000EF" w:usb1="5000204B" w:usb2="00000000" w:usb3="00000000" w:csb0="00000093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8F0C5" w14:textId="77777777" w:rsidR="00B25BA4" w:rsidRDefault="00B25BA4" w:rsidP="00824C3A">
      <w:r>
        <w:separator/>
      </w:r>
    </w:p>
  </w:footnote>
  <w:footnote w:type="continuationSeparator" w:id="0">
    <w:p w14:paraId="6327FA10" w14:textId="77777777" w:rsidR="00B25BA4" w:rsidRDefault="00B25BA4" w:rsidP="00824C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FEE720" w14:textId="18E665DB" w:rsidR="009364EE" w:rsidRPr="00587F25" w:rsidRDefault="009364EE" w:rsidP="00587F25">
    <w:pPr>
      <w:pStyle w:val="Cabealho"/>
      <w:spacing w:before="0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C83EB9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518162E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70E5374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310680">
    <w:abstractNumId w:val="8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3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1"/>
  </w:num>
  <w:num w:numId="8" w16cid:durableId="1480803984">
    <w:abstractNumId w:val="6"/>
  </w:num>
  <w:num w:numId="9" w16cid:durableId="1174606494">
    <w:abstractNumId w:val="10"/>
  </w:num>
  <w:num w:numId="10" w16cid:durableId="1907108639">
    <w:abstractNumId w:val="2"/>
  </w:num>
  <w:num w:numId="11" w16cid:durableId="260768795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224B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1A6D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47966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95BF4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B0F97"/>
    <w:rsid w:val="005B4F9E"/>
    <w:rsid w:val="005C2347"/>
    <w:rsid w:val="005C39E8"/>
    <w:rsid w:val="005C4440"/>
    <w:rsid w:val="005C48D0"/>
    <w:rsid w:val="005D76C0"/>
    <w:rsid w:val="005E1103"/>
    <w:rsid w:val="005E32CD"/>
    <w:rsid w:val="005E5F3B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DBA"/>
    <w:rsid w:val="00667E10"/>
    <w:rsid w:val="006739BC"/>
    <w:rsid w:val="006749A4"/>
    <w:rsid w:val="0067695B"/>
    <w:rsid w:val="00677BF9"/>
    <w:rsid w:val="00682AD3"/>
    <w:rsid w:val="006841D6"/>
    <w:rsid w:val="00685591"/>
    <w:rsid w:val="0069340B"/>
    <w:rsid w:val="0069402A"/>
    <w:rsid w:val="006940AF"/>
    <w:rsid w:val="00694F43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5198"/>
    <w:rsid w:val="006B53F1"/>
    <w:rsid w:val="006B613D"/>
    <w:rsid w:val="006B6751"/>
    <w:rsid w:val="006B6A03"/>
    <w:rsid w:val="006B7869"/>
    <w:rsid w:val="006C4346"/>
    <w:rsid w:val="006C6128"/>
    <w:rsid w:val="006D29A7"/>
    <w:rsid w:val="006D2BC4"/>
    <w:rsid w:val="006E283D"/>
    <w:rsid w:val="006E2AE0"/>
    <w:rsid w:val="006E393D"/>
    <w:rsid w:val="006F03DE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F3C"/>
    <w:rsid w:val="0074741F"/>
    <w:rsid w:val="00750386"/>
    <w:rsid w:val="00753F1E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A5CB8"/>
    <w:rsid w:val="007B0AEF"/>
    <w:rsid w:val="007B110E"/>
    <w:rsid w:val="007B1112"/>
    <w:rsid w:val="007B2146"/>
    <w:rsid w:val="007B416C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C47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0CA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41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5BA4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4A1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4B03"/>
    <w:rsid w:val="00CA6118"/>
    <w:rsid w:val="00CB1A6F"/>
    <w:rsid w:val="00CB34BF"/>
    <w:rsid w:val="00CB4AC3"/>
    <w:rsid w:val="00CB4C3A"/>
    <w:rsid w:val="00CB7D57"/>
    <w:rsid w:val="00CC0A0A"/>
    <w:rsid w:val="00CC1486"/>
    <w:rsid w:val="00CC78AD"/>
    <w:rsid w:val="00CC7E24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44CC9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545D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930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EF7EF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45A2D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19B2"/>
    <w:rsid w:val="00F96244"/>
    <w:rsid w:val="00FA145E"/>
    <w:rsid w:val="00FA4F7F"/>
    <w:rsid w:val="00FB3276"/>
    <w:rsid w:val="00FB35DE"/>
    <w:rsid w:val="00FB3D14"/>
    <w:rsid w:val="00FB51FF"/>
    <w:rsid w:val="00FB526C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94F43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192</TotalTime>
  <Pages>5</Pages>
  <Words>890</Words>
  <Characters>4806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90</cp:revision>
  <cp:lastPrinted>2023-05-05T20:40:00Z</cp:lastPrinted>
  <dcterms:created xsi:type="dcterms:W3CDTF">2023-05-08T12:30:00Z</dcterms:created>
  <dcterms:modified xsi:type="dcterms:W3CDTF">2023-06-07T22:50:00Z</dcterms:modified>
</cp:coreProperties>
</file>