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3BE9" w14:textId="77777777" w:rsidR="00D17072" w:rsidRDefault="00D17072">
      <w:bookmarkStart w:id="0" w:name="_GoBack"/>
      <w:bookmarkEnd w:id="0"/>
    </w:p>
    <w:p w14:paraId="39470627" w14:textId="77777777" w:rsidR="003E45E1" w:rsidRDefault="003E45E1" w:rsidP="003E45E1">
      <w:pPr>
        <w:pStyle w:val="Ttulo3"/>
        <w:spacing w:before="0" w:beforeAutospacing="0" w:after="0" w:afterAutospacing="0" w:line="300" w:lineRule="auto"/>
        <w:rPr>
          <w:rFonts w:eastAsia="Times New Roman"/>
        </w:rPr>
      </w:pPr>
      <w:r>
        <w:rPr>
          <w:rStyle w:val="Forte"/>
          <w:rFonts w:ascii="Helvetica" w:eastAsia="Times New Roman" w:hAnsi="Helvetica" w:cs="Helvetica"/>
          <w:b/>
          <w:bCs/>
          <w:color w:val="333333"/>
          <w:sz w:val="20"/>
          <w:szCs w:val="20"/>
        </w:rPr>
        <w:t>Cronograma de datas e prazos:</w:t>
      </w:r>
    </w:p>
    <w:p w14:paraId="74C3DBF5" w14:textId="77777777" w:rsidR="003E45E1" w:rsidRDefault="003E45E1" w:rsidP="003E45E1">
      <w:pPr>
        <w:numPr>
          <w:ilvl w:val="0"/>
          <w:numId w:val="1"/>
        </w:numPr>
        <w:spacing w:after="0" w:line="300" w:lineRule="auto"/>
        <w:rPr>
          <w:rFonts w:eastAsia="Times New Roman"/>
          <w:color w:val="666666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Envio das questões: 2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3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/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1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0/2019</w:t>
      </w:r>
    </w:p>
    <w:p w14:paraId="18DA4562" w14:textId="77777777" w:rsidR="003E45E1" w:rsidRDefault="003E45E1" w:rsidP="003E45E1">
      <w:pPr>
        <w:numPr>
          <w:ilvl w:val="0"/>
          <w:numId w:val="1"/>
        </w:numPr>
        <w:spacing w:after="0" w:line="300" w:lineRule="auto"/>
        <w:rPr>
          <w:rFonts w:eastAsia="Times New Roman"/>
          <w:color w:val="666666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Data limite para </w:t>
      </w:r>
      <w:r>
        <w:rPr>
          <w:rStyle w:val="Forte"/>
          <w:rFonts w:ascii="Helvetica" w:eastAsia="Times New Roman" w:hAnsi="Helvetica" w:cs="Helvetica"/>
          <w:color w:val="333333"/>
          <w:sz w:val="20"/>
          <w:szCs w:val="20"/>
        </w:rPr>
        <w:t>envio das resoluções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 da prova: </w:t>
      </w:r>
      <w:r>
        <w:rPr>
          <w:rStyle w:val="Forte"/>
          <w:rFonts w:ascii="Helvetica" w:eastAsia="Times New Roman" w:hAnsi="Helvetica" w:cs="Helvetica"/>
          <w:color w:val="333333"/>
          <w:sz w:val="20"/>
          <w:szCs w:val="20"/>
        </w:rPr>
        <w:t>2</w:t>
      </w:r>
      <w:r>
        <w:rPr>
          <w:rStyle w:val="Forte"/>
          <w:rFonts w:ascii="Helvetica" w:eastAsia="Times New Roman" w:hAnsi="Helvetica" w:cs="Helvetica"/>
          <w:color w:val="333333"/>
          <w:sz w:val="20"/>
          <w:szCs w:val="20"/>
        </w:rPr>
        <w:t>5</w:t>
      </w:r>
      <w:r>
        <w:rPr>
          <w:rStyle w:val="Forte"/>
          <w:rFonts w:ascii="Helvetica" w:eastAsia="Times New Roman" w:hAnsi="Helvetica" w:cs="Helvetica"/>
          <w:color w:val="333333"/>
          <w:sz w:val="20"/>
          <w:szCs w:val="20"/>
        </w:rPr>
        <w:t>/</w:t>
      </w:r>
      <w:r>
        <w:rPr>
          <w:rStyle w:val="Forte"/>
          <w:rFonts w:ascii="Helvetica" w:eastAsia="Times New Roman" w:hAnsi="Helvetica" w:cs="Helvetica"/>
          <w:color w:val="333333"/>
          <w:sz w:val="20"/>
          <w:szCs w:val="20"/>
        </w:rPr>
        <w:t>1</w:t>
      </w:r>
      <w:r>
        <w:rPr>
          <w:rStyle w:val="Forte"/>
          <w:rFonts w:ascii="Helvetica" w:eastAsia="Times New Roman" w:hAnsi="Helvetica" w:cs="Helvetica"/>
          <w:color w:val="333333"/>
          <w:sz w:val="20"/>
          <w:szCs w:val="20"/>
        </w:rPr>
        <w:t>0/2019 até às 12h</w:t>
      </w:r>
    </w:p>
    <w:p w14:paraId="08A4925A" w14:textId="77777777" w:rsidR="003E45E1" w:rsidRDefault="003E45E1" w:rsidP="003E45E1">
      <w:pPr>
        <w:pStyle w:val="Ttulo3"/>
        <w:spacing w:before="0" w:beforeAutospacing="0" w:after="0" w:afterAutospacing="0" w:line="300" w:lineRule="auto"/>
        <w:rPr>
          <w:rFonts w:eastAsia="Times New Roman"/>
        </w:rPr>
      </w:pPr>
      <w:r>
        <w:rPr>
          <w:rStyle w:val="Forte"/>
          <w:rFonts w:ascii="Helvetica" w:eastAsia="Times New Roman" w:hAnsi="Helvetica" w:cs="Helvetica"/>
          <w:b/>
          <w:bCs/>
          <w:color w:val="333333"/>
          <w:sz w:val="20"/>
          <w:szCs w:val="20"/>
        </w:rPr>
        <w:t>E como devo entregar a prova técnica:</w:t>
      </w:r>
    </w:p>
    <w:p w14:paraId="2C8F40B1" w14:textId="77777777" w:rsidR="003E45E1" w:rsidRDefault="003E45E1" w:rsidP="003E45E1">
      <w:pPr>
        <w:numPr>
          <w:ilvl w:val="0"/>
          <w:numId w:val="2"/>
        </w:numPr>
        <w:spacing w:after="0" w:line="300" w:lineRule="auto"/>
        <w:rPr>
          <w:rFonts w:eastAsia="Times New Roman"/>
          <w:color w:val="666666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Você deve enviar um e-mail para</w:t>
      </w:r>
      <w:r>
        <w:rPr>
          <w:rFonts w:ascii="Helvetica" w:eastAsia="Times New Roman" w:hAnsi="Helvetica" w:cs="Helvetica"/>
          <w:color w:val="666666"/>
          <w:sz w:val="20"/>
          <w:szCs w:val="20"/>
        </w:rPr>
        <w:t> </w:t>
      </w:r>
      <w:hyperlink r:id="rId5" w:history="1">
        <w:r>
          <w:rPr>
            <w:rStyle w:val="Hyperlink"/>
            <w:rFonts w:ascii="Helvetica" w:eastAsia="Times New Roman" w:hAnsi="Helvetica" w:cs="Helvetica"/>
            <w:sz w:val="20"/>
            <w:szCs w:val="20"/>
          </w:rPr>
          <w:t>db1start@db1.com.br</w:t>
        </w:r>
      </w:hyperlink>
    </w:p>
    <w:p w14:paraId="0EB19068" w14:textId="77777777" w:rsidR="003E45E1" w:rsidRDefault="003E45E1" w:rsidP="003E45E1">
      <w:pPr>
        <w:numPr>
          <w:ilvl w:val="0"/>
          <w:numId w:val="2"/>
        </w:numPr>
        <w:spacing w:after="0" w:line="300" w:lineRule="auto"/>
        <w:rPr>
          <w:rFonts w:eastAsia="Times New Roman"/>
          <w:color w:val="666666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Neste e-mail você deve colocar seu nome completo</w:t>
      </w:r>
    </w:p>
    <w:p w14:paraId="4CFDB1E8" w14:textId="77777777" w:rsidR="003E45E1" w:rsidRDefault="003E45E1" w:rsidP="003E45E1">
      <w:pPr>
        <w:numPr>
          <w:ilvl w:val="0"/>
          <w:numId w:val="2"/>
        </w:numPr>
        <w:spacing w:after="0" w:line="300" w:lineRule="auto"/>
        <w:rPr>
          <w:rFonts w:eastAsia="Times New Roman"/>
          <w:color w:val="666666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 prova técnica deve ser entregue em forma de programa (código fonte), independente de linguagem de programação</w:t>
      </w:r>
    </w:p>
    <w:p w14:paraId="3B9F001A" w14:textId="77777777" w:rsidR="003E45E1" w:rsidRDefault="003E45E1" w:rsidP="003E45E1">
      <w:pPr>
        <w:numPr>
          <w:ilvl w:val="0"/>
          <w:numId w:val="2"/>
        </w:numPr>
        <w:spacing w:after="0" w:line="300" w:lineRule="auto"/>
        <w:rPr>
          <w:rFonts w:eastAsia="Times New Roman"/>
          <w:color w:val="666666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Neste e-mail deve conter a prova e ela deve estar em alguma das formas abaixo:</w:t>
      </w:r>
    </w:p>
    <w:p w14:paraId="5DD3B1B9" w14:textId="77777777" w:rsidR="003E45E1" w:rsidRDefault="003E45E1" w:rsidP="003E45E1">
      <w:pPr>
        <w:numPr>
          <w:ilvl w:val="0"/>
          <w:numId w:val="3"/>
        </w:numPr>
        <w:spacing w:after="0" w:line="300" w:lineRule="auto"/>
        <w:rPr>
          <w:rFonts w:eastAsia="Times New Roman"/>
          <w:color w:val="666666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 prova pode estar num arquivo compactado anexo ao e-mail  </w:t>
      </w:r>
    </w:p>
    <w:p w14:paraId="1D55DC9A" w14:textId="77777777" w:rsidR="003E45E1" w:rsidRDefault="003E45E1" w:rsidP="003E45E1">
      <w:pPr>
        <w:numPr>
          <w:ilvl w:val="0"/>
          <w:numId w:val="3"/>
        </w:numPr>
        <w:spacing w:after="0" w:line="300" w:lineRule="auto"/>
        <w:rPr>
          <w:rFonts w:eastAsia="Times New Roman"/>
          <w:color w:val="666666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A prova pode estar num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versionador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de código, como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ou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bitbucket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, ou (desde que o repositório esteja público) - enviar o link do repositório</w:t>
      </w:r>
    </w:p>
    <w:p w14:paraId="01FCC3FC" w14:textId="77777777" w:rsidR="003E45E1" w:rsidRDefault="003E45E1" w:rsidP="003E45E1">
      <w:pPr>
        <w:numPr>
          <w:ilvl w:val="0"/>
          <w:numId w:val="3"/>
        </w:numPr>
        <w:spacing w:after="0" w:line="300" w:lineRule="auto"/>
        <w:rPr>
          <w:rFonts w:eastAsia="Times New Roman"/>
          <w:color w:val="666666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A prova pode estar num serviço na nuvem, como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google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drive,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dropbox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onedrive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ou outros, (desde que o link esteja público para download) - enviar o link</w:t>
      </w:r>
    </w:p>
    <w:p w14:paraId="58F74B53" w14:textId="77777777" w:rsidR="003E45E1" w:rsidRDefault="003E45E1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5A2512" w14:paraId="4CE6730E" w14:textId="77777777" w:rsidTr="005A2512">
        <w:tc>
          <w:tcPr>
            <w:tcW w:w="0" w:type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14:paraId="22119283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Forte"/>
                <w:rFonts w:ascii="Helvetica" w:hAnsi="Helvetica" w:cs="Helvetica"/>
                <w:color w:val="000080"/>
                <w:sz w:val="20"/>
                <w:szCs w:val="20"/>
              </w:rPr>
              <w:t>Mas e se eu não sei muito de programação, posso entregar fotos dos algoritmos feito em folha?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SIM!</w:t>
            </w:r>
          </w:p>
          <w:p w14:paraId="172E7087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Forte"/>
                <w:rFonts w:ascii="Helvetica" w:hAnsi="Helvetica" w:cs="Helvetica"/>
                <w:color w:val="000080"/>
                <w:sz w:val="20"/>
                <w:szCs w:val="20"/>
              </w:rPr>
              <w:t>Como saberei que a prova foi recebida?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Toda prova 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receberá um retorno confirmando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 o recebimento até o dia 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10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/2019 às 12h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  <w:p w14:paraId="6B9FA2B6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Forte"/>
                <w:rFonts w:ascii="Helvetica" w:hAnsi="Helvetica" w:cs="Helvetica"/>
                <w:color w:val="000080"/>
                <w:sz w:val="20"/>
                <w:szCs w:val="20"/>
              </w:rPr>
              <w:t>Quando eu saberei da minha aprovação ou não?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Os 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feedbacks dos aprovados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 serão dados até o dia 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28/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0/2019 às 19h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  </w:t>
            </w:r>
          </w:p>
          <w:p w14:paraId="66321EBE" w14:textId="77777777" w:rsidR="005A2512" w:rsidRDefault="005A2512">
            <w:pPr>
              <w:pStyle w:val="NormalWeb"/>
              <w:spacing w:line="300" w:lineRule="auto"/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Os 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feedbacks dos não aprovados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 serão dados até o dia 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28/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0/2019 às 19h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com possíveis pontos de melhoria. </w:t>
            </w:r>
          </w:p>
          <w:p w14:paraId="2BD25E54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Forte"/>
                <w:rFonts w:ascii="Helvetica" w:hAnsi="Helvetica" w:cs="Helvetica"/>
                <w:color w:val="000080"/>
                <w:sz w:val="20"/>
                <w:szCs w:val="20"/>
              </w:rPr>
              <w:t>E se eu não fui aprovado, poderei participar de outros DB1 Start?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Sim!!!</w:t>
            </w:r>
          </w:p>
          <w:p w14:paraId="4079874B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Forte"/>
                <w:rFonts w:ascii="Helvetica" w:hAnsi="Helvetica" w:cs="Helvetica"/>
                <w:color w:val="000080"/>
                <w:sz w:val="20"/>
                <w:szCs w:val="20"/>
              </w:rPr>
              <w:t>Quais serão os critérios de avaliação?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 Qualidade de código fonte</w:t>
            </w:r>
            <w:r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 Aplicação da orientação a objetos</w:t>
            </w:r>
            <w:r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 Solução dada para os problemas</w:t>
            </w:r>
          </w:p>
          <w:p w14:paraId="11482CBA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Forte"/>
                <w:rFonts w:ascii="Helvetica" w:hAnsi="Helvetica" w:cs="Helvetica"/>
                <w:color w:val="000080"/>
                <w:sz w:val="20"/>
                <w:szCs w:val="20"/>
              </w:rPr>
              <w:t>Preciso entregar os 3 exercícios? 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Não!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Entregue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 pelo menos 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e que este esteja com </w:t>
            </w:r>
            <w:r>
              <w:rPr>
                <w:rStyle w:val="Forte"/>
                <w:rFonts w:ascii="Helvetica" w:hAnsi="Helvetica" w:cs="Helvetica"/>
                <w:color w:val="333333"/>
                <w:sz w:val="20"/>
                <w:szCs w:val="20"/>
              </w:rPr>
              <w:t>altíssima qualidade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  <w:p w14:paraId="18E8A54D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Forte"/>
                <w:rFonts w:ascii="Helvetica" w:hAnsi="Helvetica" w:cs="Helvetica"/>
                <w:color w:val="000080"/>
                <w:sz w:val="20"/>
                <w:szCs w:val="20"/>
              </w:rPr>
              <w:t>O que eu faço para surpreender o avaliador?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Siga as boas práticas de programação, de experiência do usuário, de usabilidade e engenharia de software!</w:t>
            </w:r>
          </w:p>
          <w:p w14:paraId="301A4A9F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Forte"/>
                <w:rFonts w:ascii="Helvetica" w:hAnsi="Helvetica" w:cs="Helvetica"/>
                <w:color w:val="000080"/>
                <w:sz w:val="20"/>
                <w:szCs w:val="20"/>
              </w:rPr>
              <w:t>Existe linguagem de programação ideal a ser usada?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Não!</w:t>
            </w:r>
          </w:p>
          <w:p w14:paraId="7BAD92D2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Forte"/>
                <w:rFonts w:ascii="Helvetica" w:hAnsi="Helvetica" w:cs="Helvetica"/>
                <w:color w:val="000080"/>
                <w:sz w:val="20"/>
                <w:szCs w:val="20"/>
              </w:rPr>
              <w:t>Devo testar só os cenários sugeridos?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Pelo menos estes cenários, mas outros podem ser realizados pelo avaliador (com exceção do exercício 3).</w:t>
            </w:r>
          </w:p>
        </w:tc>
      </w:tr>
    </w:tbl>
    <w:p w14:paraId="3FD8C829" w14:textId="77777777" w:rsidR="005A2512" w:rsidRDefault="005A2512" w:rsidP="005A2512">
      <w:pPr>
        <w:spacing w:line="264" w:lineRule="auto"/>
        <w:rPr>
          <w:rFonts w:ascii="Calibri" w:hAnsi="Calibri" w:cs="Calibri"/>
        </w:rPr>
      </w:pPr>
      <w:r>
        <w:rPr>
          <w:rFonts w:ascii="Helvetica" w:hAnsi="Helvetica" w:cs="Helvetica"/>
          <w:vanish/>
          <w:color w:val="666666"/>
          <w:sz w:val="24"/>
          <w:szCs w:val="24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5A2512" w14:paraId="32D61DBB" w14:textId="77777777" w:rsidTr="005A2512">
        <w:tc>
          <w:tcPr>
            <w:tcW w:w="0" w:type="auto"/>
            <w:shd w:val="clear" w:color="auto" w:fill="F7F7F7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14:paraId="7A83B232" w14:textId="77777777" w:rsidR="005A2512" w:rsidRDefault="005A2512">
            <w:pPr>
              <w:pStyle w:val="Ttulo2"/>
              <w:spacing w:before="0" w:line="300" w:lineRule="auto"/>
              <w:rPr>
                <w:rFonts w:eastAsia="Times New Roman"/>
              </w:rPr>
            </w:pPr>
            <w:r>
              <w:rPr>
                <w:rStyle w:val="Forte"/>
                <w:rFonts w:ascii="Helvetica" w:eastAsia="Times New Roman" w:hAnsi="Helvetica" w:cs="Helvetica"/>
                <w:b w:val="0"/>
                <w:bCs w:val="0"/>
                <w:color w:val="E33636"/>
                <w:sz w:val="20"/>
                <w:szCs w:val="20"/>
              </w:rPr>
              <w:lastRenderedPageBreak/>
              <w:t>Afinal de contas, quais são as propostas de desafios?</w:t>
            </w:r>
            <w:r>
              <w:rPr>
                <w:rStyle w:val="Forte"/>
                <w:rFonts w:ascii="Helvetica" w:eastAsia="Times New Roman" w:hAnsi="Helvetica" w:cs="Helvetica"/>
                <w:b w:val="0"/>
                <w:bCs w:val="0"/>
                <w:color w:val="993300"/>
                <w:sz w:val="20"/>
                <w:szCs w:val="20"/>
              </w:rPr>
              <w:t> </w:t>
            </w:r>
          </w:p>
          <w:p w14:paraId="2958182F" w14:textId="77777777" w:rsidR="005A2512" w:rsidRDefault="005A2512">
            <w:pPr>
              <w:pStyle w:val="Ttulo2"/>
              <w:spacing w:before="0" w:line="300" w:lineRule="auto"/>
              <w:rPr>
                <w:rFonts w:eastAsia="Times New Roman"/>
              </w:rPr>
            </w:pPr>
            <w:r>
              <w:rPr>
                <w:rStyle w:val="Forte"/>
                <w:rFonts w:ascii="Helvetica" w:eastAsia="Times New Roman" w:hAnsi="Helvetica" w:cs="Helvetica"/>
                <w:b w:val="0"/>
                <w:bCs w:val="0"/>
                <w:color w:val="000080"/>
                <w:sz w:val="20"/>
                <w:szCs w:val="20"/>
              </w:rPr>
              <w:t>1 - Desafio de Matemática </w:t>
            </w:r>
          </w:p>
          <w:p w14:paraId="33A48BD5" w14:textId="77777777" w:rsidR="005A2512" w:rsidRDefault="005A2512">
            <w:pPr>
              <w:pStyle w:val="NormalWeb"/>
              <w:spacing w:line="300" w:lineRule="auto"/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Faça um programa que o usuário poderá inserir um número. O programa deverá retornar em tela se o número digitado:</w:t>
            </w:r>
          </w:p>
          <w:p w14:paraId="4A952C2A" w14:textId="77777777" w:rsidR="005A2512" w:rsidRDefault="005A2512">
            <w:pPr>
              <w:pStyle w:val="NormalWeb"/>
              <w:spacing w:line="300" w:lineRule="auto"/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* é ou não PAR </w:t>
            </w:r>
            <w:r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* é ou não IMPAR </w:t>
            </w:r>
            <w:r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* é ou não maior que 10</w:t>
            </w:r>
            <w:r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* o dobro do valor digitado</w:t>
            </w:r>
            <w:r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* é ou não primo</w:t>
            </w:r>
          </w:p>
          <w:p w14:paraId="57CC3387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nfase"/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Cenário para testes: </w:t>
            </w:r>
          </w:p>
          <w:p w14:paraId="4FE1ADF0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nfase"/>
                <w:rFonts w:ascii="Helvetica" w:hAnsi="Helvetica" w:cs="Helvetica"/>
                <w:color w:val="333333"/>
                <w:sz w:val="20"/>
                <w:szCs w:val="20"/>
              </w:rPr>
              <w:t xml:space="preserve">* Ao informar o número 2, deve retornar "é par", "não é </w:t>
            </w:r>
            <w:proofErr w:type="spellStart"/>
            <w:r>
              <w:rPr>
                <w:rStyle w:val="nfase"/>
                <w:rFonts w:ascii="Helvetica" w:hAnsi="Helvetica" w:cs="Helvetica"/>
                <w:color w:val="333333"/>
                <w:sz w:val="20"/>
                <w:szCs w:val="20"/>
              </w:rPr>
              <w:t>impar</w:t>
            </w:r>
            <w:proofErr w:type="spellEnd"/>
            <w:r>
              <w:rPr>
                <w:rStyle w:val="nfase"/>
                <w:rFonts w:ascii="Helvetica" w:hAnsi="Helvetica" w:cs="Helvetica"/>
                <w:color w:val="333333"/>
                <w:sz w:val="20"/>
                <w:szCs w:val="20"/>
              </w:rPr>
              <w:t>", "não é maior que 10", "o dobro de 2 é 4", "é primo"</w:t>
            </w:r>
          </w:p>
          <w:p w14:paraId="1FDABF9C" w14:textId="77777777" w:rsidR="005A2512" w:rsidRDefault="005A2512">
            <w:pPr>
              <w:pStyle w:val="NormalWeb"/>
              <w:spacing w:after="240" w:line="300" w:lineRule="auto"/>
            </w:pPr>
            <w:r>
              <w:rPr>
                <w:rStyle w:val="nfase"/>
                <w:rFonts w:ascii="Helvetica" w:hAnsi="Helvetica" w:cs="Helvetica"/>
                <w:color w:val="333333"/>
                <w:sz w:val="20"/>
                <w:szCs w:val="20"/>
              </w:rPr>
              <w:t xml:space="preserve">* Ao informar o número 11, deve retornar "não é par", "é </w:t>
            </w:r>
            <w:proofErr w:type="spellStart"/>
            <w:r>
              <w:rPr>
                <w:rStyle w:val="nfase"/>
                <w:rFonts w:ascii="Helvetica" w:hAnsi="Helvetica" w:cs="Helvetica"/>
                <w:color w:val="333333"/>
                <w:sz w:val="20"/>
                <w:szCs w:val="20"/>
              </w:rPr>
              <w:t>impar</w:t>
            </w:r>
            <w:proofErr w:type="spellEnd"/>
            <w:r>
              <w:rPr>
                <w:rStyle w:val="nfase"/>
                <w:rFonts w:ascii="Helvetica" w:hAnsi="Helvetica" w:cs="Helvetica"/>
                <w:color w:val="333333"/>
                <w:sz w:val="20"/>
                <w:szCs w:val="20"/>
              </w:rPr>
              <w:t>", "é maior que 10", "o dobro de 11 é 22", "é primo"</w:t>
            </w:r>
          </w:p>
          <w:p w14:paraId="25F57AF9" w14:textId="77777777" w:rsidR="005A2512" w:rsidRDefault="005A2512">
            <w:pPr>
              <w:pStyle w:val="Ttulo4"/>
              <w:spacing w:before="0" w:line="300" w:lineRule="auto"/>
              <w:rPr>
                <w:rFonts w:eastAsia="Times New Roman"/>
              </w:rPr>
            </w:pPr>
            <w:r>
              <w:rPr>
                <w:rStyle w:val="Forte"/>
                <w:rFonts w:ascii="Helvetica" w:eastAsia="Times New Roman" w:hAnsi="Helvetica" w:cs="Helvetica"/>
                <w:b w:val="0"/>
                <w:bCs w:val="0"/>
                <w:color w:val="000080"/>
                <w:sz w:val="20"/>
                <w:szCs w:val="20"/>
              </w:rPr>
              <w:t>2 - Desafio de Português </w:t>
            </w:r>
          </w:p>
          <w:p w14:paraId="557B57E1" w14:textId="77777777" w:rsidR="005A2512" w:rsidRDefault="005A2512">
            <w:pPr>
              <w:pStyle w:val="NormalWeb"/>
              <w:spacing w:line="300" w:lineRule="auto"/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Faça um programa que o usuário poderá inserir um texto. O programa deverá informar:</w:t>
            </w:r>
          </w:p>
          <w:p w14:paraId="77E74021" w14:textId="77777777" w:rsidR="005A2512" w:rsidRDefault="005A2512">
            <w:pPr>
              <w:pStyle w:val="NormalWeb"/>
              <w:spacing w:line="300" w:lineRule="auto"/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* quantidade de caracteres do texto</w:t>
            </w:r>
            <w:r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* quantidade de espaços em branco no texto</w:t>
            </w:r>
            <w:r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* quantidade de vogais digitadas</w:t>
            </w:r>
          </w:p>
          <w:p w14:paraId="7D9439AE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nfase"/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Cenário para testes: </w:t>
            </w:r>
          </w:p>
          <w:p w14:paraId="3A75C69E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nfase"/>
                <w:rFonts w:ascii="Helvetica" w:hAnsi="Helvetica" w:cs="Helvetica"/>
                <w:color w:val="333333"/>
                <w:sz w:val="20"/>
                <w:szCs w:val="20"/>
              </w:rPr>
              <w:t>* Ao informar o texto DB1, deve retornar "3 caracteres", "0 espaços em branco", "0 vogais"</w:t>
            </w:r>
          </w:p>
          <w:p w14:paraId="53515F5C" w14:textId="77777777" w:rsidR="005A2512" w:rsidRDefault="005A2512">
            <w:pPr>
              <w:pStyle w:val="NormalWeb"/>
              <w:spacing w:after="240" w:line="300" w:lineRule="auto"/>
            </w:pPr>
            <w:r>
              <w:rPr>
                <w:rStyle w:val="nfase"/>
                <w:rFonts w:ascii="Helvetica" w:hAnsi="Helvetica" w:cs="Helvetica"/>
                <w:color w:val="333333"/>
                <w:sz w:val="20"/>
                <w:szCs w:val="20"/>
              </w:rPr>
              <w:t>* Ao informar o texto DB1 START, deve retornar "9 caracteres", "1 espaço em branco", "1 vogal"</w:t>
            </w:r>
          </w:p>
          <w:p w14:paraId="73C41C98" w14:textId="77777777" w:rsidR="005A2512" w:rsidRDefault="005A2512">
            <w:pPr>
              <w:pStyle w:val="Ttulo4"/>
              <w:spacing w:before="0" w:line="300" w:lineRule="auto"/>
              <w:rPr>
                <w:rFonts w:eastAsia="Times New Roman"/>
              </w:rPr>
            </w:pPr>
            <w:r>
              <w:rPr>
                <w:rStyle w:val="Forte"/>
                <w:rFonts w:ascii="Helvetica" w:eastAsia="Times New Roman" w:hAnsi="Helvetica" w:cs="Helvetica"/>
                <w:b w:val="0"/>
                <w:bCs w:val="0"/>
                <w:color w:val="000080"/>
                <w:sz w:val="20"/>
                <w:szCs w:val="20"/>
              </w:rPr>
              <w:t>3 - Desafio de Geografia </w:t>
            </w:r>
          </w:p>
          <w:p w14:paraId="4589DAB2" w14:textId="77777777" w:rsidR="005A2512" w:rsidRDefault="005A2512">
            <w:pPr>
              <w:pStyle w:val="NormalWeb"/>
              <w:spacing w:line="300" w:lineRule="auto"/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Faça um programa que o usuário poderá inserir um nome de cidade. O programa deverá informar:</w:t>
            </w:r>
          </w:p>
          <w:p w14:paraId="5497B2A8" w14:textId="77777777" w:rsidR="005A2512" w:rsidRDefault="005A2512">
            <w:pPr>
              <w:pStyle w:val="NormalWeb"/>
              <w:spacing w:line="300" w:lineRule="auto"/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* Qual o estado que a cidade pertence</w:t>
            </w:r>
            <w:r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* Se é capital ou não</w:t>
            </w:r>
            <w:r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* O conjunto de cidades permitidas devem ser as seguintes: Curitiba, Maringá, Londrina, Pinhais, Chapecó,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Joinvile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 Blumenau, Florianópolis, Porto Alegre, Gramado.</w:t>
            </w:r>
          </w:p>
          <w:p w14:paraId="5AADC89F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nfase"/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Cenário para testes: </w:t>
            </w:r>
          </w:p>
          <w:p w14:paraId="57F663B0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nfase"/>
                <w:rFonts w:ascii="Helvetica" w:hAnsi="Helvetica" w:cs="Helvetica"/>
                <w:color w:val="333333"/>
                <w:sz w:val="20"/>
                <w:szCs w:val="20"/>
              </w:rPr>
              <w:t>* Ao informar o nome da cidade Curitiba, deve retornar "Pertence ao PR", "É capital"</w:t>
            </w:r>
          </w:p>
          <w:p w14:paraId="225B2E4E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nfase"/>
                <w:rFonts w:ascii="Helvetica" w:hAnsi="Helvetica" w:cs="Helvetica"/>
                <w:color w:val="333333"/>
                <w:sz w:val="20"/>
                <w:szCs w:val="20"/>
              </w:rPr>
              <w:t>* Ao informar o nome da cidade Maringá, deve retornar "Pertence ao PR", "Não é capital"</w:t>
            </w:r>
          </w:p>
          <w:p w14:paraId="1F0C383C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nfase"/>
                <w:rFonts w:ascii="Helvetica" w:hAnsi="Helvetica" w:cs="Helvetica"/>
                <w:color w:val="333333"/>
                <w:sz w:val="20"/>
                <w:szCs w:val="20"/>
              </w:rPr>
              <w:t>* Ao informar o nome da cidade Porto Alegre, deve retornar "Pertence ao RS", "É capital"</w:t>
            </w:r>
          </w:p>
        </w:tc>
      </w:tr>
    </w:tbl>
    <w:p w14:paraId="5B3F50CB" w14:textId="77777777" w:rsidR="005A2512" w:rsidRDefault="005A2512" w:rsidP="005A2512">
      <w:pPr>
        <w:spacing w:line="264" w:lineRule="auto"/>
        <w:rPr>
          <w:rFonts w:ascii="Calibri" w:hAnsi="Calibri" w:cs="Calibri"/>
        </w:rPr>
      </w:pPr>
      <w:r>
        <w:rPr>
          <w:rFonts w:ascii="Helvetica" w:hAnsi="Helvetica" w:cs="Helvetica"/>
          <w:vanish/>
          <w:color w:val="666666"/>
          <w:sz w:val="24"/>
          <w:szCs w:val="24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5A2512" w14:paraId="64F34C44" w14:textId="77777777" w:rsidTr="005A2512">
        <w:tc>
          <w:tcPr>
            <w:tcW w:w="0" w:type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14:paraId="270B6EFD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Forte"/>
                <w:rFonts w:ascii="Helvetica" w:hAnsi="Helvetica" w:cs="Helvetica"/>
                <w:color w:val="000080"/>
                <w:sz w:val="20"/>
                <w:szCs w:val="20"/>
              </w:rPr>
              <w:t>E se eu tiver dúvida, posso consultar a organização do DB1 Start?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Sim!!!  Mas em determinadas questões você poderá ser informado que a interpretação do problema faz parte da prova.</w:t>
            </w:r>
          </w:p>
          <w:p w14:paraId="7CADA152" w14:textId="77777777" w:rsidR="005A2512" w:rsidRDefault="005A2512">
            <w:pPr>
              <w:pStyle w:val="NormalWeb"/>
              <w:spacing w:line="300" w:lineRule="auto"/>
            </w:pPr>
            <w:r>
              <w:rPr>
                <w:rStyle w:val="Forte"/>
                <w:rFonts w:ascii="Helvetica" w:hAnsi="Helvetica" w:cs="Helvetica"/>
                <w:color w:val="000080"/>
                <w:sz w:val="20"/>
                <w:szCs w:val="20"/>
              </w:rPr>
              <w:t>Posso consultar internet?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Sim!!!  Mas se plágios forem detectados, a pessoa candidata estará eliminada deste e dos demais processos de seleção do DB1 Start. </w:t>
            </w:r>
          </w:p>
          <w:p w14:paraId="2C12B695" w14:textId="77777777" w:rsidR="005A2512" w:rsidRDefault="005A2512">
            <w:pPr>
              <w:pStyle w:val="NormalWeb"/>
              <w:spacing w:line="300" w:lineRule="auto"/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 caso encontremos o mesmo código fonte sendo de pessoas distintas, ambas estarão eliminadas pro processo de seleção do DB1 Start.</w:t>
            </w:r>
          </w:p>
        </w:tc>
      </w:tr>
    </w:tbl>
    <w:p w14:paraId="64C1BA3F" w14:textId="77777777" w:rsidR="003E45E1" w:rsidRDefault="003E45E1"/>
    <w:sectPr w:rsidR="003E4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0BB7"/>
    <w:multiLevelType w:val="multilevel"/>
    <w:tmpl w:val="3E82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767CC"/>
    <w:multiLevelType w:val="multilevel"/>
    <w:tmpl w:val="B96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B3752A"/>
    <w:multiLevelType w:val="multilevel"/>
    <w:tmpl w:val="17EA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72"/>
    <w:rsid w:val="003E45E1"/>
    <w:rsid w:val="00526EC3"/>
    <w:rsid w:val="005A2512"/>
    <w:rsid w:val="00A67241"/>
    <w:rsid w:val="00D17072"/>
    <w:rsid w:val="00F2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FE9C"/>
  <w15:chartTrackingRefBased/>
  <w15:docId w15:val="{F1A6A38E-D4BE-400E-87EC-81A6042D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2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3E45E1"/>
    <w:pPr>
      <w:spacing w:before="100" w:beforeAutospacing="1" w:after="100" w:afterAutospacing="1" w:line="240" w:lineRule="auto"/>
      <w:outlineLvl w:val="2"/>
    </w:pPr>
    <w:rPr>
      <w:rFonts w:ascii="Calibri" w:hAnsi="Calibri" w:cs="Calibri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25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3E45E1"/>
    <w:rPr>
      <w:rFonts w:ascii="Calibri" w:hAnsi="Calibri" w:cs="Calibri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E45E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E45E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2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25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A2512"/>
    <w:pPr>
      <w:spacing w:after="0" w:line="240" w:lineRule="auto"/>
    </w:pPr>
    <w:rPr>
      <w:rFonts w:ascii="Calibri" w:hAnsi="Calibri" w:cs="Calibri"/>
      <w:lang w:eastAsia="pt-BR"/>
    </w:rPr>
  </w:style>
  <w:style w:type="character" w:styleId="nfase">
    <w:name w:val="Emphasis"/>
    <w:basedOn w:val="Fontepargpadro"/>
    <w:uiPriority w:val="20"/>
    <w:qFormat/>
    <w:rsid w:val="005A25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b1start@db1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8063</TotalTime>
  <Pages>3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Paula</dc:creator>
  <cp:keywords/>
  <dc:description/>
  <cp:lastModifiedBy>Rafael de Paula</cp:lastModifiedBy>
  <cp:revision>2</cp:revision>
  <dcterms:created xsi:type="dcterms:W3CDTF">2019-10-18T02:39:00Z</dcterms:created>
  <dcterms:modified xsi:type="dcterms:W3CDTF">2019-10-23T17:03:00Z</dcterms:modified>
</cp:coreProperties>
</file>