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B6" w:rsidRPr="00155675" w:rsidRDefault="00C94267" w:rsidP="004C7DB6">
      <w:pPr>
        <w:jc w:val="both"/>
        <w:rPr>
          <w:rFonts w:ascii="Open Sans" w:hAnsi="Open Sans" w:cs="Open Sans"/>
        </w:rPr>
      </w:pPr>
      <w:r w:rsidRPr="00155675">
        <w:rPr>
          <w:rFonts w:ascii="Open Sans" w:hAnsi="Open Sans" w:cs="Open Sans"/>
        </w:rPr>
        <w:t>Universidade do Vale do Rio do Sinos</w:t>
      </w:r>
    </w:p>
    <w:p w:rsidR="00C94267" w:rsidRPr="00155675" w:rsidRDefault="00C94267" w:rsidP="004C7DB6">
      <w:pPr>
        <w:jc w:val="both"/>
        <w:rPr>
          <w:rFonts w:ascii="Open Sans" w:hAnsi="Open Sans" w:cs="Open Sans"/>
        </w:rPr>
      </w:pPr>
      <w:r w:rsidRPr="00155675">
        <w:rPr>
          <w:rFonts w:ascii="Open Sans" w:hAnsi="Open Sans" w:cs="Open Sans"/>
        </w:rPr>
        <w:t>Processamento Gráfico</w:t>
      </w:r>
    </w:p>
    <w:p w:rsidR="00C94267" w:rsidRPr="00155675" w:rsidRDefault="00C94267" w:rsidP="004C7DB6">
      <w:pPr>
        <w:jc w:val="both"/>
        <w:rPr>
          <w:rFonts w:ascii="Open Sans" w:hAnsi="Open Sans" w:cs="Open Sans"/>
        </w:rPr>
      </w:pPr>
      <w:r w:rsidRPr="00155675">
        <w:rPr>
          <w:rFonts w:ascii="Open Sans" w:hAnsi="Open Sans" w:cs="Open Sans"/>
        </w:rPr>
        <w:t>Nome: Thiago Thomas</w:t>
      </w:r>
    </w:p>
    <w:p w:rsidR="00C94267" w:rsidRPr="00155675" w:rsidRDefault="00C94267" w:rsidP="004C7DB6">
      <w:pPr>
        <w:jc w:val="both"/>
        <w:rPr>
          <w:rFonts w:ascii="Open Sans" w:hAnsi="Open Sans" w:cs="Open Sans"/>
          <w:b/>
        </w:rPr>
      </w:pPr>
      <w:r w:rsidRPr="00155675">
        <w:rPr>
          <w:rFonts w:ascii="Open Sans" w:hAnsi="Open Sans" w:cs="Open Sans"/>
          <w:b/>
        </w:rPr>
        <w:t>Lista de Exercícios 1</w:t>
      </w:r>
    </w:p>
    <w:p w:rsidR="00155675" w:rsidRPr="004C7DB6" w:rsidRDefault="00155675" w:rsidP="004C7DB6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GLSL </w:t>
      </w:r>
      <w:r w:rsidR="004C7DB6">
        <w:rPr>
          <w:rFonts w:ascii="Open Sans" w:hAnsi="Open Sans" w:cs="Open Sans"/>
        </w:rPr>
        <w:t xml:space="preserve">é uma linguagem para programação </w:t>
      </w:r>
      <w:r>
        <w:rPr>
          <w:rFonts w:ascii="Open Sans" w:hAnsi="Open Sans" w:cs="Open Sans"/>
        </w:rPr>
        <w:t xml:space="preserve">de </w:t>
      </w:r>
      <w:proofErr w:type="spellStart"/>
      <w:r>
        <w:rPr>
          <w:rFonts w:ascii="Open Sans" w:hAnsi="Open Sans" w:cs="Open Sans"/>
        </w:rPr>
        <w:t>shaders</w:t>
      </w:r>
      <w:proofErr w:type="spellEnd"/>
      <w:r>
        <w:rPr>
          <w:rFonts w:ascii="Open Sans" w:hAnsi="Open Sans" w:cs="Open Sans"/>
        </w:rPr>
        <w:t xml:space="preserve">. Significa </w:t>
      </w:r>
      <w:proofErr w:type="spellStart"/>
      <w:r>
        <w:rPr>
          <w:rFonts w:ascii="Open Sans" w:hAnsi="Open Sans" w:cs="Open Sans"/>
        </w:rPr>
        <w:t>OpenGL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Shader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Language</w:t>
      </w:r>
      <w:proofErr w:type="spellEnd"/>
      <w:r>
        <w:rPr>
          <w:rFonts w:ascii="Open Sans" w:hAnsi="Open Sans" w:cs="Open Sans"/>
        </w:rPr>
        <w:t>.</w:t>
      </w:r>
      <w:r w:rsidR="004C7DB6">
        <w:rPr>
          <w:rFonts w:ascii="Open Sans" w:hAnsi="Open Sans" w:cs="Open Sans"/>
        </w:rPr>
        <w:t xml:space="preserve"> </w:t>
      </w:r>
      <w:r w:rsidRPr="004C7DB6">
        <w:rPr>
          <w:rFonts w:ascii="Open Sans" w:hAnsi="Open Sans" w:cs="Open Sans"/>
        </w:rPr>
        <w:t xml:space="preserve">É necessário no mínimo 1 </w:t>
      </w:r>
      <w:proofErr w:type="spellStart"/>
      <w:r w:rsidRPr="004C7DB6">
        <w:rPr>
          <w:rFonts w:ascii="Open Sans" w:hAnsi="Open Sans" w:cs="Open Sans"/>
        </w:rPr>
        <w:t>vertex</w:t>
      </w:r>
      <w:proofErr w:type="spellEnd"/>
      <w:r w:rsidRPr="004C7DB6">
        <w:rPr>
          <w:rFonts w:ascii="Open Sans" w:hAnsi="Open Sans" w:cs="Open Sans"/>
        </w:rPr>
        <w:t xml:space="preserve"> </w:t>
      </w:r>
      <w:proofErr w:type="spellStart"/>
      <w:r w:rsidRPr="004C7DB6">
        <w:rPr>
          <w:rFonts w:ascii="Open Sans" w:hAnsi="Open Sans" w:cs="Open Sans"/>
        </w:rPr>
        <w:t>shader</w:t>
      </w:r>
      <w:proofErr w:type="spellEnd"/>
      <w:r w:rsidRPr="004C7DB6">
        <w:rPr>
          <w:rFonts w:ascii="Open Sans" w:hAnsi="Open Sans" w:cs="Open Sans"/>
        </w:rPr>
        <w:t xml:space="preserve"> e 1 </w:t>
      </w:r>
      <w:proofErr w:type="spellStart"/>
      <w:r w:rsidRPr="004C7DB6">
        <w:rPr>
          <w:rFonts w:ascii="Open Sans" w:hAnsi="Open Sans" w:cs="Open Sans"/>
        </w:rPr>
        <w:t>fragment</w:t>
      </w:r>
      <w:proofErr w:type="spellEnd"/>
      <w:r w:rsidRPr="004C7DB6">
        <w:rPr>
          <w:rFonts w:ascii="Open Sans" w:hAnsi="Open Sans" w:cs="Open Sans"/>
        </w:rPr>
        <w:t xml:space="preserve"> </w:t>
      </w:r>
      <w:proofErr w:type="spellStart"/>
      <w:r w:rsidRPr="004C7DB6">
        <w:rPr>
          <w:rFonts w:ascii="Open Sans" w:hAnsi="Open Sans" w:cs="Open Sans"/>
        </w:rPr>
        <w:t>shader</w:t>
      </w:r>
      <w:proofErr w:type="spellEnd"/>
      <w:r w:rsidRPr="004C7DB6">
        <w:rPr>
          <w:rFonts w:ascii="Open Sans" w:hAnsi="Open Sans" w:cs="Open Sans"/>
        </w:rPr>
        <w:t xml:space="preserve">. Os </w:t>
      </w:r>
      <w:proofErr w:type="spellStart"/>
      <w:r w:rsidRPr="004C7DB6">
        <w:rPr>
          <w:rFonts w:ascii="Open Sans" w:hAnsi="Open Sans" w:cs="Open Sans"/>
        </w:rPr>
        <w:t>vertex</w:t>
      </w:r>
      <w:proofErr w:type="spellEnd"/>
      <w:r w:rsidRPr="004C7DB6">
        <w:rPr>
          <w:rFonts w:ascii="Open Sans" w:hAnsi="Open Sans" w:cs="Open Sans"/>
        </w:rPr>
        <w:t xml:space="preserve"> </w:t>
      </w:r>
      <w:proofErr w:type="spellStart"/>
      <w:r w:rsidRPr="004C7DB6">
        <w:rPr>
          <w:rFonts w:ascii="Open Sans" w:hAnsi="Open Sans" w:cs="Open Sans"/>
        </w:rPr>
        <w:t>shaders</w:t>
      </w:r>
      <w:proofErr w:type="spellEnd"/>
      <w:r w:rsidRPr="004C7DB6">
        <w:rPr>
          <w:rFonts w:ascii="Open Sans" w:hAnsi="Open Sans" w:cs="Open Sans"/>
        </w:rPr>
        <w:t xml:space="preserve"> descrevem como tratar um vértice, em questões de posição, coordenadas de textura e cor. Enquanto isso, os fragmente </w:t>
      </w:r>
      <w:proofErr w:type="spellStart"/>
      <w:r w:rsidRPr="004C7DB6">
        <w:rPr>
          <w:rFonts w:ascii="Open Sans" w:hAnsi="Open Sans" w:cs="Open Sans"/>
        </w:rPr>
        <w:t>shaders</w:t>
      </w:r>
      <w:proofErr w:type="spellEnd"/>
      <w:r w:rsidRPr="004C7DB6">
        <w:rPr>
          <w:rFonts w:ascii="Open Sans" w:hAnsi="Open Sans" w:cs="Open Sans"/>
        </w:rPr>
        <w:t xml:space="preserve"> descrevem como tratar uma área</w:t>
      </w:r>
      <w:r w:rsidR="004C7DB6">
        <w:rPr>
          <w:rFonts w:ascii="Open Sans" w:hAnsi="Open Sans" w:cs="Open Sans"/>
        </w:rPr>
        <w:t xml:space="preserve"> (pixel), em questão de cor, profundidade e “alpha </w:t>
      </w:r>
      <w:proofErr w:type="spellStart"/>
      <w:r w:rsidR="004C7DB6">
        <w:rPr>
          <w:rFonts w:ascii="Open Sans" w:hAnsi="Open Sans" w:cs="Open Sans"/>
        </w:rPr>
        <w:t>value</w:t>
      </w:r>
      <w:proofErr w:type="spellEnd"/>
      <w:r w:rsidR="004C7DB6">
        <w:rPr>
          <w:rFonts w:ascii="Open Sans" w:hAnsi="Open Sans" w:cs="Open Sans"/>
        </w:rPr>
        <w:t>”</w:t>
      </w:r>
    </w:p>
    <w:p w:rsidR="00DF0FA0" w:rsidRDefault="00DF0FA0" w:rsidP="004C7DB6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As primitivas gráficas são os atributos necessários básicos para representação cartográfica. O armazenamento dos vértices na </w:t>
      </w:r>
      <w:proofErr w:type="spellStart"/>
      <w:r>
        <w:rPr>
          <w:rFonts w:ascii="Open Sans" w:hAnsi="Open Sans" w:cs="Open Sans"/>
        </w:rPr>
        <w:t>OpenGL</w:t>
      </w:r>
      <w:proofErr w:type="spellEnd"/>
      <w:r>
        <w:rPr>
          <w:rFonts w:ascii="Open Sans" w:hAnsi="Open Sans" w:cs="Open Sans"/>
        </w:rPr>
        <w:t xml:space="preserve"> é feito com vetores/</w:t>
      </w:r>
      <w:proofErr w:type="spellStart"/>
      <w:r>
        <w:rPr>
          <w:rFonts w:ascii="Open Sans" w:hAnsi="Open Sans" w:cs="Open Sans"/>
        </w:rPr>
        <w:t>arrays</w:t>
      </w:r>
      <w:proofErr w:type="spellEnd"/>
      <w:r>
        <w:rPr>
          <w:rFonts w:ascii="Open Sans" w:hAnsi="Open Sans" w:cs="Open Sans"/>
        </w:rPr>
        <w:t xml:space="preserve">. </w:t>
      </w:r>
    </w:p>
    <w:p w:rsidR="004C7DB6" w:rsidRDefault="00DD0DC0" w:rsidP="004C7DB6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Vertex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Array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Objects</w:t>
      </w:r>
      <w:proofErr w:type="spellEnd"/>
      <w:r>
        <w:rPr>
          <w:rFonts w:ascii="Open Sans" w:hAnsi="Open Sans" w:cs="Open Sans"/>
        </w:rPr>
        <w:t xml:space="preserve"> (VAO) é uma </w:t>
      </w:r>
      <w:proofErr w:type="spellStart"/>
      <w:r>
        <w:rPr>
          <w:rFonts w:ascii="Open Sans" w:hAnsi="Open Sans" w:cs="Open Sans"/>
        </w:rPr>
        <w:t>struct</w:t>
      </w:r>
      <w:proofErr w:type="spellEnd"/>
      <w:r>
        <w:rPr>
          <w:rFonts w:ascii="Open Sans" w:hAnsi="Open Sans" w:cs="Open Sans"/>
        </w:rPr>
        <w:t xml:space="preserve"> utilizada como </w:t>
      </w:r>
      <w:proofErr w:type="spellStart"/>
      <w:r>
        <w:rPr>
          <w:rFonts w:ascii="Open Sans" w:hAnsi="Open Sans" w:cs="Open Sans"/>
        </w:rPr>
        <w:t>wrapper</w:t>
      </w:r>
      <w:proofErr w:type="spellEnd"/>
      <w:r>
        <w:rPr>
          <w:rFonts w:ascii="Open Sans" w:hAnsi="Open Sans" w:cs="Open Sans"/>
        </w:rPr>
        <w:t xml:space="preserve"> para guardar as informações, atributos e configurações dos </w:t>
      </w:r>
      <w:proofErr w:type="spellStart"/>
      <w:r>
        <w:rPr>
          <w:rFonts w:ascii="Open Sans" w:hAnsi="Open Sans" w:cs="Open Sans"/>
        </w:rPr>
        <w:t>Vertex</w:t>
      </w:r>
      <w:proofErr w:type="spellEnd"/>
      <w:r>
        <w:rPr>
          <w:rFonts w:ascii="Open Sans" w:hAnsi="Open Sans" w:cs="Open Sans"/>
        </w:rPr>
        <w:t xml:space="preserve"> Buffer </w:t>
      </w:r>
      <w:proofErr w:type="spellStart"/>
      <w:r>
        <w:rPr>
          <w:rFonts w:ascii="Open Sans" w:hAnsi="Open Sans" w:cs="Open Sans"/>
        </w:rPr>
        <w:t>Objects</w:t>
      </w:r>
      <w:proofErr w:type="spellEnd"/>
      <w:r>
        <w:rPr>
          <w:rFonts w:ascii="Open Sans" w:hAnsi="Open Sans" w:cs="Open Sans"/>
        </w:rPr>
        <w:t xml:space="preserve"> (VBO). O VBO é utilizado para gerenciar e representar os dados dos vértices armazenados na memória de vídeo da GPU. Enquanto isso, EBO é utilizado para guardar a ordem dos vértices criados, indexando-os, a fim de e </w:t>
      </w:r>
      <w:proofErr w:type="spellStart"/>
      <w:r>
        <w:rPr>
          <w:rFonts w:ascii="Open Sans" w:hAnsi="Open Sans" w:cs="Open Sans"/>
        </w:rPr>
        <w:t>vitar</w:t>
      </w:r>
      <w:proofErr w:type="spellEnd"/>
      <w:r>
        <w:rPr>
          <w:rFonts w:ascii="Open Sans" w:hAnsi="Open Sans" w:cs="Open Sans"/>
        </w:rPr>
        <w:t xml:space="preserve"> redundância de dados. O EBO vai ser conectado junto dentro do VAO.</w:t>
      </w:r>
    </w:p>
    <w:p w:rsidR="00DD0DC0" w:rsidRDefault="00DD0DC0" w:rsidP="00DD0DC0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N/A</w:t>
      </w:r>
    </w:p>
    <w:p w:rsidR="00DD0DC0" w:rsidRPr="00DD0DC0" w:rsidRDefault="00DD0DC0" w:rsidP="00DD0DC0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</w:rPr>
      </w:pPr>
      <w:bookmarkStart w:id="0" w:name="_GoBack"/>
      <w:bookmarkEnd w:id="0"/>
    </w:p>
    <w:sectPr w:rsidR="00DD0DC0" w:rsidRPr="00DD0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0912"/>
    <w:multiLevelType w:val="hybridMultilevel"/>
    <w:tmpl w:val="0D72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67"/>
    <w:rsid w:val="00155675"/>
    <w:rsid w:val="004C7DB6"/>
    <w:rsid w:val="005D38B7"/>
    <w:rsid w:val="00A16722"/>
    <w:rsid w:val="00C94267"/>
    <w:rsid w:val="00DD0DC0"/>
    <w:rsid w:val="00D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DD697-D170-413E-898A-4D0E48BA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1</cp:revision>
  <dcterms:created xsi:type="dcterms:W3CDTF">2022-08-21T21:09:00Z</dcterms:created>
  <dcterms:modified xsi:type="dcterms:W3CDTF">2022-08-23T01:13:00Z</dcterms:modified>
</cp:coreProperties>
</file>