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romyij66gdt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Projeto de Engenharia de Software – Sistema de Gestão de Supermercado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ifyx0t12zv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Introdução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apresenta os </w:t>
      </w:r>
      <w:r w:rsidDel="00000000" w:rsidR="00000000" w:rsidRPr="00000000">
        <w:rPr>
          <w:b w:val="1"/>
          <w:rtl w:val="0"/>
        </w:rPr>
        <w:t xml:space="preserve">principais links de acompanhamento e documentação</w:t>
      </w:r>
      <w:r w:rsidDel="00000000" w:rsidR="00000000" w:rsidRPr="00000000">
        <w:rPr>
          <w:rtl w:val="0"/>
        </w:rPr>
        <w:t xml:space="preserve"> do projeto de </w:t>
      </w:r>
      <w:r w:rsidDel="00000000" w:rsidR="00000000" w:rsidRPr="00000000">
        <w:rPr>
          <w:b w:val="1"/>
          <w:rtl w:val="0"/>
        </w:rPr>
        <w:t xml:space="preserve">sistema de gestão para supermercado</w:t>
      </w:r>
      <w:r w:rsidDel="00000000" w:rsidR="00000000" w:rsidRPr="00000000">
        <w:rPr>
          <w:rtl w:val="0"/>
        </w:rPr>
        <w:t xml:space="preserve">, desenvolvido no âmbito da disciplina de </w:t>
      </w:r>
      <w:r w:rsidDel="00000000" w:rsidR="00000000" w:rsidRPr="00000000">
        <w:rPr>
          <w:b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links listados a seguir direcionam para os </w:t>
      </w:r>
      <w:r w:rsidDel="00000000" w:rsidR="00000000" w:rsidRPr="00000000">
        <w:rPr>
          <w:b w:val="1"/>
          <w:rtl w:val="0"/>
        </w:rPr>
        <w:t xml:space="preserve">artefatos essenciais do projeto</w:t>
      </w:r>
      <w:r w:rsidDel="00000000" w:rsidR="00000000" w:rsidRPr="00000000">
        <w:rPr>
          <w:rtl w:val="0"/>
        </w:rPr>
        <w:t xml:space="preserve">, incluindo o </w:t>
      </w:r>
      <w:r w:rsidDel="00000000" w:rsidR="00000000" w:rsidRPr="00000000">
        <w:rPr>
          <w:b w:val="1"/>
          <w:rtl w:val="0"/>
        </w:rPr>
        <w:t xml:space="preserve">Documento de Requisitos (DRE)</w:t>
      </w:r>
      <w:r w:rsidDel="00000000" w:rsidR="00000000" w:rsidRPr="00000000">
        <w:rPr>
          <w:rtl w:val="0"/>
        </w:rPr>
        <w:t xml:space="preserve">, planilhas de </w:t>
      </w:r>
      <w:r w:rsidDel="00000000" w:rsidR="00000000" w:rsidRPr="00000000">
        <w:rPr>
          <w:b w:val="1"/>
          <w:rtl w:val="0"/>
        </w:rPr>
        <w:t xml:space="preserve">Poker Planning</w:t>
      </w:r>
      <w:r w:rsidDel="00000000" w:rsidR="00000000" w:rsidRPr="00000000">
        <w:rPr>
          <w:rtl w:val="0"/>
        </w:rPr>
        <w:t xml:space="preserve">, comparativos de </w:t>
      </w:r>
      <w:r w:rsidDel="00000000" w:rsidR="00000000" w:rsidRPr="00000000">
        <w:rPr>
          <w:b w:val="1"/>
          <w:rtl w:val="0"/>
        </w:rPr>
        <w:t xml:space="preserve">níveis de dificuldade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repositório de código-fonte no GitHub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quadro de controle no Trello</w:t>
      </w:r>
      <w:r w:rsidDel="00000000" w:rsidR="00000000" w:rsidRPr="00000000">
        <w:rPr>
          <w:rtl w:val="0"/>
        </w:rPr>
        <w:t xml:space="preserve">. Esses materiais permitem acompanhar o progresso do desenvolvimento, bem como garantir a rastreabilidade e a organização das entregas realizadas pela equipe.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8zb6ri5v1or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Links dos Documentos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DRE: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https://docs.google.com/document/d/1AG3WQAE0YHvN49bGdYE4iE0XvViLezwdIagybRTVeGo/edit?tab=t.0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Poker Planning (Planilha):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https://docs.google.com/spreadsheets/d/1qxx6wb7zdPd04oXO9DWUSqzK6QyIl8gfT2rWcGnMj9Q/edit?gid=631401022#gid=631401022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Poker Planning – Comparativo dos Níveis de Dificuldade: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https://docs.google.com/document/d/16ifAUfpznmNTLzYRdH-eQ2tqcJDJVt2vAFeNw3M0uK4/edit?tab=t.0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Repositório no GitHub: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https://github.com/thiagowq/Projeto-Engenharia-de-Software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Quadro no Trello:</w:t>
        <w:br w:type="textWrapping"/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https://trello.com/b/Gzl9QMux/engenharia-de-software-supermarket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1irtnm4ivx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Conclusão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documentos e links apresentados acima permitem acompanhar de forma clara e integrada todas as etapas do desenvolvimento do sistema, assegurando </w:t>
      </w:r>
      <w:r w:rsidDel="00000000" w:rsidR="00000000" w:rsidRPr="00000000">
        <w:rPr>
          <w:b w:val="1"/>
          <w:rtl w:val="0"/>
        </w:rPr>
        <w:t xml:space="preserve">organização, rastreabilidade e controle de versão</w:t>
      </w:r>
      <w:r w:rsidDel="00000000" w:rsidR="00000000" w:rsidRPr="00000000">
        <w:rPr>
          <w:rtl w:val="0"/>
        </w:rPr>
        <w:t xml:space="preserve"> ao longo do projeto.</w:t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6ifAUfpznmNTLzYRdH-eQ2tqcJDJVt2vAFeNw3M0uK4/edit?tab=t.0" TargetMode="External"/><Relationship Id="rId10" Type="http://schemas.openxmlformats.org/officeDocument/2006/relationships/hyperlink" Target="https://docs.google.com/document/d/16ifAUfpznmNTLzYRdH-eQ2tqcJDJVt2vAFeNw3M0uK4/edit?tab=t.0" TargetMode="External"/><Relationship Id="rId13" Type="http://schemas.openxmlformats.org/officeDocument/2006/relationships/hyperlink" Target="https://github.com/thiagowq/Projeto-Engenharia-de-Software" TargetMode="External"/><Relationship Id="rId12" Type="http://schemas.openxmlformats.org/officeDocument/2006/relationships/hyperlink" Target="https://github.com/thiagowq/Projeto-Engenharia-de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qxx6wb7zdPd04oXO9DWUSqzK6QyIl8gfT2rWcGnMj9Q/edit?gid=631401022#gid=631401022" TargetMode="External"/><Relationship Id="rId15" Type="http://schemas.openxmlformats.org/officeDocument/2006/relationships/hyperlink" Target="https://trello.com/b/Gzl9QMux/engenharia-de-software-supermarket" TargetMode="External"/><Relationship Id="rId14" Type="http://schemas.openxmlformats.org/officeDocument/2006/relationships/hyperlink" Target="https://trello.com/b/Gzl9QMux/engenharia-de-software-supermarke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G3WQAE0YHvN49bGdYE4iE0XvViLezwdIagybRTVeGo/edit?tab=t.0" TargetMode="External"/><Relationship Id="rId7" Type="http://schemas.openxmlformats.org/officeDocument/2006/relationships/hyperlink" Target="https://docs.google.com/document/d/1AG3WQAE0YHvN49bGdYE4iE0XvViLezwdIagybRTVeGo/edit?tab=t.0" TargetMode="External"/><Relationship Id="rId8" Type="http://schemas.openxmlformats.org/officeDocument/2006/relationships/hyperlink" Target="https://docs.google.com/spreadsheets/d/1qxx6wb7zdPd04oXO9DWUSqzK6QyIl8gfT2rWcGnMj9Q/edit?gid=631401022#gid=631401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