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75" w:rsidRDefault="00DE05BA">
      <w:r>
        <w:rPr>
          <w:noProof/>
          <w:lang w:eastAsia="fr-FR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86" type="#_x0000_t71" style="position:absolute;left:0;text-align:left;margin-left:4.15pt;margin-top:521.65pt;width:20.25pt;height:18.75pt;z-index:25170534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>
        <w:rPr>
          <w:noProof/>
          <w:lang w:eastAsia="fr-FR"/>
        </w:rPr>
        <w:pict>
          <v:roundrect id="_x0000_s1087" style="position:absolute;left:0;text-align:left;margin-left:-7.1pt;margin-top:630pt;width:21pt;height:7.15pt;z-index:251706368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oundrect>
        </w:pict>
      </w:r>
      <w:r>
        <w:rPr>
          <w:noProof/>
          <w:lang w:eastAsia="fr-FR"/>
        </w:rPr>
        <w:pict>
          <v:rect id="_x0000_s1050" style="position:absolute;left:0;text-align:left;margin-left:115.15pt;margin-top:473.65pt;width:395.85pt;height:196.5pt;z-index:251680768" strokecolor="white [3212]">
            <v:textbox style="mso-next-textbox:#_x0000_s1050">
              <w:txbxContent>
                <w:p w:rsidR="00337B5B" w:rsidRPr="00367FB2" w:rsidRDefault="00337B5B" w:rsidP="00B833AC">
                  <w:pPr>
                    <w:pStyle w:val="Sansinterligne"/>
                    <w:numPr>
                      <w:ilvl w:val="0"/>
                      <w:numId w:val="19"/>
                    </w:numPr>
                    <w:rPr>
                      <w:rStyle w:val="Accentuation"/>
                      <w:rFonts w:ascii="Times New Roman" w:hAnsi="Times New Roman"/>
                      <w:b/>
                      <w:caps w:val="0"/>
                      <w:noProof/>
                      <w:szCs w:val="20"/>
                    </w:rPr>
                  </w:pPr>
                  <w:r w:rsidRPr="00367FB2">
                    <w:rPr>
                      <w:rStyle w:val="Accentuation"/>
                      <w:rFonts w:ascii="Times New Roman" w:hAnsi="Times New Roman"/>
                      <w:b/>
                      <w:caps w:val="0"/>
                      <w:noProof/>
                      <w:szCs w:val="20"/>
                    </w:rPr>
                    <w:t>Vie associative</w:t>
                  </w:r>
                  <w:r w:rsidRPr="00367FB2">
                    <w:rPr>
                      <w:rStyle w:val="Accentuation"/>
                      <w:rFonts w:ascii="Times New Roman" w:hAnsi="Times New Roman"/>
                      <w:b/>
                      <w:noProof/>
                      <w:szCs w:val="20"/>
                    </w:rPr>
                    <w:t>:</w:t>
                  </w:r>
                </w:p>
                <w:p w:rsidR="00337B5B" w:rsidRPr="00367FB2" w:rsidRDefault="00CD15C0" w:rsidP="00CD15C0">
                  <w:pPr>
                    <w:pStyle w:val="Sansinterligne"/>
                    <w:ind w:left="720"/>
                    <w:rPr>
                      <w:rStyle w:val="Accentuation"/>
                      <w:rFonts w:ascii="Times New Roman" w:hAnsi="Times New Roman"/>
                      <w:b/>
                      <w:caps w:val="0"/>
                      <w:noProof/>
                      <w:szCs w:val="20"/>
                    </w:rPr>
                  </w:pPr>
                  <w:r w:rsidRPr="00367FB2">
                    <w:rPr>
                      <w:rStyle w:val="Accentuation"/>
                      <w:rFonts w:ascii="Times New Roman" w:hAnsi="Times New Roman"/>
                      <w:b/>
                      <w:caps w:val="0"/>
                      <w:noProof/>
                      <w:szCs w:val="20"/>
                    </w:rPr>
                    <w:t xml:space="preserve"> </w:t>
                  </w:r>
                </w:p>
                <w:p w:rsidR="00337B5B" w:rsidRPr="00367FB2" w:rsidRDefault="00386B12" w:rsidP="00CD15C0">
                  <w:pPr>
                    <w:pStyle w:val="Sansinterligne"/>
                    <w:ind w:left="720"/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</w:pPr>
                  <w:r w:rsidRPr="00367FB2">
                    <w:rPr>
                      <w:rStyle w:val="Accentuation"/>
                      <w:rFonts w:ascii="Times New Roman" w:hAnsi="Times New Roman"/>
                      <w:b/>
                      <w:caps w:val="0"/>
                      <w:noProof/>
                      <w:szCs w:val="20"/>
                    </w:rPr>
                    <w:t>Janviers 2016 au 1</w:t>
                  </w:r>
                  <w:r w:rsidRPr="00367FB2">
                    <w:rPr>
                      <w:rStyle w:val="Accentuation"/>
                      <w:rFonts w:ascii="Times New Roman" w:hAnsi="Times New Roman"/>
                      <w:b/>
                      <w:caps w:val="0"/>
                      <w:noProof/>
                      <w:szCs w:val="20"/>
                      <w:vertAlign w:val="superscript"/>
                    </w:rPr>
                    <w:t>er</w:t>
                  </w:r>
                  <w:r w:rsidRPr="00367FB2">
                    <w:rPr>
                      <w:rStyle w:val="Accentuation"/>
                      <w:rFonts w:ascii="Times New Roman" w:hAnsi="Times New Roman"/>
                      <w:b/>
                      <w:caps w:val="0"/>
                      <w:noProof/>
                      <w:szCs w:val="20"/>
                    </w:rPr>
                    <w:t xml:space="preserve"> Decembre 2018 :</w:t>
                  </w:r>
                  <w:r w:rsidR="00560829" w:rsidRPr="00367FB2">
                    <w:rPr>
                      <w:rStyle w:val="Accentuation"/>
                      <w:rFonts w:ascii="Times New Roman" w:hAnsi="Times New Roman"/>
                      <w:b/>
                      <w:caps w:val="0"/>
                      <w:noProof/>
                      <w:szCs w:val="20"/>
                    </w:rPr>
                    <w:t xml:space="preserve"> </w:t>
                  </w:r>
                  <w:r w:rsidRPr="00367FB2">
                    <w:rPr>
                      <w:rStyle w:val="Accentuation"/>
                      <w:rFonts w:ascii="Times New Roman" w:hAnsi="Times New Roman"/>
                      <w:b/>
                      <w:caps w:val="0"/>
                      <w:noProof/>
                      <w:szCs w:val="20"/>
                    </w:rPr>
                    <w:t>President</w:t>
                  </w:r>
                  <w:r w:rsidRPr="00367FB2">
                    <w:rPr>
                      <w:rStyle w:val="Accentuation"/>
                      <w:rFonts w:ascii="Times New Roman" w:hAnsi="Times New Roman"/>
                      <w:caps w:val="0"/>
                      <w:noProof/>
                      <w:szCs w:val="20"/>
                    </w:rPr>
                    <w:t xml:space="preserve"> </w:t>
                  </w:r>
                  <w:r w:rsidR="00337B5B" w:rsidRPr="00367FB2">
                    <w:rPr>
                      <w:rStyle w:val="Accentuation"/>
                      <w:rFonts w:ascii="Times New Roman" w:hAnsi="Times New Roman"/>
                      <w:caps w:val="0"/>
                      <w:noProof/>
                      <w:szCs w:val="20"/>
                    </w:rPr>
                    <w:t>de l’association « </w:t>
                  </w:r>
                  <w:r w:rsidR="009F4E50" w:rsidRPr="00367FB2">
                    <w:rPr>
                      <w:rStyle w:val="Accentuation"/>
                      <w:rFonts w:ascii="Times New Roman" w:hAnsi="Times New Roman"/>
                      <w:caps w:val="0"/>
                      <w:noProof/>
                      <w:szCs w:val="20"/>
                    </w:rPr>
                    <w:t>TIERS ENFANCE</w:t>
                  </w:r>
                  <w:r w:rsidR="00337B5B" w:rsidRPr="00367FB2">
                    <w:rPr>
                      <w:rStyle w:val="Accentuation"/>
                      <w:rFonts w:ascii="Times New Roman" w:hAnsi="Times New Roman"/>
                      <w:caps w:val="0"/>
                      <w:noProof/>
                      <w:szCs w:val="20"/>
                    </w:rPr>
                    <w:t>»</w:t>
                  </w:r>
                </w:p>
                <w:p w:rsidR="00337B5B" w:rsidRPr="00367FB2" w:rsidRDefault="00386B12" w:rsidP="00386B12">
                  <w:pPr>
                    <w:pStyle w:val="Sansinterligne"/>
                    <w:ind w:left="720"/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</w:pPr>
                  <w:r w:rsidRPr="00367FB2">
                    <w:rPr>
                      <w:rFonts w:ascii="Times New Roman" w:hAnsi="Times New Roman"/>
                      <w:b/>
                      <w:noProof/>
                      <w:spacing w:val="5"/>
                      <w:sz w:val="20"/>
                      <w:szCs w:val="20"/>
                    </w:rPr>
                    <w:t>Actuel : TRESORIER de Amical</w:t>
                  </w:r>
                  <w:r w:rsidR="00526748" w:rsidRPr="00367FB2">
                    <w:rPr>
                      <w:rFonts w:ascii="Times New Roman" w:hAnsi="Times New Roman"/>
                      <w:b/>
                      <w:noProof/>
                      <w:spacing w:val="5"/>
                      <w:sz w:val="20"/>
                      <w:szCs w:val="20"/>
                    </w:rPr>
                    <w:t xml:space="preserve"> </w:t>
                  </w:r>
                  <w:r w:rsidR="00560829" w:rsidRPr="00367FB2"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 xml:space="preserve"> des Eleves </w:t>
                  </w:r>
                  <w:r w:rsidR="00997379" w:rsidRPr="00367FB2"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 xml:space="preserve">et Etudiant </w:t>
                  </w:r>
                  <w:r w:rsidRPr="00367FB2"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>de Thiaroye</w:t>
                  </w:r>
                  <w:r w:rsidR="00997379" w:rsidRPr="00367FB2">
                    <w:rPr>
                      <w:rFonts w:ascii="Times New Roman" w:hAnsi="Times New Roman"/>
                      <w:b/>
                      <w:noProof/>
                      <w:spacing w:val="5"/>
                      <w:sz w:val="20"/>
                      <w:szCs w:val="20"/>
                    </w:rPr>
                    <w:t>( AMEET/GARE)</w:t>
                  </w:r>
                  <w:r w:rsidR="00526748" w:rsidRPr="00367FB2">
                    <w:rPr>
                      <w:rFonts w:ascii="Times New Roman" w:hAnsi="Times New Roman"/>
                      <w:b/>
                      <w:noProof/>
                      <w:spacing w:val="5"/>
                      <w:sz w:val="20"/>
                      <w:szCs w:val="20"/>
                    </w:rPr>
                    <w:t>.</w:t>
                  </w:r>
                </w:p>
                <w:p w:rsidR="009F4E50" w:rsidRPr="00367FB2" w:rsidRDefault="00386B12" w:rsidP="00386B12">
                  <w:pPr>
                    <w:pStyle w:val="Sansinterligne"/>
                    <w:ind w:left="720"/>
                    <w:rPr>
                      <w:rFonts w:ascii="Times New Roman" w:hAnsi="Times New Roman"/>
                      <w:b/>
                      <w:noProof/>
                      <w:spacing w:val="5"/>
                      <w:sz w:val="20"/>
                      <w:szCs w:val="20"/>
                    </w:rPr>
                  </w:pPr>
                  <w:r w:rsidRPr="00367FB2">
                    <w:rPr>
                      <w:rFonts w:ascii="Times New Roman" w:hAnsi="Times New Roman"/>
                      <w:b/>
                      <w:noProof/>
                      <w:spacing w:val="5"/>
                      <w:sz w:val="20"/>
                      <w:szCs w:val="20"/>
                    </w:rPr>
                    <w:t>Actuel :</w:t>
                  </w:r>
                  <w:r w:rsidR="009F4E50" w:rsidRPr="00367FB2">
                    <w:rPr>
                      <w:rFonts w:ascii="Times New Roman" w:hAnsi="Times New Roman"/>
                      <w:b/>
                      <w:noProof/>
                      <w:spacing w:val="5"/>
                      <w:sz w:val="20"/>
                      <w:szCs w:val="20"/>
                    </w:rPr>
                    <w:t>Adjoint Président de la commission d’organition de l’association « </w:t>
                  </w:r>
                  <w:r w:rsidRPr="00367FB2"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>Ndimbel Aux Familles Orphelines (NDFO</w:t>
                  </w:r>
                  <w:r w:rsidRPr="00367FB2">
                    <w:rPr>
                      <w:rFonts w:ascii="Times New Roman" w:hAnsi="Times New Roman"/>
                      <w:b/>
                      <w:noProof/>
                      <w:spacing w:val="5"/>
                      <w:sz w:val="20"/>
                      <w:szCs w:val="20"/>
                    </w:rPr>
                    <w:t>) »</w:t>
                  </w:r>
                </w:p>
                <w:p w:rsidR="00833837" w:rsidRDefault="00833837" w:rsidP="00833837">
                  <w:pPr>
                    <w:pStyle w:val="Sansinterligne"/>
                    <w:ind w:left="720"/>
                    <w:rPr>
                      <w:rFonts w:ascii="Times New Roman" w:hAnsi="Times New Roman"/>
                      <w:b/>
                      <w:noProof/>
                      <w:spacing w:val="5"/>
                      <w:sz w:val="20"/>
                      <w:szCs w:val="20"/>
                    </w:rPr>
                  </w:pPr>
                </w:p>
                <w:p w:rsidR="00B833AC" w:rsidRPr="00367FB2" w:rsidRDefault="00141A43" w:rsidP="00B833AC">
                  <w:pPr>
                    <w:pStyle w:val="Sansinterligne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b/>
                      <w:noProof/>
                      <w:spacing w:val="5"/>
                      <w:sz w:val="20"/>
                      <w:szCs w:val="20"/>
                    </w:rPr>
                  </w:pPr>
                  <w:r w:rsidRPr="00367FB2">
                    <w:rPr>
                      <w:rFonts w:ascii="Times New Roman" w:hAnsi="Times New Roman"/>
                      <w:b/>
                      <w:noProof/>
                      <w:spacing w:val="5"/>
                      <w:sz w:val="20"/>
                      <w:szCs w:val="20"/>
                    </w:rPr>
                    <w:t xml:space="preserve">Loisirs : </w:t>
                  </w:r>
                </w:p>
                <w:p w:rsidR="00141A43" w:rsidRPr="00141A43" w:rsidRDefault="00141A43" w:rsidP="00386B12">
                  <w:pPr>
                    <w:pStyle w:val="Sansinterligne"/>
                    <w:ind w:left="720"/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</w:pPr>
                  <w:r w:rsidRPr="00367FB2"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>Sport </w:t>
                  </w:r>
                  <w:r w:rsidR="00367FB2"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 xml:space="preserve">, </w:t>
                  </w:r>
                  <w:r w:rsidR="00B833AC" w:rsidRPr="00367FB2"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>Lecture</w:t>
                  </w:r>
                  <w:r w:rsidRPr="00367FB2"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 xml:space="preserve"> , Jeux de reflexion</w:t>
                  </w:r>
                  <w:r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 xml:space="preserve"> et strategie</w:t>
                  </w:r>
                  <w:r w:rsidR="00B833AC"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>, Voyage,</w:t>
                  </w:r>
                  <w:r w:rsidR="00367FB2"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 xml:space="preserve"> Musique ,</w:t>
                  </w:r>
                  <w:r w:rsidR="00833837"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 xml:space="preserve"> </w:t>
                  </w:r>
                  <w:r w:rsidR="00367FB2"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 xml:space="preserve"> </w:t>
                  </w:r>
                  <w:r w:rsidR="00B833AC"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 xml:space="preserve"> </w:t>
                  </w:r>
                  <w:r w:rsidR="00A210F6"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  <w:t>Football</w:t>
                  </w:r>
                </w:p>
                <w:p w:rsidR="00141A43" w:rsidRDefault="00141A43" w:rsidP="00386B12">
                  <w:pPr>
                    <w:pStyle w:val="Sansinterligne"/>
                    <w:ind w:left="720"/>
                    <w:rPr>
                      <w:rFonts w:ascii="Times New Roman" w:hAnsi="Times New Roman"/>
                      <w:b/>
                      <w:noProof/>
                      <w:spacing w:val="5"/>
                      <w:sz w:val="20"/>
                      <w:szCs w:val="20"/>
                    </w:rPr>
                  </w:pPr>
                </w:p>
                <w:p w:rsidR="00141A43" w:rsidRDefault="00141A43" w:rsidP="00386B12">
                  <w:pPr>
                    <w:pStyle w:val="Sansinterligne"/>
                    <w:ind w:left="720"/>
                    <w:rPr>
                      <w:rFonts w:ascii="Times New Roman" w:hAnsi="Times New Roman"/>
                      <w:b/>
                      <w:noProof/>
                      <w:spacing w:val="5"/>
                      <w:sz w:val="20"/>
                      <w:szCs w:val="20"/>
                    </w:rPr>
                  </w:pPr>
                </w:p>
                <w:p w:rsidR="00141A43" w:rsidRDefault="00141A43" w:rsidP="00386B12">
                  <w:pPr>
                    <w:pStyle w:val="Sansinterligne"/>
                    <w:ind w:left="720"/>
                    <w:rPr>
                      <w:rFonts w:ascii="Times New Roman" w:hAnsi="Times New Roman"/>
                      <w:b/>
                      <w:noProof/>
                      <w:spacing w:val="5"/>
                      <w:sz w:val="20"/>
                      <w:szCs w:val="20"/>
                    </w:rPr>
                  </w:pPr>
                </w:p>
                <w:p w:rsidR="00141A43" w:rsidRPr="009F4E50" w:rsidRDefault="00141A43" w:rsidP="00386B12">
                  <w:pPr>
                    <w:pStyle w:val="Sansinterligne"/>
                    <w:ind w:left="720"/>
                    <w:rPr>
                      <w:rFonts w:ascii="Times New Roman" w:hAnsi="Times New Roman"/>
                      <w:noProof/>
                      <w:spacing w:val="5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8" style="position:absolute;left:0;text-align:left;margin-left:127.95pt;margin-top:446.65pt;width:276pt;height:19.5pt;z-index:251679744" strokecolor="white [3212]">
            <v:textbox style="mso-next-textbox:#_x0000_s1048">
              <w:txbxContent>
                <w:p w:rsidR="000A6507" w:rsidRPr="00367FB2" w:rsidRDefault="00B833AC">
                  <w:pPr>
                    <w:rPr>
                      <w:b/>
                      <w:sz w:val="20"/>
                    </w:rPr>
                  </w:pPr>
                  <w:r w:rsidRPr="00367FB2">
                    <w:rPr>
                      <w:b/>
                      <w:sz w:val="20"/>
                    </w:rPr>
                    <w:t>CENTRE D’INTERET</w:t>
                  </w:r>
                  <w:r w:rsidR="00367FB2">
                    <w:rPr>
                      <w:b/>
                      <w:sz w:val="20"/>
                    </w:rPr>
                    <w:t>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83" coordsize="21600,21600" o:spt="83" adj="5400,8100,2700,9450" path="m@0@0l@3@0@3@2@1@2,10800,0@4@2@5@2@5@0@8@0@8@3@9@3@9@1,21600,10800@9@4@9@5@8@5@8@8@5@8@5@9@4@9,10800,21600@1@9@3@9@3@8@0@8@0@5@2@5@2@4,,10800@2@1@2@3@0@3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  <v:f eqn="sum 21600 0 #0"/>
              <v:f eqn="sum 21600 0 #2"/>
            </v:formulas>
            <v:path o:connecttype="rect" textboxrect="@0,@0,@8,@8"/>
            <v:handles>
              <v:h position="topLeft,#0" yrange="@2,@1"/>
              <v:h position="#1,topLeft" xrange="@0,@3"/>
              <v:h position="#3,#2" xrange="@1,10800" yrange="0,@0"/>
            </v:handles>
          </v:shapetype>
          <v:shape id="_x0000_s1066" type="#_x0000_t83" style="position:absolute;left:0;text-align:left;margin-left:101.6pt;margin-top:446.65pt;width:14.3pt;height:16.5pt;z-index:251692032" fillcolor="#31849b [2408]"/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101.6pt;margin-top:431.65pt;width:383.2pt;height:0;z-index:251693056" o:connectortype="elbow" adj="-10572,-1,-10572" strokecolor="#31849b [2408]"/>
        </w:pict>
      </w:r>
      <w:r>
        <w:rPr>
          <w:noProof/>
          <w:lang w:eastAsia="fr-FR"/>
        </w:rPr>
        <w:pict>
          <v:shape id="_x0000_s1085" type="#_x0000_t71" style="position:absolute;left:0;text-align:left;margin-left:-5.6pt;margin-top:232.9pt;width:20.25pt;height:15pt;z-index:25170432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>
        <w:rPr>
          <w:noProof/>
          <w:lang w:eastAsia="fr-FR"/>
        </w:rPr>
        <w:pict>
          <v:roundrect id="_x0000_s1084" style="position:absolute;left:0;text-align:left;margin-left:-69.35pt;margin-top:232.9pt;width:162.6pt;height:534.75pt;z-index:251703296" arcsize="10923f" fillcolor="white [3201]" strokecolor="#4bacc6 [3208]" strokeweight="1pt">
            <v:stroke dashstyle="dash"/>
            <v:shadow color="#868686"/>
            <v:textbox style="mso-next-textbox:#_x0000_s1084">
              <w:txbxContent>
                <w:p w:rsidR="00894C20" w:rsidRPr="00367FB2" w:rsidRDefault="00894C20" w:rsidP="00C075A8">
                  <w:pPr>
                    <w:spacing w:after="0"/>
                    <w:rPr>
                      <w:u w:val="single"/>
                    </w:rPr>
                  </w:pPr>
                  <w:r w:rsidRPr="00367FB2">
                    <w:rPr>
                      <w:u w:val="single"/>
                    </w:rPr>
                    <w:t xml:space="preserve">Domaines de </w:t>
                  </w:r>
                  <w:r w:rsidR="00013BBC" w:rsidRPr="00367FB2">
                    <w:rPr>
                      <w:u w:val="single"/>
                    </w:rPr>
                    <w:t>Compétences</w:t>
                  </w:r>
                </w:p>
                <w:p w:rsidR="00894C20" w:rsidRPr="00013BBC" w:rsidRDefault="00894C20" w:rsidP="00C075A8">
                  <w:pPr>
                    <w:pStyle w:val="Paragraphedeliste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013BBC">
                    <w:rPr>
                      <w:sz w:val="20"/>
                      <w:szCs w:val="20"/>
                    </w:rPr>
                    <w:t>Installation et réparation de moteur et des pompes.</w:t>
                  </w:r>
                </w:p>
                <w:p w:rsidR="00894C20" w:rsidRPr="00013BBC" w:rsidRDefault="00D15173" w:rsidP="00C075A8">
                  <w:pPr>
                    <w:pStyle w:val="Paragraphedeliste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013BBC">
                    <w:rPr>
                      <w:sz w:val="20"/>
                      <w:szCs w:val="20"/>
                    </w:rPr>
                    <w:t>Fabrication</w:t>
                  </w:r>
                  <w:r w:rsidR="00013BBC">
                    <w:rPr>
                      <w:sz w:val="20"/>
                      <w:szCs w:val="20"/>
                    </w:rPr>
                    <w:t xml:space="preserve"> </w:t>
                  </w:r>
                  <w:r w:rsidR="00013BBC" w:rsidRPr="00013BBC">
                    <w:rPr>
                      <w:sz w:val="20"/>
                      <w:szCs w:val="20"/>
                    </w:rPr>
                    <w:t>mécanique</w:t>
                  </w:r>
                  <w:r w:rsidR="00013BBC">
                    <w:rPr>
                      <w:sz w:val="20"/>
                      <w:szCs w:val="20"/>
                    </w:rPr>
                    <w:t xml:space="preserve"> </w:t>
                  </w:r>
                  <w:r w:rsidRPr="00013BBC">
                    <w:rPr>
                      <w:sz w:val="20"/>
                      <w:szCs w:val="20"/>
                    </w:rPr>
                    <w:t>(tournage,</w:t>
                  </w:r>
                  <w:r w:rsidR="000F79C4">
                    <w:rPr>
                      <w:sz w:val="20"/>
                      <w:szCs w:val="20"/>
                    </w:rPr>
                    <w:t xml:space="preserve">  </w:t>
                  </w:r>
                  <w:r w:rsidR="00F957E2" w:rsidRPr="00013BBC">
                    <w:rPr>
                      <w:sz w:val="20"/>
                      <w:szCs w:val="20"/>
                    </w:rPr>
                    <w:t>fraisage, perçage</w:t>
                  </w:r>
                  <w:r w:rsidRPr="00013BBC">
                    <w:rPr>
                      <w:sz w:val="20"/>
                      <w:szCs w:val="20"/>
                    </w:rPr>
                    <w:t>)</w:t>
                  </w:r>
                </w:p>
                <w:p w:rsidR="00D15173" w:rsidRPr="00013BBC" w:rsidRDefault="00D15173" w:rsidP="00C075A8">
                  <w:pPr>
                    <w:pStyle w:val="Paragraphedeliste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013BBC">
                    <w:rPr>
                      <w:sz w:val="20"/>
                      <w:szCs w:val="20"/>
                    </w:rPr>
                    <w:t>Dessin Industriel</w:t>
                  </w:r>
                </w:p>
                <w:p w:rsidR="008838F3" w:rsidRPr="00013BBC" w:rsidRDefault="00013BBC" w:rsidP="00C075A8">
                  <w:pPr>
                    <w:pStyle w:val="Paragraphedeliste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013BBC">
                    <w:rPr>
                      <w:sz w:val="20"/>
                      <w:szCs w:val="20"/>
                    </w:rPr>
                    <w:t xml:space="preserve">Automatisme et câblage  </w:t>
                  </w:r>
                  <w:r w:rsidR="00D15173" w:rsidRPr="00013BBC">
                    <w:rPr>
                      <w:sz w:val="20"/>
                      <w:szCs w:val="20"/>
                    </w:rPr>
                    <w:t>industriel</w:t>
                  </w:r>
                </w:p>
                <w:p w:rsidR="008838F3" w:rsidRPr="00013BBC" w:rsidRDefault="008838F3" w:rsidP="00C075A8">
                  <w:pPr>
                    <w:pStyle w:val="Paragraphedeliste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013BBC">
                    <w:rPr>
                      <w:sz w:val="20"/>
                      <w:szCs w:val="20"/>
                    </w:rPr>
                    <w:t xml:space="preserve">Installation </w:t>
                  </w:r>
                  <w:r w:rsidR="00367FB2" w:rsidRPr="00013BBC">
                    <w:rPr>
                      <w:sz w:val="20"/>
                      <w:szCs w:val="20"/>
                    </w:rPr>
                    <w:t>du système hydraulique et électropneumatique</w:t>
                  </w:r>
                  <w:r w:rsidR="00013BBC" w:rsidRPr="00013BBC">
                    <w:rPr>
                      <w:sz w:val="20"/>
                      <w:szCs w:val="20"/>
                    </w:rPr>
                    <w:t>.</w:t>
                  </w:r>
                </w:p>
                <w:p w:rsidR="00013BBC" w:rsidRPr="00013BBC" w:rsidRDefault="00013BBC" w:rsidP="00C075A8">
                  <w:pPr>
                    <w:pStyle w:val="Paragraphedeliste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013BBC">
                    <w:rPr>
                      <w:sz w:val="20"/>
                      <w:szCs w:val="20"/>
                    </w:rPr>
                    <w:t>Electronique de puissance</w:t>
                  </w:r>
                </w:p>
                <w:p w:rsidR="00013BBC" w:rsidRPr="00013BBC" w:rsidRDefault="00013BBC" w:rsidP="00C075A8">
                  <w:pPr>
                    <w:pStyle w:val="Paragraphedeliste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013BBC">
                    <w:rPr>
                      <w:sz w:val="20"/>
                      <w:szCs w:val="20"/>
                    </w:rPr>
                    <w:t>Gestion de maintenance</w:t>
                  </w:r>
                </w:p>
                <w:p w:rsidR="00013BBC" w:rsidRPr="00013BBC" w:rsidRDefault="00013BBC" w:rsidP="00C075A8">
                  <w:pPr>
                    <w:pStyle w:val="Paragraphedeliste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013BBC">
                    <w:rPr>
                      <w:sz w:val="20"/>
                      <w:szCs w:val="20"/>
                    </w:rPr>
                    <w:t>Machine Thermique</w:t>
                  </w:r>
                </w:p>
                <w:p w:rsidR="00DE05BA" w:rsidRDefault="00BA5E58" w:rsidP="00C075A8">
                  <w:pPr>
                    <w:pStyle w:val="Paragraphedeliste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Electricité en HTA et </w:t>
                  </w:r>
                  <w:r w:rsidR="00DE05BA">
                    <w:rPr>
                      <w:sz w:val="20"/>
                      <w:szCs w:val="20"/>
                    </w:rPr>
                    <w:t>BT</w:t>
                  </w:r>
                </w:p>
                <w:p w:rsidR="00013BBC" w:rsidRPr="00DE05BA" w:rsidRDefault="00DE05BA" w:rsidP="00DE05B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Qualité et sécurité </w:t>
                  </w:r>
                </w:p>
                <w:p w:rsidR="00013BBC" w:rsidRDefault="00013BBC" w:rsidP="00C075A8">
                  <w:pPr>
                    <w:spacing w:after="0"/>
                    <w:rPr>
                      <w:sz w:val="20"/>
                      <w:szCs w:val="20"/>
                    </w:rPr>
                  </w:pPr>
                  <w:r w:rsidRPr="00013BBC">
                    <w:rPr>
                      <w:sz w:val="20"/>
                      <w:szCs w:val="20"/>
                    </w:rPr>
                    <w:t>.</w:t>
                  </w:r>
                </w:p>
                <w:p w:rsidR="00C075A8" w:rsidRPr="00367FB2" w:rsidRDefault="00013BBC" w:rsidP="00C075A8">
                  <w:pPr>
                    <w:spacing w:after="0"/>
                    <w:rPr>
                      <w:b/>
                      <w:sz w:val="22"/>
                      <w:u w:val="single"/>
                    </w:rPr>
                  </w:pPr>
                  <w:r w:rsidRPr="00367FB2">
                    <w:rPr>
                      <w:b/>
                      <w:sz w:val="22"/>
                      <w:u w:val="single"/>
                    </w:rPr>
                    <w:t>Compétences Informatiques</w:t>
                  </w:r>
                </w:p>
                <w:p w:rsidR="000F79C4" w:rsidRDefault="000F79C4" w:rsidP="00C075A8">
                  <w:pPr>
                    <w:spacing w:after="0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Catia</w:t>
                  </w:r>
                  <w:proofErr w:type="spellEnd"/>
                  <w:r>
                    <w:rPr>
                      <w:sz w:val="22"/>
                    </w:rPr>
                    <w:t xml:space="preserve"> V5 </w:t>
                  </w:r>
                  <w:r w:rsidR="00EB76E2">
                    <w:rPr>
                      <w:sz w:val="22"/>
                    </w:rPr>
                    <w:t>(Assez</w:t>
                  </w:r>
                  <w:r>
                    <w:rPr>
                      <w:sz w:val="22"/>
                    </w:rPr>
                    <w:t xml:space="preserve"> Bien)</w:t>
                  </w:r>
                </w:p>
                <w:p w:rsidR="00013BBC" w:rsidRPr="00C075A8" w:rsidRDefault="00013BBC" w:rsidP="00C075A8">
                  <w:pPr>
                    <w:spacing w:after="0"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Autocad</w:t>
                  </w:r>
                  <w:proofErr w:type="spellEnd"/>
                  <w:r>
                    <w:rPr>
                      <w:sz w:val="22"/>
                    </w:rPr>
                    <w:t xml:space="preserve"> mécanique (Bien)</w:t>
                  </w:r>
                </w:p>
                <w:p w:rsidR="00C075A8" w:rsidRDefault="00C075A8" w:rsidP="00C075A8">
                  <w:pPr>
                    <w:spacing w:after="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Microsoft </w:t>
                  </w:r>
                  <w:r w:rsidR="00013BBC">
                    <w:rPr>
                      <w:sz w:val="22"/>
                    </w:rPr>
                    <w:t>office</w:t>
                  </w:r>
                  <w:r>
                    <w:rPr>
                      <w:sz w:val="22"/>
                    </w:rPr>
                    <w:t xml:space="preserve"> «  </w:t>
                  </w:r>
                </w:p>
                <w:p w:rsidR="00013BBC" w:rsidRPr="00013BBC" w:rsidRDefault="00C075A8" w:rsidP="00C075A8">
                  <w:pPr>
                    <w:spacing w:after="0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word</w:t>
                  </w:r>
                  <w:proofErr w:type="spellEnd"/>
                  <w:r w:rsidR="00F957E2">
                    <w:rPr>
                      <w:sz w:val="22"/>
                    </w:rPr>
                    <w:t>, Excel, PowerPoint</w:t>
                  </w:r>
                  <w:r>
                    <w:rPr>
                      <w:sz w:val="22"/>
                    </w:rPr>
                    <w:t> » (Bien)</w:t>
                  </w:r>
                </w:p>
                <w:p w:rsidR="00D15173" w:rsidRPr="00367FB2" w:rsidRDefault="00367FB2" w:rsidP="00894C20">
                  <w:pPr>
                    <w:rPr>
                      <w:b/>
                      <w:sz w:val="22"/>
                      <w:u w:val="single"/>
                    </w:rPr>
                  </w:pPr>
                  <w:r w:rsidRPr="00367FB2">
                    <w:rPr>
                      <w:b/>
                      <w:sz w:val="22"/>
                      <w:u w:val="single"/>
                    </w:rPr>
                    <w:t>Compétences</w:t>
                  </w:r>
                  <w:r w:rsidR="00C075A8" w:rsidRPr="00367FB2">
                    <w:rPr>
                      <w:b/>
                      <w:sz w:val="22"/>
                      <w:u w:val="single"/>
                    </w:rPr>
                    <w:t xml:space="preserve"> Linguistique</w:t>
                  </w:r>
                </w:p>
                <w:p w:rsidR="000F79C4" w:rsidRDefault="00C075A8" w:rsidP="00894C20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Français </w:t>
                  </w:r>
                  <w:proofErr w:type="gramStart"/>
                  <w:r>
                    <w:rPr>
                      <w:sz w:val="22"/>
                    </w:rPr>
                    <w:t>:</w:t>
                  </w:r>
                  <w:proofErr w:type="spellStart"/>
                  <w:r>
                    <w:rPr>
                      <w:sz w:val="22"/>
                    </w:rPr>
                    <w:t>lu,ecrit,parle</w:t>
                  </w:r>
                  <w:proofErr w:type="spellEnd"/>
                  <w:proofErr w:type="gramEnd"/>
                  <w:r>
                    <w:rPr>
                      <w:sz w:val="22"/>
                    </w:rPr>
                    <w:t xml:space="preserve"> (Excellent)</w:t>
                  </w:r>
                </w:p>
                <w:p w:rsidR="00C075A8" w:rsidRDefault="000F79C4" w:rsidP="00894C20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Anglais </w:t>
                  </w:r>
                  <w:proofErr w:type="gramStart"/>
                  <w:r>
                    <w:rPr>
                      <w:sz w:val="22"/>
                    </w:rPr>
                    <w:t>:</w:t>
                  </w:r>
                  <w:proofErr w:type="spellStart"/>
                  <w:r w:rsidR="00C075A8">
                    <w:rPr>
                      <w:sz w:val="22"/>
                    </w:rPr>
                    <w:t>lu,ecrit,parle</w:t>
                  </w:r>
                  <w:proofErr w:type="spellEnd"/>
                  <w:proofErr w:type="gramEnd"/>
                  <w:r w:rsidR="00C075A8">
                    <w:rPr>
                      <w:sz w:val="22"/>
                    </w:rPr>
                    <w:t>(</w:t>
                  </w:r>
                  <w:proofErr w:type="spellStart"/>
                  <w:r w:rsidR="00C075A8">
                    <w:rPr>
                      <w:sz w:val="22"/>
                    </w:rPr>
                    <w:t>Moyen</w:t>
                  </w:r>
                  <w:r w:rsidR="00367FB2">
                    <w:rPr>
                      <w:sz w:val="22"/>
                    </w:rPr>
                    <w:t>Wolof</w:t>
                  </w:r>
                  <w:proofErr w:type="spellEnd"/>
                  <w:r w:rsidR="00367FB2">
                    <w:rPr>
                      <w:sz w:val="22"/>
                    </w:rPr>
                    <w:t> : langue maternelle</w:t>
                  </w:r>
                </w:p>
                <w:p w:rsidR="00367FB2" w:rsidRDefault="00367FB2" w:rsidP="00894C20">
                  <w:pPr>
                    <w:rPr>
                      <w:sz w:val="22"/>
                    </w:rPr>
                  </w:pPr>
                </w:p>
                <w:p w:rsidR="00C075A8" w:rsidRPr="00C075A8" w:rsidRDefault="00C075A8" w:rsidP="00894C20">
                  <w:pPr>
                    <w:rPr>
                      <w:sz w:val="22"/>
                    </w:rPr>
                  </w:pPr>
                </w:p>
                <w:p w:rsidR="00C075A8" w:rsidRPr="00C075A8" w:rsidRDefault="00C075A8" w:rsidP="00894C20">
                  <w:pPr>
                    <w:rPr>
                      <w:b/>
                      <w:sz w:val="22"/>
                    </w:rPr>
                  </w:pPr>
                </w:p>
                <w:p w:rsidR="00C075A8" w:rsidRDefault="00C075A8" w:rsidP="00894C20"/>
                <w:p w:rsidR="00D15173" w:rsidRDefault="00D15173" w:rsidP="00894C20"/>
                <w:p w:rsidR="00D15173" w:rsidRDefault="00D15173" w:rsidP="00894C20"/>
                <w:p w:rsidR="00894C20" w:rsidRDefault="00894C20" w:rsidP="00894C20"/>
              </w:txbxContent>
            </v:textbox>
          </v:roundrect>
        </w:pict>
      </w:r>
      <w:r>
        <w:rPr>
          <w:noProof/>
          <w:lang w:eastAsia="fr-FR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65" type="#_x0000_t65" style="position:absolute;left:0;text-align:left;margin-left:105.35pt;margin-top:151.9pt;width:8.3pt;height:6.75pt;z-index:251691008" fillcolor="#31849b [2408]"/>
        </w:pict>
      </w:r>
      <w:r>
        <w:rPr>
          <w:noProof/>
          <w:lang w:eastAsia="fr-FR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1" type="#_x0000_t183" style="position:absolute;left:0;text-align:left;margin-left:4.15pt;margin-top:261.4pt;width:21pt;height:11.25pt;z-index:251663360" fillcolor="white [3212]" strokecolor="#95b3d7 [1940]" strokeweight="1pt">
            <v:fill color2="#b8cce4 [1300]"/>
            <v:shadow on="t" type="perspective" color="#243f60 [1604]" opacity=".5" offset="1pt" offset2="-3pt"/>
          </v:shape>
        </w:pict>
      </w:r>
      <w:r>
        <w:rPr>
          <w:noProof/>
          <w:lang w:eastAsia="fr-F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2" type="#_x0000_t84" style="position:absolute;left:0;text-align:left;margin-left:-.35pt;margin-top:627.4pt;width:15pt;height:9.75pt;z-index:251664384" fillcolor="white [3212]" strokecolor="#95b3d7 [1940]" strokeweight="1pt">
            <v:fill color2="#b8cce4 [1300]"/>
            <v:shadow on="t" type="perspective" color="#243f60 [1604]" opacity=".5" offset="1pt" offset2="-3pt"/>
          </v:shape>
        </w:pict>
      </w:r>
      <w:r>
        <w:rPr>
          <w:noProof/>
          <w:lang w:eastAsia="fr-FR"/>
        </w:rPr>
        <w:pict>
          <v:rect id="_x0000_s1042" style="position:absolute;left:0;text-align:left;margin-left:115.15pt;margin-top:148.15pt;width:386.25pt;height:332.25pt;z-index:251674624" strokecolor="white [3212]">
            <v:textbox style="mso-next-textbox:#_x0000_s1042">
              <w:txbxContent>
                <w:p w:rsidR="00B833AC" w:rsidRPr="00367FB2" w:rsidRDefault="00B833AC" w:rsidP="00B833AC">
                  <w:pPr>
                    <w:spacing w:after="0"/>
                    <w:rPr>
                      <w:rFonts w:cs="Times New Roman"/>
                      <w:b/>
                      <w:sz w:val="20"/>
                      <w:u w:val="single"/>
                    </w:rPr>
                  </w:pPr>
                  <w:r w:rsidRPr="00367FB2">
                    <w:rPr>
                      <w:rFonts w:cs="Times New Roman"/>
                      <w:b/>
                      <w:sz w:val="20"/>
                      <w:u w:val="single"/>
                    </w:rPr>
                    <w:t>FORMATIONS ET DIPLOMES</w:t>
                  </w:r>
                  <w:r w:rsidR="00367FB2">
                    <w:rPr>
                      <w:rFonts w:cs="Times New Roman"/>
                      <w:b/>
                      <w:sz w:val="20"/>
                      <w:u w:val="single"/>
                    </w:rPr>
                    <w:t> :</w:t>
                  </w:r>
                </w:p>
                <w:p w:rsidR="00B833AC" w:rsidRPr="00367FB2" w:rsidRDefault="00B833AC" w:rsidP="00526748">
                  <w:pPr>
                    <w:spacing w:line="240" w:lineRule="auto"/>
                    <w:jc w:val="left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:rsidR="009F4E50" w:rsidRPr="00367FB2" w:rsidRDefault="009F4E50" w:rsidP="00526748">
                  <w:pPr>
                    <w:spacing w:line="240" w:lineRule="auto"/>
                    <w:jc w:val="left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367FB2">
                    <w:rPr>
                      <w:rFonts w:cs="Times New Roman"/>
                      <w:b/>
                      <w:sz w:val="20"/>
                      <w:szCs w:val="20"/>
                    </w:rPr>
                    <w:t>2019-2020 : Licence</w:t>
                  </w:r>
                  <w:r w:rsidR="00AE4A65" w:rsidRPr="00367FB2">
                    <w:rPr>
                      <w:rFonts w:cs="Times New Roman"/>
                      <w:b/>
                      <w:sz w:val="20"/>
                      <w:szCs w:val="20"/>
                    </w:rPr>
                    <w:t xml:space="preserve"> 3</w:t>
                  </w:r>
                  <w:r w:rsidRPr="00367FB2">
                    <w:rPr>
                      <w:rFonts w:cs="Times New Roman"/>
                      <w:b/>
                      <w:sz w:val="20"/>
                      <w:szCs w:val="20"/>
                    </w:rPr>
                    <w:t xml:space="preserve"> en Electrom</w:t>
                  </w:r>
                  <w:r w:rsidR="00AE4A65" w:rsidRPr="00367FB2">
                    <w:rPr>
                      <w:rFonts w:cs="Times New Roman"/>
                      <w:b/>
                      <w:sz w:val="20"/>
                      <w:szCs w:val="20"/>
                    </w:rPr>
                    <w:t>écanique et Système Automatique à ESEBAT</w:t>
                  </w:r>
                  <w:r w:rsidR="0007061D">
                    <w:rPr>
                      <w:rFonts w:cs="Times New Roman"/>
                      <w:b/>
                      <w:sz w:val="20"/>
                      <w:szCs w:val="20"/>
                    </w:rPr>
                    <w:t>(en cours)</w:t>
                  </w:r>
                </w:p>
                <w:p w:rsidR="00824272" w:rsidRPr="00367FB2" w:rsidRDefault="00824272" w:rsidP="00526748">
                  <w:pPr>
                    <w:spacing w:line="240" w:lineRule="auto"/>
                    <w:jc w:val="left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367FB2">
                    <w:rPr>
                      <w:rFonts w:cs="Times New Roman"/>
                      <w:b/>
                      <w:sz w:val="20"/>
                      <w:szCs w:val="20"/>
                    </w:rPr>
                    <w:t xml:space="preserve">2018-2019 : Brevet de Technicien Supérieur en Electromécanique </w:t>
                  </w:r>
                  <w:r w:rsidR="00AB67C4">
                    <w:rPr>
                      <w:rFonts w:cs="Times New Roman"/>
                      <w:b/>
                      <w:sz w:val="20"/>
                      <w:szCs w:val="20"/>
                    </w:rPr>
                    <w:t xml:space="preserve">au centre </w:t>
                  </w:r>
                  <w:r w:rsidR="00CD15C0" w:rsidRPr="00367FB2">
                    <w:rPr>
                      <w:rFonts w:cs="Times New Roman"/>
                      <w:b/>
                      <w:sz w:val="20"/>
                      <w:szCs w:val="20"/>
                    </w:rPr>
                    <w:t>CNQP</w:t>
                  </w:r>
                </w:p>
                <w:p w:rsidR="00CB20BA" w:rsidRPr="00367FB2" w:rsidRDefault="00951C75" w:rsidP="00526748">
                  <w:pPr>
                    <w:spacing w:line="240" w:lineRule="auto"/>
                    <w:jc w:val="left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367FB2">
                    <w:rPr>
                      <w:rFonts w:cs="Times New Roman"/>
                      <w:b/>
                      <w:sz w:val="20"/>
                      <w:szCs w:val="20"/>
                    </w:rPr>
                    <w:t xml:space="preserve"> 2018-2019 : Soutenance Brevet technicien Supérieur en Électromécanique : ETUDE ET MAINTENANCE DES GROUPES ELECTROGENES</w:t>
                  </w:r>
                </w:p>
                <w:p w:rsidR="00CB20BA" w:rsidRPr="00367FB2" w:rsidRDefault="002C0242" w:rsidP="00526748">
                  <w:pPr>
                    <w:spacing w:line="240" w:lineRule="auto"/>
                    <w:jc w:val="left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367FB2">
                    <w:rPr>
                      <w:rFonts w:cs="Times New Roman"/>
                      <w:b/>
                      <w:sz w:val="20"/>
                      <w:szCs w:val="20"/>
                    </w:rPr>
                    <w:t>2015-2016</w:t>
                  </w:r>
                  <w:r w:rsidR="00074F1D" w:rsidRPr="00367FB2">
                    <w:rPr>
                      <w:rFonts w:cs="Times New Roman"/>
                      <w:b/>
                      <w:sz w:val="20"/>
                      <w:szCs w:val="20"/>
                    </w:rPr>
                    <w:t xml:space="preserve">:   </w:t>
                  </w:r>
                  <w:r w:rsidRPr="00367FB2">
                    <w:rPr>
                      <w:rFonts w:cs="Times New Roman"/>
                      <w:b/>
                      <w:sz w:val="20"/>
                      <w:szCs w:val="20"/>
                    </w:rPr>
                    <w:t>Licence 1 en Science Physique</w:t>
                  </w:r>
                  <w:r w:rsidR="00692798" w:rsidRPr="00367FB2">
                    <w:rPr>
                      <w:rFonts w:cs="Times New Roman"/>
                      <w:b/>
                      <w:sz w:val="20"/>
                      <w:szCs w:val="20"/>
                    </w:rPr>
                    <w:t xml:space="preserve"> à</w:t>
                  </w:r>
                  <w:r w:rsidR="00692798" w:rsidRPr="00367FB2">
                    <w:rPr>
                      <w:rFonts w:cs="Times New Roman"/>
                      <w:sz w:val="20"/>
                    </w:rPr>
                    <w:t xml:space="preserve"> Université Cheikh </w:t>
                  </w:r>
                  <w:proofErr w:type="spellStart"/>
                  <w:r w:rsidR="00692798" w:rsidRPr="00367FB2">
                    <w:rPr>
                      <w:rFonts w:cs="Times New Roman"/>
                      <w:sz w:val="20"/>
                    </w:rPr>
                    <w:t>Anta</w:t>
                  </w:r>
                  <w:proofErr w:type="spellEnd"/>
                  <w:r w:rsidR="005C4D3F" w:rsidRPr="00367FB2">
                    <w:rPr>
                      <w:rFonts w:cs="Times New Roman"/>
                      <w:sz w:val="20"/>
                    </w:rPr>
                    <w:t xml:space="preserve"> </w:t>
                  </w:r>
                  <w:r w:rsidR="00692798" w:rsidRPr="00367FB2">
                    <w:rPr>
                      <w:rFonts w:cs="Times New Roman"/>
                      <w:sz w:val="20"/>
                    </w:rPr>
                    <w:t>Diop de Dakar-Sénégal</w:t>
                  </w:r>
                  <w:r w:rsidRPr="00367FB2">
                    <w:rPr>
                      <w:rFonts w:cs="Times New Roman"/>
                      <w:sz w:val="20"/>
                    </w:rPr>
                    <w:t xml:space="preserve">, </w:t>
                  </w:r>
                  <w:r w:rsidR="00BE7B76" w:rsidRPr="00367FB2">
                    <w:rPr>
                      <w:rFonts w:cs="Times New Roman"/>
                      <w:b/>
                      <w:sz w:val="20"/>
                      <w:szCs w:val="20"/>
                    </w:rPr>
                    <w:br/>
                  </w:r>
                </w:p>
                <w:p w:rsidR="00CD15C0" w:rsidRPr="00367FB2" w:rsidRDefault="002C0242" w:rsidP="00526748">
                  <w:pPr>
                    <w:spacing w:line="240" w:lineRule="auto"/>
                    <w:jc w:val="left"/>
                    <w:rPr>
                      <w:rFonts w:cs="Times New Roman"/>
                      <w:sz w:val="20"/>
                    </w:rPr>
                  </w:pPr>
                  <w:r w:rsidRPr="00367FB2">
                    <w:rPr>
                      <w:rFonts w:cs="Times New Roman"/>
                      <w:b/>
                      <w:sz w:val="20"/>
                      <w:szCs w:val="20"/>
                    </w:rPr>
                    <w:t>2014-2015</w:t>
                  </w:r>
                  <w:r w:rsidR="00074F1D" w:rsidRPr="00367FB2">
                    <w:rPr>
                      <w:rFonts w:cs="Times New Roman"/>
                      <w:b/>
                      <w:sz w:val="20"/>
                      <w:szCs w:val="20"/>
                    </w:rPr>
                    <w:t xml:space="preserve"> : </w:t>
                  </w:r>
                  <w:fldSimple w:instr=" USERADDRESS  [Fonction] \* FirstCap  \* MERGEFORMAT ">
                    <w:r w:rsidRPr="00367FB2">
                      <w:rPr>
                        <w:rStyle w:val="Accentuation"/>
                        <w:b/>
                        <w:caps w:val="0"/>
                        <w:noProof/>
                        <w:szCs w:val="24"/>
                      </w:rPr>
                      <w:t>Ba</w:t>
                    </w:r>
                    <w:r w:rsidR="00CD15C0" w:rsidRPr="00367FB2">
                      <w:rPr>
                        <w:b/>
                        <w:sz w:val="20"/>
                        <w:szCs w:val="24"/>
                      </w:rPr>
                      <w:t>ccalauréat</w:t>
                    </w:r>
                    <w:r w:rsidRPr="00367FB2">
                      <w:rPr>
                        <w:b/>
                        <w:sz w:val="20"/>
                        <w:szCs w:val="24"/>
                      </w:rPr>
                      <w:t xml:space="preserve"> en Série S2 </w:t>
                    </w:r>
                  </w:fldSimple>
                  <w:r w:rsidR="00692798" w:rsidRPr="00367FB2">
                    <w:t>au</w:t>
                  </w:r>
                  <w:r w:rsidR="00692798" w:rsidRPr="00367FB2">
                    <w:rPr>
                      <w:rFonts w:cs="Times New Roman"/>
                      <w:sz w:val="20"/>
                    </w:rPr>
                    <w:t xml:space="preserve"> Lycée de Pikine</w:t>
                  </w:r>
                </w:p>
                <w:p w:rsidR="00CD15C0" w:rsidRPr="00367FB2" w:rsidRDefault="00CD15C0" w:rsidP="00526748">
                  <w:pPr>
                    <w:spacing w:line="240" w:lineRule="auto"/>
                    <w:jc w:val="left"/>
                    <w:rPr>
                      <w:rFonts w:cs="Times New Roman"/>
                      <w:b/>
                      <w:sz w:val="20"/>
                      <w:u w:val="single"/>
                    </w:rPr>
                  </w:pPr>
                  <w:r w:rsidRPr="00367FB2">
                    <w:rPr>
                      <w:rFonts w:cs="Times New Roman"/>
                      <w:b/>
                      <w:sz w:val="20"/>
                      <w:u w:val="single"/>
                    </w:rPr>
                    <w:t>AUTRES FORMATIONS</w:t>
                  </w:r>
                  <w:r w:rsidR="00367FB2">
                    <w:rPr>
                      <w:rFonts w:cs="Times New Roman"/>
                      <w:b/>
                      <w:sz w:val="20"/>
                      <w:u w:val="single"/>
                    </w:rPr>
                    <w:t> :</w:t>
                  </w:r>
                </w:p>
                <w:p w:rsidR="00074F1D" w:rsidRPr="00367FB2" w:rsidRDefault="00CD15C0" w:rsidP="00B833AC">
                  <w:pPr>
                    <w:spacing w:line="240" w:lineRule="auto"/>
                    <w:jc w:val="left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367FB2">
                    <w:rPr>
                      <w:rFonts w:cs="Times New Roman"/>
                      <w:b/>
                      <w:sz w:val="20"/>
                      <w:szCs w:val="20"/>
                    </w:rPr>
                    <w:t>2015-2016:   Attestation en Maintenance Informatique</w:t>
                  </w:r>
                  <w:r w:rsidRPr="00367FB2">
                    <w:rPr>
                      <w:rFonts w:cs="Times New Roman"/>
                      <w:b/>
                      <w:sz w:val="16"/>
                      <w:szCs w:val="20"/>
                    </w:rPr>
                    <w:br/>
                  </w:r>
                  <w:r w:rsidRPr="00367FB2">
                    <w:rPr>
                      <w:rFonts w:cs="Times New Roman"/>
                      <w:sz w:val="20"/>
                    </w:rPr>
                    <w:t>Centre De Recherche Et Essai De Dakar Plateau</w:t>
                  </w:r>
                  <w:r w:rsidRPr="00367FB2">
                    <w:rPr>
                      <w:rFonts w:cs="Times New Roman"/>
                      <w:b/>
                      <w:sz w:val="20"/>
                      <w:szCs w:val="20"/>
                    </w:rPr>
                    <w:br/>
                  </w:r>
                </w:p>
                <w:p w:rsidR="00074F1D" w:rsidRPr="00367FB2" w:rsidRDefault="00074F1D" w:rsidP="00074F1D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56" type="#_x0000_t32" style="position:absolute;left:0;text-align:left;margin-left:109.15pt;margin-top:137.65pt;width:386.25pt;height:0;z-index:251685888" o:connectortype="elbow" adj="-10024,-1,-10024" strokecolor="#31849b [2408]"/>
        </w:pict>
      </w:r>
      <w:r>
        <w:rPr>
          <w:noProof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0" type="#_x0000_t106" style="position:absolute;left:0;text-align:left;margin-left:-7.1pt;margin-top:492.4pt;width:15pt;height:10.5pt;z-index:251662336" adj="3240,32091" fillcolor="white [3212]" strokecolor="#95b3d7 [1940]" strokeweight="1pt">
            <v:fill color2="#dbe5f1 [660]"/>
            <v:shadow on="t" type="perspective" color="#243f60 [1604]" opacity=".5" offset="1pt" offset2="-3pt"/>
            <v:textbox style="mso-next-textbox:#_x0000_s1030">
              <w:txbxContent>
                <w:p w:rsidR="00735F19" w:rsidRDefault="00735F19"/>
              </w:txbxContent>
            </v:textbox>
          </v:shape>
        </w:pict>
      </w:r>
      <w:r>
        <w:rPr>
          <w:noProof/>
          <w:lang w:eastAsia="fr-FR"/>
        </w:rPr>
        <w:pict>
          <v:rect id="_x0000_s1044" style="position:absolute;left:0;text-align:left;margin-left:110.7pt;margin-top:133.9pt;width:319.45pt;height:18pt;z-index:251676672" strokecolor="white [3212]">
            <v:textbox style="mso-next-textbox:#_x0000_s1044">
              <w:txbxContent>
                <w:p w:rsidR="00074F1D" w:rsidRDefault="00074F1D"/>
              </w:txbxContent>
            </v:textbox>
          </v:rect>
        </w:pict>
      </w:r>
      <w:r>
        <w:rPr>
          <w:noProof/>
          <w:lang w:eastAsia="fr-FR"/>
        </w:rPr>
        <w:pict>
          <v:rect id="_x0000_s1082" style="position:absolute;left:0;text-align:left;margin-left:-51.2pt;margin-top:-44.6pt;width:126.6pt;height:132pt;z-index:251702272" strokecolor="white [3212]">
            <v:textbox style="mso-next-textbox:#_x0000_s1082">
              <w:txbxContent>
                <w:p w:rsidR="007E5CC2" w:rsidRDefault="007E5CC2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0A3E26D" wp14:editId="1A324731">
                        <wp:extent cx="1562100" cy="1562100"/>
                        <wp:effectExtent l="0" t="0" r="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umar diallo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brightnessContrast bright="20000" contrast="-4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6416" cy="15664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3" style="position:absolute;left:0;text-align:left;margin-left:186.25pt;margin-top:623.65pt;width:324.75pt;height:52.5pt;z-index:251683840" strokecolor="white [3212]">
            <v:textbox style="mso-next-textbox:#_x0000_s1053">
              <w:txbxContent>
                <w:p w:rsidR="00B27146" w:rsidRPr="00C017FD" w:rsidRDefault="00B27146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1" style="position:absolute;left:0;text-align:left;margin-left:147.45pt;margin-top:610.15pt;width:83.95pt;height:17.25pt;z-index:251681792" strokecolor="white [3212]">
            <v:textbox style="mso-next-textbox:#_x0000_s1051">
              <w:txbxContent>
                <w:p w:rsidR="00337B5B" w:rsidRDefault="00337B5B"/>
              </w:txbxContent>
            </v:textbox>
          </v:rect>
        </w:pict>
      </w:r>
      <w:r>
        <w:rPr>
          <w:noProof/>
          <w:lang w:eastAsia="fr-FR"/>
        </w:rPr>
        <w:pict>
          <v:rect id="_x0000_s1058" style="position:absolute;left:0;text-align:left;margin-left:127.95pt;margin-top:670.15pt;width:386.95pt;height:77.25pt;z-index:251686912" strokecolor="white [3212]">
            <v:textbox style="mso-next-textbox:#_x0000_s1058">
              <w:txbxContent>
                <w:p w:rsidR="009F32D0" w:rsidRDefault="009F32D0"/>
              </w:txbxContent>
            </v:textbox>
          </v:rect>
        </w:pict>
      </w:r>
      <w:r>
        <w:rPr>
          <w:noProof/>
          <w:lang w:eastAsia="fr-FR"/>
        </w:rPr>
        <w:pict>
          <v:rect id="_x0000_s1027" style="position:absolute;left:0;text-align:left;margin-left:-72.35pt;margin-top:-36.35pt;width:158.25pt;height:269.25pt;z-index:251659264" fillcolor="white [3201]" strokecolor="#4f81bd [3204]" strokeweight="1pt">
            <v:stroke dashstyle="dash"/>
            <v:shadow color="#868686"/>
            <v:textbox style="mso-next-textbox:#_x0000_s1027">
              <w:txbxContent>
                <w:p w:rsidR="0078782E" w:rsidRPr="005F38A3" w:rsidRDefault="00FE080E" w:rsidP="0078782E">
                  <w:pPr>
                    <w:jc w:val="center"/>
                    <w:rPr>
                      <w:rFonts w:cs="Times New Roman"/>
                      <w:sz w:val="18"/>
                      <w:szCs w:val="24"/>
                    </w:rPr>
                  </w:pPr>
                  <w:r w:rsidRPr="005F38A3">
                    <w:br/>
                  </w:r>
                  <w:r w:rsidRPr="005F38A3">
                    <w:br/>
                  </w:r>
                  <w:r w:rsidRPr="005F38A3">
                    <w:br/>
                  </w:r>
                  <w:r w:rsidRPr="005F38A3">
                    <w:br/>
                  </w:r>
                  <w:r w:rsidRPr="005F38A3">
                    <w:br/>
                  </w:r>
                  <w:r w:rsidRPr="005F38A3">
                    <w:br/>
                  </w:r>
                  <w:r w:rsidR="00583842" w:rsidRPr="005F38A3">
                    <w:rPr>
                      <w:rFonts w:ascii="Arial Black" w:hAnsi="Arial Black" w:cs="Times New Roman"/>
                      <w:b/>
                      <w:szCs w:val="24"/>
                    </w:rPr>
                    <w:t xml:space="preserve">Mame Mor </w:t>
                  </w:r>
                  <w:proofErr w:type="spellStart"/>
                  <w:r w:rsidR="00583842" w:rsidRPr="005F38A3">
                    <w:rPr>
                      <w:rFonts w:ascii="Arial Black" w:hAnsi="Arial Black" w:cs="Times New Roman"/>
                      <w:b/>
                      <w:szCs w:val="24"/>
                    </w:rPr>
                    <w:t>Thiam</w:t>
                  </w:r>
                  <w:proofErr w:type="spellEnd"/>
                  <w:r w:rsidR="0078782E" w:rsidRPr="005F38A3">
                    <w:rPr>
                      <w:rFonts w:cs="Times New Roman"/>
                      <w:sz w:val="18"/>
                      <w:szCs w:val="24"/>
                    </w:rPr>
                    <w:br/>
                  </w:r>
                  <w:r w:rsidR="005F38A3" w:rsidRPr="005F38A3"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t xml:space="preserve">Date et lieu de naissance: 20/01/1996 à GUEDIAWAYE </w:t>
                  </w:r>
                  <w:r w:rsidR="0078782E" w:rsidRPr="005F38A3"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br/>
                    <w:t>Sénégalais</w:t>
                  </w:r>
                  <w:r w:rsidR="0078782E" w:rsidRPr="005F38A3"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br/>
                  </w:r>
                  <w:r w:rsidR="00583842" w:rsidRPr="005F38A3">
                    <w:rPr>
                      <w:rFonts w:cs="Times New Roman"/>
                      <w:b/>
                      <w:sz w:val="18"/>
                      <w:szCs w:val="24"/>
                    </w:rPr>
                    <w:t>babacacthiam@gmail</w:t>
                  </w:r>
                  <w:r w:rsidR="0078782E" w:rsidRPr="005F38A3">
                    <w:rPr>
                      <w:rFonts w:cs="Times New Roman"/>
                      <w:b/>
                      <w:sz w:val="18"/>
                      <w:szCs w:val="24"/>
                    </w:rPr>
                    <w:t>.com</w:t>
                  </w:r>
                  <w:r w:rsidR="0078782E" w:rsidRPr="005F38A3"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br/>
                  </w:r>
                  <w:r w:rsidR="00583842" w:rsidRPr="005F38A3">
                    <w:rPr>
                      <w:rFonts w:cs="Times New Roman"/>
                      <w:b/>
                      <w:sz w:val="18"/>
                      <w:szCs w:val="24"/>
                    </w:rPr>
                    <w:t>+221 77</w:t>
                  </w:r>
                  <w:r w:rsidR="00794416">
                    <w:rPr>
                      <w:rFonts w:cs="Times New Roman"/>
                      <w:b/>
                      <w:sz w:val="18"/>
                      <w:szCs w:val="24"/>
                    </w:rPr>
                    <w:t> </w:t>
                  </w:r>
                  <w:r w:rsidR="00583842" w:rsidRPr="005F38A3">
                    <w:rPr>
                      <w:rFonts w:cs="Times New Roman"/>
                      <w:b/>
                      <w:sz w:val="18"/>
                      <w:szCs w:val="24"/>
                    </w:rPr>
                    <w:t>182</w:t>
                  </w:r>
                  <w:r w:rsidR="00794416">
                    <w:rPr>
                      <w:rFonts w:cs="Times New Roman"/>
                      <w:b/>
                      <w:sz w:val="18"/>
                      <w:szCs w:val="24"/>
                    </w:rPr>
                    <w:t xml:space="preserve"> </w:t>
                  </w:r>
                  <w:r w:rsidR="00583842" w:rsidRPr="005F38A3">
                    <w:rPr>
                      <w:rFonts w:cs="Times New Roman"/>
                      <w:b/>
                      <w:sz w:val="18"/>
                      <w:szCs w:val="24"/>
                    </w:rPr>
                    <w:t>61</w:t>
                  </w:r>
                  <w:r w:rsidR="00794416">
                    <w:rPr>
                      <w:rFonts w:cs="Times New Roman"/>
                      <w:b/>
                      <w:sz w:val="18"/>
                      <w:szCs w:val="24"/>
                    </w:rPr>
                    <w:t xml:space="preserve"> </w:t>
                  </w:r>
                  <w:r w:rsidR="00583842" w:rsidRPr="005F38A3">
                    <w:rPr>
                      <w:rFonts w:cs="Times New Roman"/>
                      <w:b/>
                      <w:sz w:val="18"/>
                      <w:szCs w:val="24"/>
                    </w:rPr>
                    <w:t>04</w:t>
                  </w:r>
                  <w:r w:rsidR="0078782E" w:rsidRPr="005F38A3"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br/>
                  </w:r>
                  <w:proofErr w:type="spellStart"/>
                  <w:r w:rsidR="005F38A3"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t>Djidah</w:t>
                  </w:r>
                  <w:proofErr w:type="spellEnd"/>
                  <w:r w:rsidR="005F38A3"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t xml:space="preserve"> </w:t>
                  </w:r>
                  <w:proofErr w:type="spellStart"/>
                  <w:r w:rsidR="005F38A3"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t>Thiaroye</w:t>
                  </w:r>
                  <w:proofErr w:type="spellEnd"/>
                  <w:r w:rsidR="005F38A3"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t xml:space="preserve"> Kao </w:t>
                  </w:r>
                  <w:r w:rsidR="0078782E" w:rsidRPr="005F38A3">
                    <w:rPr>
                      <w:rFonts w:cs="Times New Roman"/>
                      <w:b/>
                      <w:sz w:val="18"/>
                      <w:szCs w:val="24"/>
                    </w:rPr>
                    <w:br/>
                  </w:r>
                  <w:r w:rsidR="009F4E50">
                    <w:rPr>
                      <w:rFonts w:cs="Times New Roman"/>
                      <w:b/>
                      <w:sz w:val="18"/>
                      <w:szCs w:val="24"/>
                    </w:rPr>
                    <w:t>Permis B</w:t>
                  </w:r>
                  <w:r w:rsidR="0078782E" w:rsidRPr="005F38A3">
                    <w:rPr>
                      <w:rFonts w:cs="Times New Roman"/>
                      <w:b/>
                      <w:sz w:val="18"/>
                      <w:szCs w:val="24"/>
                    </w:rPr>
                    <w:br/>
                  </w:r>
                  <w:r w:rsidR="0078782E" w:rsidRPr="005F38A3">
                    <w:rPr>
                      <w:rFonts w:cs="Times New Roman"/>
                      <w:sz w:val="18"/>
                      <w:szCs w:val="24"/>
                    </w:rPr>
                    <w:br/>
                  </w:r>
                </w:p>
                <w:p w:rsidR="00FE080E" w:rsidRPr="005F38A3" w:rsidRDefault="00FE080E" w:rsidP="00FE080E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62" type="#_x0000_t183" style="position:absolute;left:0;text-align:left;margin-left:105.35pt;margin-top:31.9pt;width:15.05pt;height:12.75pt;z-index:251689984" fillcolor="#31849b [2408]"/>
        </w:pict>
      </w:r>
      <w:r>
        <w:rPr>
          <w:noProof/>
          <w:lang w:eastAsia="fr-FR"/>
        </w:rPr>
        <w:pict>
          <v:rect id="_x0000_s1041" style="position:absolute;left:0;text-align:left;margin-left:93.25pt;margin-top:47.65pt;width:423.15pt;height:256.5pt;z-index:251673600" strokecolor="white [3212]">
            <v:textbox style="mso-next-textbox:#_x0000_s1041">
              <w:txbxContent>
                <w:p w:rsidR="007101D1" w:rsidRPr="00367FB2" w:rsidRDefault="00AE4A65" w:rsidP="00AE4A65">
                  <w:pPr>
                    <w:tabs>
                      <w:tab w:val="right" w:pos="567"/>
                    </w:tabs>
                    <w:spacing w:line="276" w:lineRule="auto"/>
                    <w:rPr>
                      <w:b/>
                      <w:sz w:val="20"/>
                      <w:szCs w:val="20"/>
                    </w:rPr>
                  </w:pPr>
                  <w:r w:rsidRPr="00367FB2">
                    <w:rPr>
                      <w:b/>
                      <w:sz w:val="20"/>
                      <w:szCs w:val="20"/>
                    </w:rPr>
                    <w:t>Mars 2018 au 1</w:t>
                  </w:r>
                  <w:r w:rsidRPr="00367FB2">
                    <w:rPr>
                      <w:b/>
                      <w:sz w:val="20"/>
                      <w:szCs w:val="20"/>
                      <w:vertAlign w:val="superscript"/>
                    </w:rPr>
                    <w:t>er</w:t>
                  </w:r>
                  <w:r w:rsidR="00AA1367">
                    <w:rPr>
                      <w:b/>
                      <w:sz w:val="20"/>
                      <w:szCs w:val="20"/>
                    </w:rPr>
                    <w:t xml:space="preserve"> janvier 2019: Agents </w:t>
                  </w:r>
                  <w:r w:rsidR="00A93771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AA1367">
                    <w:rPr>
                      <w:b/>
                      <w:sz w:val="20"/>
                      <w:szCs w:val="20"/>
                    </w:rPr>
                    <w:t>d</w:t>
                  </w:r>
                  <w:r w:rsidRPr="00367FB2">
                    <w:rPr>
                      <w:b/>
                      <w:sz w:val="20"/>
                      <w:szCs w:val="20"/>
                    </w:rPr>
                    <w:t>e</w:t>
                  </w:r>
                  <w:r w:rsidR="00AA1367">
                    <w:rPr>
                      <w:b/>
                      <w:sz w:val="20"/>
                      <w:szCs w:val="20"/>
                    </w:rPr>
                    <w:t xml:space="preserve"> la </w:t>
                  </w:r>
                  <w:r w:rsidRPr="00367FB2">
                    <w:rPr>
                      <w:b/>
                      <w:sz w:val="20"/>
                      <w:szCs w:val="20"/>
                    </w:rPr>
                    <w:t xml:space="preserve"> Direction Automatisme des Fichiers (DAF)</w:t>
                  </w:r>
                </w:p>
                <w:p w:rsidR="007101D1" w:rsidRPr="007101D1" w:rsidRDefault="007101D1" w:rsidP="007101D1">
                  <w:pPr>
                    <w:pStyle w:val="Paragraphedeliste"/>
                    <w:numPr>
                      <w:ilvl w:val="0"/>
                      <w:numId w:val="15"/>
                    </w:numPr>
                    <w:tabs>
                      <w:tab w:val="right" w:pos="567"/>
                    </w:tabs>
                    <w:spacing w:line="276" w:lineRule="auto"/>
                    <w:rPr>
                      <w:rFonts w:ascii="Times New Roman" w:hAnsi="Times New Roman"/>
                      <w:b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7101D1">
                    <w:rPr>
                      <w:rFonts w:ascii="Times New Roman" w:hAnsi="Times New Roman"/>
                      <w:b/>
                      <w:color w:val="000000" w:themeColor="text1"/>
                      <w:sz w:val="20"/>
                      <w:szCs w:val="20"/>
                      <w:u w:val="single"/>
                    </w:rPr>
                    <w:t>Mission et tâche réalisées :</w:t>
                  </w:r>
                  <w:r w:rsidR="00AA1367">
                    <w:rPr>
                      <w:rFonts w:ascii="Times New Roman" w:hAnsi="Times New Roman"/>
                      <w:b/>
                      <w:color w:val="000000" w:themeColor="text1"/>
                      <w:sz w:val="20"/>
                      <w:szCs w:val="20"/>
                    </w:rPr>
                    <w:t xml:space="preserve"> Opérateur</w:t>
                  </w:r>
                  <w:r>
                    <w:rPr>
                      <w:rFonts w:ascii="Times New Roman" w:hAnsi="Times New Roman"/>
                      <w:b/>
                      <w:color w:val="000000" w:themeColor="text1"/>
                      <w:sz w:val="20"/>
                      <w:szCs w:val="20"/>
                    </w:rPr>
                    <w:t xml:space="preserve"> pour les nouveaux cartes  d’identité </w:t>
                  </w:r>
                  <w:r w:rsidR="00A078FF">
                    <w:rPr>
                      <w:rFonts w:ascii="Times New Roman" w:hAnsi="Times New Roman"/>
                      <w:b/>
                      <w:color w:val="000000" w:themeColor="text1"/>
                      <w:sz w:val="20"/>
                      <w:szCs w:val="20"/>
                    </w:rPr>
                    <w:t>biométrique</w:t>
                  </w:r>
                </w:p>
                <w:p w:rsidR="0062542F" w:rsidRPr="004B4F59" w:rsidRDefault="0062542F" w:rsidP="004B4F59">
                  <w:pPr>
                    <w:pStyle w:val="Paragraphedeliste"/>
                    <w:tabs>
                      <w:tab w:val="right" w:pos="567"/>
                    </w:tabs>
                    <w:spacing w:line="276" w:lineRule="auto"/>
                    <w:ind w:left="142"/>
                    <w:rPr>
                      <w:rFonts w:ascii="Times New Roman" w:hAnsi="Times New Roman"/>
                      <w:b/>
                      <w:color w:val="31849B" w:themeColor="accent5" w:themeShade="BF"/>
                      <w:sz w:val="20"/>
                      <w:szCs w:val="20"/>
                    </w:rPr>
                  </w:pPr>
                </w:p>
                <w:p w:rsidR="00F8678A" w:rsidRDefault="00F8678A"/>
              </w:txbxContent>
            </v:textbox>
          </v:rect>
        </w:pict>
      </w:r>
      <w:r>
        <w:rPr>
          <w:noProof/>
          <w:lang w:eastAsia="fr-FR"/>
        </w:rPr>
        <w:pict>
          <v:rect id="_x0000_s1043" style="position:absolute;left:0;text-align:left;margin-left:119.65pt;margin-top:29.65pt;width:208.5pt;height:18pt;z-index:251675648" strokecolor="white [3212]">
            <v:textbox style="mso-next-textbox:#_x0000_s1043">
              <w:txbxContent>
                <w:p w:rsidR="00074F1D" w:rsidRPr="00367FB2" w:rsidRDefault="000A6507" w:rsidP="00074F1D">
                  <w:pPr>
                    <w:rPr>
                      <w:rFonts w:cs="Times New Roman"/>
                      <w:b/>
                      <w:sz w:val="20"/>
                    </w:rPr>
                  </w:pPr>
                  <w:r w:rsidRPr="00367FB2">
                    <w:rPr>
                      <w:rFonts w:cs="Times New Roman"/>
                      <w:b/>
                      <w:sz w:val="20"/>
                    </w:rPr>
                    <w:t>EXPERIENCES PROFESSIONNELLES</w:t>
                  </w:r>
                </w:p>
                <w:p w:rsidR="007738A7" w:rsidRDefault="007738A7" w:rsidP="00074F1D">
                  <w:pPr>
                    <w:rPr>
                      <w:rFonts w:cs="Times New Roman"/>
                      <w:b/>
                      <w:color w:val="31849B" w:themeColor="accent5" w:themeShade="BF"/>
                      <w:sz w:val="20"/>
                    </w:rPr>
                  </w:pPr>
                  <w:proofErr w:type="spellStart"/>
                  <w:r>
                    <w:rPr>
                      <w:rFonts w:cs="Times New Roman"/>
                      <w:b/>
                      <w:color w:val="31849B" w:themeColor="accent5" w:themeShade="BF"/>
                      <w:sz w:val="20"/>
                    </w:rPr>
                    <w:t>Nnn</w:t>
                  </w:r>
                  <w:proofErr w:type="spellEnd"/>
                </w:p>
                <w:p w:rsidR="007738A7" w:rsidRPr="00665315" w:rsidRDefault="007738A7" w:rsidP="00074F1D">
                  <w:pPr>
                    <w:rPr>
                      <w:rFonts w:cs="Times New Roman"/>
                      <w:b/>
                      <w:color w:val="31849B" w:themeColor="accent5" w:themeShade="BF"/>
                      <w:sz w:val="20"/>
                    </w:rPr>
                  </w:pPr>
                </w:p>
                <w:p w:rsidR="00074F1D" w:rsidRDefault="00074F1D"/>
              </w:txbxContent>
            </v:textbox>
          </v:rect>
        </w:pict>
      </w:r>
      <w:r>
        <w:rPr>
          <w:noProof/>
          <w:lang w:eastAsia="fr-FR"/>
        </w:rPr>
        <w:pict>
          <v:shape id="_x0000_s1054" type="#_x0000_t32" style="position:absolute;left:0;text-align:left;margin-left:121.15pt;margin-top:29.65pt;width:382.5pt;height:0;z-index:251684864" o:connectortype="elbow" adj="-10842,-1,-10842" strokecolor="#31849b [2408]"/>
        </w:pict>
      </w:r>
      <w:r>
        <w:rPr>
          <w:noProof/>
          <w:lang w:eastAsia="fr-FR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76" type="#_x0000_t93" style="position:absolute;left:0;text-align:left;margin-left:101.6pt;margin-top:-42pt;width:14.3pt;height:11.65pt;z-index:251699200" fillcolor="#31849b [2408]"/>
        </w:pict>
      </w:r>
      <w:r>
        <w:rPr>
          <w:noProof/>
          <w:lang w:eastAsia="fr-FR"/>
        </w:rPr>
        <w:pict>
          <v:rect id="_x0000_s1040" style="position:absolute;left:0;text-align:left;margin-left:92.65pt;margin-top:-47.6pt;width:435.75pt;height:78pt;z-index:251672576" strokecolor="white [3212]">
            <v:textbox style="mso-next-textbox:#_x0000_s1040">
              <w:txbxContent>
                <w:p w:rsidR="0062542F" w:rsidRPr="00AE4A65" w:rsidRDefault="00B76871" w:rsidP="000B22C8">
                  <w:pPr>
                    <w:pBdr>
                      <w:bottom w:val="single" w:sz="4" w:space="1" w:color="auto"/>
                    </w:pBdr>
                    <w:jc w:val="center"/>
                    <w:rPr>
                      <w:rFonts w:ascii="Agency FB" w:hAnsi="Agency FB" w:cs="Times New Roman"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ELECTROMECANIEN</w:t>
                  </w:r>
                  <w:bookmarkStart w:id="0" w:name="_GoBack"/>
                  <w:bookmarkEnd w:id="0"/>
                </w:p>
                <w:p w:rsidR="00BB55B0" w:rsidRPr="00BB55B0" w:rsidRDefault="00BB55B0" w:rsidP="00B27146">
                  <w:pPr>
                    <w:pBdr>
                      <w:bottom w:val="single" w:sz="4" w:space="1" w:color="auto"/>
                    </w:pBd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</w:p>
    <w:sectPr w:rsidR="009D2175" w:rsidSect="009D2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ACF"/>
    <w:multiLevelType w:val="hybridMultilevel"/>
    <w:tmpl w:val="A1941E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D672C"/>
    <w:multiLevelType w:val="hybridMultilevel"/>
    <w:tmpl w:val="DEBA49EC"/>
    <w:lvl w:ilvl="0" w:tplc="CE0C57C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049B1"/>
    <w:multiLevelType w:val="hybridMultilevel"/>
    <w:tmpl w:val="6C9885F6"/>
    <w:lvl w:ilvl="0" w:tplc="5D0C33E6">
      <w:start w:val="2012"/>
      <w:numFmt w:val="decimal"/>
      <w:lvlText w:val="%1"/>
      <w:lvlJc w:val="left"/>
      <w:pPr>
        <w:ind w:left="615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1279705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BA82647"/>
    <w:multiLevelType w:val="hybridMultilevel"/>
    <w:tmpl w:val="519E957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875E8"/>
    <w:multiLevelType w:val="hybridMultilevel"/>
    <w:tmpl w:val="14A0A94C"/>
    <w:lvl w:ilvl="0" w:tplc="CE0C57C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00AF1"/>
    <w:multiLevelType w:val="hybridMultilevel"/>
    <w:tmpl w:val="2D2AFD34"/>
    <w:lvl w:ilvl="0" w:tplc="5B2C16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010DF"/>
    <w:multiLevelType w:val="hybridMultilevel"/>
    <w:tmpl w:val="D8E8BF9C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826770F"/>
    <w:multiLevelType w:val="hybridMultilevel"/>
    <w:tmpl w:val="87F68E36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D33391D"/>
    <w:multiLevelType w:val="hybridMultilevel"/>
    <w:tmpl w:val="1018DB38"/>
    <w:lvl w:ilvl="0" w:tplc="5AB0713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4443E"/>
    <w:multiLevelType w:val="hybridMultilevel"/>
    <w:tmpl w:val="B86A5F1C"/>
    <w:lvl w:ilvl="0" w:tplc="26562E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5624C"/>
    <w:multiLevelType w:val="hybridMultilevel"/>
    <w:tmpl w:val="7116F7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0264E"/>
    <w:multiLevelType w:val="hybridMultilevel"/>
    <w:tmpl w:val="305234C6"/>
    <w:lvl w:ilvl="0" w:tplc="DEBC5B5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548DD4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DE464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1D72513"/>
    <w:multiLevelType w:val="hybridMultilevel"/>
    <w:tmpl w:val="6278EE0A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4E207960"/>
    <w:multiLevelType w:val="hybridMultilevel"/>
    <w:tmpl w:val="2F147480"/>
    <w:lvl w:ilvl="0" w:tplc="040C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>
    <w:nsid w:val="610415BF"/>
    <w:multiLevelType w:val="hybridMultilevel"/>
    <w:tmpl w:val="06289F9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0572D1"/>
    <w:multiLevelType w:val="hybridMultilevel"/>
    <w:tmpl w:val="2DB24F02"/>
    <w:lvl w:ilvl="0" w:tplc="CA7C8F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D005A"/>
    <w:multiLevelType w:val="hybridMultilevel"/>
    <w:tmpl w:val="DE585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87237"/>
    <w:multiLevelType w:val="hybridMultilevel"/>
    <w:tmpl w:val="2B20DED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8E40A9"/>
    <w:multiLevelType w:val="hybridMultilevel"/>
    <w:tmpl w:val="B8DEB17C"/>
    <w:lvl w:ilvl="0" w:tplc="040C0009">
      <w:start w:val="1"/>
      <w:numFmt w:val="bullet"/>
      <w:lvlText w:val=""/>
      <w:lvlJc w:val="left"/>
      <w:pPr>
        <w:ind w:left="15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>
    <w:nsid w:val="754354D1"/>
    <w:multiLevelType w:val="hybridMultilevel"/>
    <w:tmpl w:val="44F86ED2"/>
    <w:lvl w:ilvl="0" w:tplc="040C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7A567642"/>
    <w:multiLevelType w:val="hybridMultilevel"/>
    <w:tmpl w:val="A2E815A2"/>
    <w:lvl w:ilvl="0" w:tplc="4296EFB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548DD4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5"/>
  </w:num>
  <w:num w:numId="4">
    <w:abstractNumId w:val="7"/>
  </w:num>
  <w:num w:numId="5">
    <w:abstractNumId w:val="17"/>
  </w:num>
  <w:num w:numId="6">
    <w:abstractNumId w:val="12"/>
  </w:num>
  <w:num w:numId="7">
    <w:abstractNumId w:val="10"/>
  </w:num>
  <w:num w:numId="8">
    <w:abstractNumId w:val="6"/>
  </w:num>
  <w:num w:numId="9">
    <w:abstractNumId w:val="16"/>
  </w:num>
  <w:num w:numId="10">
    <w:abstractNumId w:val="0"/>
  </w:num>
  <w:num w:numId="11">
    <w:abstractNumId w:val="11"/>
  </w:num>
  <w:num w:numId="12">
    <w:abstractNumId w:val="14"/>
  </w:num>
  <w:num w:numId="13">
    <w:abstractNumId w:val="2"/>
  </w:num>
  <w:num w:numId="14">
    <w:abstractNumId w:val="21"/>
  </w:num>
  <w:num w:numId="15">
    <w:abstractNumId w:val="20"/>
  </w:num>
  <w:num w:numId="16">
    <w:abstractNumId w:val="13"/>
  </w:num>
  <w:num w:numId="17">
    <w:abstractNumId w:val="9"/>
  </w:num>
  <w:num w:numId="18">
    <w:abstractNumId w:val="3"/>
  </w:num>
  <w:num w:numId="19">
    <w:abstractNumId w:val="18"/>
  </w:num>
  <w:num w:numId="20">
    <w:abstractNumId w:val="4"/>
  </w:num>
  <w:num w:numId="21">
    <w:abstractNumId w:val="1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080E"/>
    <w:rsid w:val="00013BBC"/>
    <w:rsid w:val="00023867"/>
    <w:rsid w:val="00027EEE"/>
    <w:rsid w:val="00034642"/>
    <w:rsid w:val="00035804"/>
    <w:rsid w:val="00062FA0"/>
    <w:rsid w:val="0007061D"/>
    <w:rsid w:val="00073CDC"/>
    <w:rsid w:val="00074F1D"/>
    <w:rsid w:val="00077717"/>
    <w:rsid w:val="000A6507"/>
    <w:rsid w:val="000B22C8"/>
    <w:rsid w:val="000C1251"/>
    <w:rsid w:val="000F5EB2"/>
    <w:rsid w:val="000F79C4"/>
    <w:rsid w:val="00115FDC"/>
    <w:rsid w:val="00141A43"/>
    <w:rsid w:val="00162E87"/>
    <w:rsid w:val="00176416"/>
    <w:rsid w:val="00182BB3"/>
    <w:rsid w:val="001B5265"/>
    <w:rsid w:val="001D2D1C"/>
    <w:rsid w:val="001E255F"/>
    <w:rsid w:val="001E765D"/>
    <w:rsid w:val="001F52D3"/>
    <w:rsid w:val="00213B9A"/>
    <w:rsid w:val="002170F7"/>
    <w:rsid w:val="00224A87"/>
    <w:rsid w:val="00287A8A"/>
    <w:rsid w:val="002B061B"/>
    <w:rsid w:val="002C0242"/>
    <w:rsid w:val="002C212C"/>
    <w:rsid w:val="002C2939"/>
    <w:rsid w:val="002D27A8"/>
    <w:rsid w:val="002E660F"/>
    <w:rsid w:val="002F3C42"/>
    <w:rsid w:val="00300CC9"/>
    <w:rsid w:val="00311B3B"/>
    <w:rsid w:val="00323707"/>
    <w:rsid w:val="00337B5B"/>
    <w:rsid w:val="00337D08"/>
    <w:rsid w:val="00367FB2"/>
    <w:rsid w:val="00376BFE"/>
    <w:rsid w:val="00386B12"/>
    <w:rsid w:val="00395755"/>
    <w:rsid w:val="003D5F9E"/>
    <w:rsid w:val="00422661"/>
    <w:rsid w:val="00427728"/>
    <w:rsid w:val="00435BF1"/>
    <w:rsid w:val="004367B2"/>
    <w:rsid w:val="0045628D"/>
    <w:rsid w:val="00462F89"/>
    <w:rsid w:val="00472F1B"/>
    <w:rsid w:val="00474ADD"/>
    <w:rsid w:val="004756B0"/>
    <w:rsid w:val="004A4CD7"/>
    <w:rsid w:val="004A6DAA"/>
    <w:rsid w:val="004B4F59"/>
    <w:rsid w:val="004C210F"/>
    <w:rsid w:val="004C3F52"/>
    <w:rsid w:val="005069AF"/>
    <w:rsid w:val="00526748"/>
    <w:rsid w:val="00547B8E"/>
    <w:rsid w:val="00560829"/>
    <w:rsid w:val="00562F01"/>
    <w:rsid w:val="005670E6"/>
    <w:rsid w:val="00576510"/>
    <w:rsid w:val="00583842"/>
    <w:rsid w:val="00591B6A"/>
    <w:rsid w:val="005C4D3F"/>
    <w:rsid w:val="005F38A3"/>
    <w:rsid w:val="006033BD"/>
    <w:rsid w:val="0062542F"/>
    <w:rsid w:val="00665315"/>
    <w:rsid w:val="00692798"/>
    <w:rsid w:val="006971F4"/>
    <w:rsid w:val="006A34B7"/>
    <w:rsid w:val="006A6BE5"/>
    <w:rsid w:val="006C6E5C"/>
    <w:rsid w:val="006D3C8D"/>
    <w:rsid w:val="006E71BE"/>
    <w:rsid w:val="00700014"/>
    <w:rsid w:val="007101D1"/>
    <w:rsid w:val="00735F19"/>
    <w:rsid w:val="00766346"/>
    <w:rsid w:val="007738A7"/>
    <w:rsid w:val="00783CFA"/>
    <w:rsid w:val="0078782E"/>
    <w:rsid w:val="00794416"/>
    <w:rsid w:val="007B57E6"/>
    <w:rsid w:val="007E5CC2"/>
    <w:rsid w:val="0080462B"/>
    <w:rsid w:val="00810EC5"/>
    <w:rsid w:val="008228B2"/>
    <w:rsid w:val="00824272"/>
    <w:rsid w:val="00833837"/>
    <w:rsid w:val="0084631E"/>
    <w:rsid w:val="008838F3"/>
    <w:rsid w:val="00894C20"/>
    <w:rsid w:val="00895BB6"/>
    <w:rsid w:val="008B1A72"/>
    <w:rsid w:val="008E635C"/>
    <w:rsid w:val="00902CC8"/>
    <w:rsid w:val="0091050C"/>
    <w:rsid w:val="00927575"/>
    <w:rsid w:val="00927D81"/>
    <w:rsid w:val="00942D26"/>
    <w:rsid w:val="00951C75"/>
    <w:rsid w:val="00975E05"/>
    <w:rsid w:val="00976A7E"/>
    <w:rsid w:val="009818FF"/>
    <w:rsid w:val="00981BBA"/>
    <w:rsid w:val="0099633C"/>
    <w:rsid w:val="00997379"/>
    <w:rsid w:val="009A024C"/>
    <w:rsid w:val="009C08C6"/>
    <w:rsid w:val="009C71E2"/>
    <w:rsid w:val="009D1BEC"/>
    <w:rsid w:val="009D2175"/>
    <w:rsid w:val="009F32D0"/>
    <w:rsid w:val="009F4E50"/>
    <w:rsid w:val="00A078FF"/>
    <w:rsid w:val="00A16BCC"/>
    <w:rsid w:val="00A210F6"/>
    <w:rsid w:val="00A2301C"/>
    <w:rsid w:val="00A30779"/>
    <w:rsid w:val="00A4510C"/>
    <w:rsid w:val="00A72C0E"/>
    <w:rsid w:val="00A87C83"/>
    <w:rsid w:val="00A93771"/>
    <w:rsid w:val="00A94720"/>
    <w:rsid w:val="00A94FFD"/>
    <w:rsid w:val="00AA1367"/>
    <w:rsid w:val="00AB67C4"/>
    <w:rsid w:val="00AC4DA8"/>
    <w:rsid w:val="00AE4A65"/>
    <w:rsid w:val="00AE5DFA"/>
    <w:rsid w:val="00B03CF4"/>
    <w:rsid w:val="00B10EAE"/>
    <w:rsid w:val="00B27146"/>
    <w:rsid w:val="00B408EE"/>
    <w:rsid w:val="00B53764"/>
    <w:rsid w:val="00B53852"/>
    <w:rsid w:val="00B57618"/>
    <w:rsid w:val="00B6260C"/>
    <w:rsid w:val="00B76871"/>
    <w:rsid w:val="00B833AC"/>
    <w:rsid w:val="00B94C53"/>
    <w:rsid w:val="00BA5E58"/>
    <w:rsid w:val="00BB1014"/>
    <w:rsid w:val="00BB55B0"/>
    <w:rsid w:val="00BD241A"/>
    <w:rsid w:val="00BD371D"/>
    <w:rsid w:val="00BE7B76"/>
    <w:rsid w:val="00BF4E29"/>
    <w:rsid w:val="00C017FD"/>
    <w:rsid w:val="00C032AB"/>
    <w:rsid w:val="00C046EA"/>
    <w:rsid w:val="00C075A8"/>
    <w:rsid w:val="00CB20BA"/>
    <w:rsid w:val="00CC3DEF"/>
    <w:rsid w:val="00CD15C0"/>
    <w:rsid w:val="00CE2CEE"/>
    <w:rsid w:val="00D15173"/>
    <w:rsid w:val="00D47805"/>
    <w:rsid w:val="00D60D73"/>
    <w:rsid w:val="00D62AD0"/>
    <w:rsid w:val="00D83BCB"/>
    <w:rsid w:val="00DA37FF"/>
    <w:rsid w:val="00DD2BB7"/>
    <w:rsid w:val="00DE05BA"/>
    <w:rsid w:val="00E36943"/>
    <w:rsid w:val="00E36DED"/>
    <w:rsid w:val="00E91D17"/>
    <w:rsid w:val="00E95D17"/>
    <w:rsid w:val="00EB76E2"/>
    <w:rsid w:val="00EC2DCC"/>
    <w:rsid w:val="00ED3924"/>
    <w:rsid w:val="00EE58A1"/>
    <w:rsid w:val="00F032FC"/>
    <w:rsid w:val="00F21A81"/>
    <w:rsid w:val="00F537F6"/>
    <w:rsid w:val="00F64E73"/>
    <w:rsid w:val="00F67B1F"/>
    <w:rsid w:val="00F83949"/>
    <w:rsid w:val="00F84882"/>
    <w:rsid w:val="00F8678A"/>
    <w:rsid w:val="00F957E2"/>
    <w:rsid w:val="00FA4A2E"/>
    <w:rsid w:val="00FC6B58"/>
    <w:rsid w:val="00FD75BF"/>
    <w:rsid w:val="00FE080E"/>
    <w:rsid w:val="00FE404B"/>
    <w:rsid w:val="00FF1840"/>
    <w:rsid w:val="00FF2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allout" idref="#_x0000_s1030"/>
        <o:r id="V:Rule2" type="connector" idref="#_x0000_s1068"/>
        <o:r id="V:Rule3" type="connector" idref="#_x0000_s1056"/>
        <o:r id="V:Rule4" type="connector" idref="#_x0000_s105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E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080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782E"/>
    <w:pPr>
      <w:spacing w:line="252" w:lineRule="auto"/>
      <w:ind w:left="720"/>
      <w:contextualSpacing/>
      <w:jc w:val="left"/>
    </w:pPr>
    <w:rPr>
      <w:rFonts w:ascii="Cambria" w:eastAsia="Times New Roman" w:hAnsi="Cambria" w:cs="Times New Roman"/>
      <w:sz w:val="22"/>
      <w:lang w:eastAsia="fr-FR"/>
    </w:rPr>
  </w:style>
  <w:style w:type="character" w:styleId="Accentuation">
    <w:name w:val="Emphasis"/>
    <w:uiPriority w:val="20"/>
    <w:qFormat/>
    <w:rsid w:val="00074F1D"/>
    <w:rPr>
      <w:rFonts w:cs="Times New Roman"/>
      <w:caps/>
      <w:spacing w:val="5"/>
      <w:sz w:val="20"/>
    </w:rPr>
  </w:style>
  <w:style w:type="paragraph" w:styleId="Sansinterligne">
    <w:name w:val="No Spacing"/>
    <w:basedOn w:val="Normal"/>
    <w:link w:val="SansinterligneCar"/>
    <w:uiPriority w:val="99"/>
    <w:qFormat/>
    <w:rsid w:val="00337B5B"/>
    <w:pPr>
      <w:spacing w:after="0" w:line="240" w:lineRule="auto"/>
      <w:jc w:val="left"/>
    </w:pPr>
    <w:rPr>
      <w:rFonts w:ascii="Cambria" w:eastAsia="Times New Roman" w:hAnsi="Cambria" w:cs="Times New Roman"/>
      <w:sz w:val="22"/>
      <w:lang w:eastAsia="fr-FR"/>
    </w:rPr>
  </w:style>
  <w:style w:type="character" w:customStyle="1" w:styleId="SansinterligneCar">
    <w:name w:val="Sans interligne Car"/>
    <w:link w:val="Sansinterligne"/>
    <w:uiPriority w:val="99"/>
    <w:locked/>
    <w:rsid w:val="00337B5B"/>
    <w:rPr>
      <w:rFonts w:ascii="Cambria" w:eastAsia="Times New Roman" w:hAnsi="Cambria" w:cs="Times New Roman"/>
      <w:sz w:val="22"/>
      <w:lang w:eastAsia="fr-FR"/>
    </w:rPr>
  </w:style>
  <w:style w:type="character" w:styleId="Lienhypertexte">
    <w:name w:val="Hyperlink"/>
    <w:uiPriority w:val="99"/>
    <w:unhideWhenUsed/>
    <w:rsid w:val="009F32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2696-E585-4DF7-82D9-19638B25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Oumar</dc:creator>
  <cp:lastModifiedBy>Mame Mr thiam</cp:lastModifiedBy>
  <cp:revision>53</cp:revision>
  <cp:lastPrinted>2020-08-18T10:38:00Z</cp:lastPrinted>
  <dcterms:created xsi:type="dcterms:W3CDTF">2016-06-04T15:48:00Z</dcterms:created>
  <dcterms:modified xsi:type="dcterms:W3CDTF">2020-08-24T15:52:00Z</dcterms:modified>
</cp:coreProperties>
</file>