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2B" w:rsidRDefault="00733A15" w:rsidP="00E93701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2DFED5" wp14:editId="0F96036E">
            <wp:simplePos x="0" y="0"/>
            <wp:positionH relativeFrom="page">
              <wp:align>right</wp:align>
            </wp:positionH>
            <wp:positionV relativeFrom="paragraph">
              <wp:posOffset>-902263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44B" w:rsidRDefault="00733A15" w:rsidP="00F805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88FDC" wp14:editId="60E3CCED">
                <wp:simplePos x="0" y="0"/>
                <wp:positionH relativeFrom="column">
                  <wp:posOffset>-226934</wp:posOffset>
                </wp:positionH>
                <wp:positionV relativeFrom="paragraph">
                  <wp:posOffset>203524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A15" w:rsidRPr="00B87D29" w:rsidRDefault="00733A15" w:rsidP="00733A1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RAPPORT DE PROJET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88FD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7.85pt;margin-top:16.05pt;width:309.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" filled="f" stroked="f">
                <v:textbox>
                  <w:txbxContent>
                    <w:p w:rsidR="00733A15" w:rsidRPr="00B87D29" w:rsidRDefault="00733A15" w:rsidP="00733A1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RAPPORT DE PROJET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733A15" w:rsidP="00F8052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B1FD9" wp14:editId="0681ADE3">
                <wp:simplePos x="0" y="0"/>
                <wp:positionH relativeFrom="column">
                  <wp:posOffset>-123418</wp:posOffset>
                </wp:positionH>
                <wp:positionV relativeFrom="paragraph">
                  <wp:posOffset>91716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A15" w:rsidRPr="00B87D29" w:rsidRDefault="00733A15" w:rsidP="00733A1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GODARD Thibault IG3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1FD9" id="Zone de texte 4" o:spid="_x0000_s1027" type="#_x0000_t202" style="position:absolute;left:0;text-align:left;margin-left:-9.7pt;margin-top:7.2pt;width:268.8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LysA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" filled="f" stroked="f">
                <v:textbox>
                  <w:txbxContent>
                    <w:p w:rsidR="00733A15" w:rsidRPr="00B87D29" w:rsidRDefault="00733A15" w:rsidP="00733A1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GODARD Thibault IG3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F8052B" w:rsidRPr="006C64D2" w:rsidRDefault="00F8052B" w:rsidP="009213F0">
      <w:pPr>
        <w:jc w:val="center"/>
        <w:rPr>
          <w:rFonts w:ascii="Gill Sans MT" w:hAnsi="Gill Sans MT"/>
          <w:b/>
          <w:color w:val="2E74B5" w:themeColor="accent1" w:themeShade="BF"/>
          <w:sz w:val="52"/>
          <w:szCs w:val="52"/>
        </w:rPr>
      </w:pPr>
      <w:r w:rsidRPr="006C64D2">
        <w:rPr>
          <w:rFonts w:ascii="Gill Sans MT" w:hAnsi="Gill Sans MT"/>
          <w:b/>
          <w:color w:val="2E74B5" w:themeColor="accent1" w:themeShade="BF"/>
          <w:sz w:val="52"/>
          <w:szCs w:val="52"/>
        </w:rPr>
        <w:lastRenderedPageBreak/>
        <w:t>SOMMAIRE :</w:t>
      </w:r>
    </w:p>
    <w:p w:rsidR="0005644B" w:rsidRPr="00CD67CB" w:rsidRDefault="0005644B" w:rsidP="00F8052B">
      <w:pPr>
        <w:rPr>
          <w:b/>
          <w:color w:val="2E74B5" w:themeColor="accent1" w:themeShade="BF"/>
        </w:rPr>
      </w:pPr>
    </w:p>
    <w:p w:rsidR="00310B4B" w:rsidRPr="00CD67CB" w:rsidRDefault="00310B4B" w:rsidP="00F8052B">
      <w:pPr>
        <w:rPr>
          <w:b/>
          <w:color w:val="2E74B5" w:themeColor="accent1" w:themeShade="BF"/>
        </w:rPr>
      </w:pPr>
    </w:p>
    <w:p w:rsidR="00F8052B" w:rsidRPr="00CD67CB" w:rsidRDefault="00310B4B" w:rsidP="00F8052B">
      <w:pPr>
        <w:rPr>
          <w:b/>
          <w:color w:val="2E74B5" w:themeColor="accent1" w:themeShade="BF"/>
          <w:sz w:val="28"/>
          <w:szCs w:val="28"/>
        </w:rPr>
      </w:pPr>
      <w:r w:rsidRPr="00CD67CB">
        <w:rPr>
          <w:b/>
          <w:color w:val="2E74B5" w:themeColor="accent1" w:themeShade="BF"/>
          <w:sz w:val="28"/>
          <w:szCs w:val="28"/>
        </w:rPr>
        <w:t xml:space="preserve">I] </w:t>
      </w:r>
      <w:r w:rsidR="00C17591" w:rsidRPr="00CD67CB">
        <w:rPr>
          <w:b/>
          <w:color w:val="2E74B5" w:themeColor="accent1" w:themeShade="BF"/>
          <w:sz w:val="28"/>
          <w:szCs w:val="28"/>
        </w:rPr>
        <w:t>CADRE FONCTIONNEL</w:t>
      </w:r>
      <w:r w:rsidR="00F8052B" w:rsidRPr="00CD67CB">
        <w:rPr>
          <w:b/>
          <w:color w:val="2E74B5" w:themeColor="accent1" w:themeShade="BF"/>
          <w:sz w:val="28"/>
          <w:szCs w:val="28"/>
        </w:rPr>
        <w:t> :</w:t>
      </w:r>
    </w:p>
    <w:p w:rsidR="00F8052B" w:rsidRPr="00833C74" w:rsidRDefault="00F8052B" w:rsidP="00F8052B">
      <w:pPr>
        <w:rPr>
          <w:b/>
          <w:color w:val="2E74B5" w:themeColor="accent1" w:themeShade="BF"/>
          <w:sz w:val="24"/>
          <w:szCs w:val="24"/>
        </w:rPr>
      </w:pPr>
      <w:r w:rsidRPr="00CD67CB">
        <w:rPr>
          <w:b/>
          <w:color w:val="2E74B5" w:themeColor="accent1" w:themeShade="BF"/>
        </w:rPr>
        <w:tab/>
      </w:r>
      <w:r w:rsidR="00C17591" w:rsidRPr="00833C74">
        <w:rPr>
          <w:b/>
          <w:color w:val="2E74B5" w:themeColor="accent1" w:themeShade="BF"/>
          <w:sz w:val="24"/>
          <w:szCs w:val="24"/>
        </w:rPr>
        <w:t xml:space="preserve">1) </w:t>
      </w:r>
      <w:r w:rsidRPr="00833C74">
        <w:rPr>
          <w:b/>
          <w:color w:val="2E74B5" w:themeColor="accent1" w:themeShade="BF"/>
          <w:sz w:val="24"/>
          <w:szCs w:val="24"/>
        </w:rPr>
        <w:t>Exigences fonctionelles :</w:t>
      </w:r>
    </w:p>
    <w:p w:rsidR="00CD67CB" w:rsidRPr="00833C74" w:rsidRDefault="00CD67CB" w:rsidP="00F8052B">
      <w:pPr>
        <w:rPr>
          <w:color w:val="2E74B5" w:themeColor="accent1" w:themeShade="BF"/>
          <w:sz w:val="24"/>
          <w:szCs w:val="24"/>
        </w:rPr>
      </w:pPr>
      <w:r w:rsidRPr="00833C74">
        <w:rPr>
          <w:b/>
          <w:color w:val="2E74B5" w:themeColor="accent1" w:themeShade="BF"/>
          <w:sz w:val="24"/>
          <w:szCs w:val="24"/>
        </w:rPr>
        <w:tab/>
      </w:r>
      <w:r w:rsidRPr="00833C74">
        <w:rPr>
          <w:b/>
          <w:color w:val="2E74B5" w:themeColor="accent1" w:themeShade="BF"/>
          <w:sz w:val="24"/>
          <w:szCs w:val="24"/>
        </w:rPr>
        <w:tab/>
        <w:t xml:space="preserve">- </w:t>
      </w:r>
      <w:r w:rsidRPr="00833C74">
        <w:rPr>
          <w:color w:val="2E74B5" w:themeColor="accent1" w:themeShade="BF"/>
          <w:sz w:val="24"/>
          <w:szCs w:val="24"/>
        </w:rPr>
        <w:t>Cahier des charges</w:t>
      </w:r>
      <w:r w:rsidR="00A02BAC">
        <w:rPr>
          <w:color w:val="2E74B5" w:themeColor="accent1" w:themeShade="BF"/>
          <w:sz w:val="24"/>
          <w:szCs w:val="24"/>
        </w:rPr>
        <w:t>.</w:t>
      </w:r>
    </w:p>
    <w:p w:rsidR="009213F0" w:rsidRPr="00833C74" w:rsidRDefault="009213F0" w:rsidP="009213F0">
      <w:pPr>
        <w:ind w:left="708" w:firstLine="708"/>
        <w:rPr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>- Présentation et choix des technologies utilisées</w:t>
      </w:r>
      <w:r w:rsidR="00C17591" w:rsidRPr="00833C74">
        <w:rPr>
          <w:color w:val="2E74B5" w:themeColor="accent1" w:themeShade="BF"/>
          <w:sz w:val="24"/>
          <w:szCs w:val="24"/>
        </w:rPr>
        <w:t>.</w:t>
      </w:r>
    </w:p>
    <w:p w:rsidR="00310B4B" w:rsidRPr="00833C74" w:rsidRDefault="00F8052B" w:rsidP="00F8052B">
      <w:pPr>
        <w:rPr>
          <w:b/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ab/>
      </w:r>
      <w:r w:rsidR="00310B4B" w:rsidRPr="00833C74">
        <w:rPr>
          <w:b/>
          <w:color w:val="2E74B5" w:themeColor="accent1" w:themeShade="BF"/>
          <w:sz w:val="24"/>
          <w:szCs w:val="24"/>
        </w:rPr>
        <w:t xml:space="preserve">2) </w:t>
      </w:r>
      <w:r w:rsidRPr="00833C74">
        <w:rPr>
          <w:b/>
          <w:color w:val="2E74B5" w:themeColor="accent1" w:themeShade="BF"/>
          <w:sz w:val="24"/>
          <w:szCs w:val="24"/>
        </w:rPr>
        <w:t xml:space="preserve">Exigences non-fonctionelles : </w:t>
      </w:r>
    </w:p>
    <w:p w:rsidR="00F8052B" w:rsidRPr="00833C74" w:rsidRDefault="00310B4B" w:rsidP="00310B4B">
      <w:pPr>
        <w:ind w:left="708" w:firstLine="708"/>
        <w:rPr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>- I</w:t>
      </w:r>
      <w:r w:rsidR="00F8052B" w:rsidRPr="00833C74">
        <w:rPr>
          <w:color w:val="2E74B5" w:themeColor="accent1" w:themeShade="BF"/>
          <w:sz w:val="24"/>
          <w:szCs w:val="24"/>
        </w:rPr>
        <w:t>dée personelle de projet</w:t>
      </w:r>
      <w:r w:rsidR="00C17591" w:rsidRPr="00833C74">
        <w:rPr>
          <w:color w:val="2E74B5" w:themeColor="accent1" w:themeShade="BF"/>
          <w:sz w:val="24"/>
          <w:szCs w:val="24"/>
        </w:rPr>
        <w:t>.</w:t>
      </w:r>
    </w:p>
    <w:p w:rsidR="00C17591" w:rsidRPr="00CD67CB" w:rsidRDefault="00C17591" w:rsidP="00F8052B">
      <w:pPr>
        <w:rPr>
          <w:color w:val="2E74B5" w:themeColor="accent1" w:themeShade="BF"/>
        </w:rPr>
      </w:pPr>
    </w:p>
    <w:p w:rsidR="00A34C26" w:rsidRPr="00CD67CB" w:rsidRDefault="00A34C26" w:rsidP="00F8052B">
      <w:pPr>
        <w:rPr>
          <w:color w:val="2E74B5" w:themeColor="accent1" w:themeShade="BF"/>
        </w:rPr>
      </w:pPr>
    </w:p>
    <w:p w:rsidR="00F8052B" w:rsidRPr="00CD67CB" w:rsidRDefault="00310B4B" w:rsidP="00F8052B">
      <w:pPr>
        <w:rPr>
          <w:b/>
          <w:color w:val="2E74B5" w:themeColor="accent1" w:themeShade="BF"/>
          <w:sz w:val="28"/>
          <w:szCs w:val="28"/>
        </w:rPr>
      </w:pPr>
      <w:r w:rsidRPr="00CD67CB">
        <w:rPr>
          <w:b/>
          <w:color w:val="2E74B5" w:themeColor="accent1" w:themeShade="BF"/>
          <w:sz w:val="28"/>
          <w:szCs w:val="28"/>
        </w:rPr>
        <w:t xml:space="preserve">II] </w:t>
      </w:r>
      <w:r w:rsidR="00C17591" w:rsidRPr="00CD67CB">
        <w:rPr>
          <w:b/>
          <w:color w:val="2E74B5" w:themeColor="accent1" w:themeShade="BF"/>
          <w:sz w:val="28"/>
          <w:szCs w:val="28"/>
        </w:rPr>
        <w:t>ARCHITECTURE LOGICIEL</w:t>
      </w:r>
      <w:r w:rsidR="00F8052B" w:rsidRPr="00CD67CB">
        <w:rPr>
          <w:b/>
          <w:color w:val="2E74B5" w:themeColor="accent1" w:themeShade="BF"/>
          <w:sz w:val="28"/>
          <w:szCs w:val="28"/>
        </w:rPr>
        <w:t> :</w:t>
      </w:r>
    </w:p>
    <w:p w:rsidR="00C17591" w:rsidRPr="00833C74" w:rsidRDefault="00F8052B" w:rsidP="00F8052B">
      <w:pPr>
        <w:rPr>
          <w:color w:val="2E74B5" w:themeColor="accent1" w:themeShade="BF"/>
          <w:sz w:val="24"/>
          <w:szCs w:val="24"/>
        </w:rPr>
      </w:pPr>
      <w:r w:rsidRPr="00CD67CB">
        <w:rPr>
          <w:b/>
          <w:color w:val="2E74B5" w:themeColor="accent1" w:themeShade="BF"/>
        </w:rPr>
        <w:tab/>
      </w:r>
      <w:r w:rsidR="00C17591" w:rsidRPr="00833C74">
        <w:rPr>
          <w:b/>
          <w:color w:val="2E74B5" w:themeColor="accent1" w:themeShade="BF"/>
          <w:sz w:val="24"/>
          <w:szCs w:val="24"/>
        </w:rPr>
        <w:t xml:space="preserve">1) </w:t>
      </w:r>
      <w:r w:rsidR="00CD67CB" w:rsidRPr="00833C74">
        <w:rPr>
          <w:b/>
          <w:color w:val="2E74B5" w:themeColor="accent1" w:themeShade="BF"/>
          <w:sz w:val="24"/>
          <w:szCs w:val="24"/>
        </w:rPr>
        <w:t>Spécification</w:t>
      </w:r>
      <w:r w:rsidR="00ED480D" w:rsidRPr="00833C74">
        <w:rPr>
          <w:b/>
          <w:color w:val="2E74B5" w:themeColor="accent1" w:themeShade="BF"/>
          <w:sz w:val="24"/>
          <w:szCs w:val="24"/>
        </w:rPr>
        <w:t> :</w:t>
      </w:r>
      <w:r w:rsidR="00ED480D" w:rsidRPr="00833C74">
        <w:rPr>
          <w:color w:val="2E74B5" w:themeColor="accent1" w:themeShade="BF"/>
          <w:sz w:val="24"/>
          <w:szCs w:val="24"/>
        </w:rPr>
        <w:t xml:space="preserve"> </w:t>
      </w:r>
    </w:p>
    <w:p w:rsidR="00F8052B" w:rsidRPr="00833C74" w:rsidRDefault="00C17591" w:rsidP="00C17591">
      <w:pPr>
        <w:ind w:left="708" w:firstLine="708"/>
        <w:rPr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 xml:space="preserve">- </w:t>
      </w:r>
      <w:r w:rsidR="00ED480D" w:rsidRPr="00833C74">
        <w:rPr>
          <w:color w:val="2E74B5" w:themeColor="accent1" w:themeShade="BF"/>
          <w:sz w:val="24"/>
          <w:szCs w:val="24"/>
        </w:rPr>
        <w:t>Diagramme de classes</w:t>
      </w:r>
      <w:r w:rsidR="00F8052B" w:rsidRPr="00833C74">
        <w:rPr>
          <w:color w:val="2E74B5" w:themeColor="accent1" w:themeShade="BF"/>
          <w:sz w:val="24"/>
          <w:szCs w:val="24"/>
        </w:rPr>
        <w:t xml:space="preserve"> </w:t>
      </w:r>
      <w:r w:rsidR="00ED480D" w:rsidRPr="00833C74">
        <w:rPr>
          <w:color w:val="2E74B5" w:themeColor="accent1" w:themeShade="BF"/>
          <w:sz w:val="24"/>
          <w:szCs w:val="24"/>
        </w:rPr>
        <w:t xml:space="preserve">entre les </w:t>
      </w:r>
      <w:r w:rsidR="00F8052B" w:rsidRPr="00833C74">
        <w:rPr>
          <w:color w:val="2E74B5" w:themeColor="accent1" w:themeShade="BF"/>
          <w:sz w:val="24"/>
          <w:szCs w:val="24"/>
        </w:rPr>
        <w:t>différents acteurs</w:t>
      </w:r>
      <w:r w:rsidRPr="00833C74">
        <w:rPr>
          <w:color w:val="2E74B5" w:themeColor="accent1" w:themeShade="BF"/>
          <w:sz w:val="24"/>
          <w:szCs w:val="24"/>
        </w:rPr>
        <w:t>.</w:t>
      </w:r>
    </w:p>
    <w:p w:rsidR="00C17591" w:rsidRPr="00833C74" w:rsidRDefault="00C17591" w:rsidP="00C17591">
      <w:pPr>
        <w:ind w:left="708" w:firstLine="708"/>
        <w:rPr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>- Justification des multiplicités.</w:t>
      </w:r>
    </w:p>
    <w:p w:rsidR="00C17591" w:rsidRPr="00833C74" w:rsidRDefault="00F8052B" w:rsidP="00F8052B">
      <w:pPr>
        <w:rPr>
          <w:b/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ab/>
      </w:r>
      <w:r w:rsidR="00C17591" w:rsidRPr="00833C74">
        <w:rPr>
          <w:b/>
          <w:color w:val="2E74B5" w:themeColor="accent1" w:themeShade="BF"/>
          <w:sz w:val="24"/>
          <w:szCs w:val="24"/>
        </w:rPr>
        <w:t>2) Spécification des cas d’utilisation :</w:t>
      </w:r>
    </w:p>
    <w:p w:rsidR="00F8052B" w:rsidRPr="00833C74" w:rsidRDefault="00C17591" w:rsidP="00C17591">
      <w:pPr>
        <w:ind w:left="708" w:firstLine="708"/>
        <w:rPr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>- Diagramme des cas d’utilisation.</w:t>
      </w:r>
    </w:p>
    <w:p w:rsidR="007C7D7A" w:rsidRPr="00CD67CB" w:rsidRDefault="007C7D7A" w:rsidP="00C17591">
      <w:pPr>
        <w:ind w:left="708" w:firstLine="708"/>
        <w:rPr>
          <w:color w:val="2E74B5" w:themeColor="accent1" w:themeShade="BF"/>
        </w:rPr>
      </w:pPr>
    </w:p>
    <w:p w:rsidR="00310B4B" w:rsidRPr="00CD67CB" w:rsidRDefault="00310B4B" w:rsidP="00C17591">
      <w:pPr>
        <w:ind w:left="708" w:firstLine="708"/>
        <w:rPr>
          <w:color w:val="2E74B5" w:themeColor="accent1" w:themeShade="BF"/>
        </w:rPr>
      </w:pPr>
    </w:p>
    <w:p w:rsidR="00C17591" w:rsidRPr="00CD67CB" w:rsidRDefault="00310B4B" w:rsidP="00C17591">
      <w:pPr>
        <w:rPr>
          <w:b/>
          <w:color w:val="2E74B5" w:themeColor="accent1" w:themeShade="BF"/>
          <w:sz w:val="28"/>
          <w:szCs w:val="28"/>
        </w:rPr>
      </w:pPr>
      <w:r w:rsidRPr="00CD67CB">
        <w:rPr>
          <w:b/>
          <w:color w:val="2E74B5" w:themeColor="accent1" w:themeShade="BF"/>
          <w:sz w:val="28"/>
          <w:szCs w:val="28"/>
        </w:rPr>
        <w:t>III] AR</w:t>
      </w:r>
      <w:r w:rsidR="00C17591" w:rsidRPr="00CD67CB">
        <w:rPr>
          <w:b/>
          <w:color w:val="2E74B5" w:themeColor="accent1" w:themeShade="BF"/>
          <w:sz w:val="28"/>
          <w:szCs w:val="28"/>
        </w:rPr>
        <w:t>CHITECTURE DE DEPLOIEMENT :</w:t>
      </w:r>
    </w:p>
    <w:p w:rsidR="00A34C26" w:rsidRPr="00CD67CB" w:rsidRDefault="00A34C26" w:rsidP="00C17591">
      <w:pPr>
        <w:rPr>
          <w:b/>
          <w:color w:val="2E74B5" w:themeColor="accent1" w:themeShade="BF"/>
          <w:sz w:val="28"/>
          <w:szCs w:val="28"/>
        </w:rPr>
      </w:pPr>
    </w:p>
    <w:p w:rsidR="00A34C26" w:rsidRPr="00CD67CB" w:rsidRDefault="00A34C26" w:rsidP="00C17591">
      <w:pPr>
        <w:rPr>
          <w:b/>
          <w:color w:val="2E74B5" w:themeColor="accent1" w:themeShade="BF"/>
          <w:sz w:val="28"/>
          <w:szCs w:val="28"/>
        </w:rPr>
      </w:pPr>
    </w:p>
    <w:p w:rsidR="00A34C26" w:rsidRPr="00CD67CB" w:rsidRDefault="00A34C26" w:rsidP="00C17591">
      <w:pPr>
        <w:rPr>
          <w:b/>
          <w:color w:val="2E74B5" w:themeColor="accent1" w:themeShade="BF"/>
          <w:sz w:val="28"/>
          <w:szCs w:val="28"/>
        </w:rPr>
      </w:pPr>
      <w:r w:rsidRPr="00CD67CB">
        <w:rPr>
          <w:b/>
          <w:color w:val="2E74B5" w:themeColor="accent1" w:themeShade="BF"/>
          <w:sz w:val="28"/>
          <w:szCs w:val="28"/>
        </w:rPr>
        <w:t>IV] ANALYSE DES RESULTATS :</w:t>
      </w:r>
    </w:p>
    <w:p w:rsidR="00A34C26" w:rsidRPr="00833C74" w:rsidRDefault="00A34C26" w:rsidP="00A34C26">
      <w:pPr>
        <w:rPr>
          <w:b/>
          <w:color w:val="2E74B5" w:themeColor="accent1" w:themeShade="BF"/>
          <w:sz w:val="24"/>
          <w:szCs w:val="24"/>
        </w:rPr>
      </w:pPr>
      <w:r w:rsidRPr="00CD67CB">
        <w:rPr>
          <w:b/>
          <w:color w:val="2E74B5" w:themeColor="accent1" w:themeShade="BF"/>
          <w:sz w:val="28"/>
          <w:szCs w:val="28"/>
        </w:rPr>
        <w:tab/>
      </w:r>
      <w:r w:rsidRPr="00833C74">
        <w:rPr>
          <w:b/>
          <w:color w:val="2E74B5" w:themeColor="accent1" w:themeShade="BF"/>
          <w:sz w:val="24"/>
          <w:szCs w:val="24"/>
        </w:rPr>
        <w:t>1) Bilan </w:t>
      </w:r>
    </w:p>
    <w:p w:rsidR="00833C74" w:rsidRPr="001C5D46" w:rsidRDefault="00A34C26" w:rsidP="00E93701">
      <w:pPr>
        <w:rPr>
          <w:b/>
          <w:color w:val="2E74B5" w:themeColor="accent1" w:themeShade="BF"/>
          <w:sz w:val="24"/>
          <w:szCs w:val="24"/>
        </w:rPr>
      </w:pPr>
      <w:r w:rsidRPr="00833C74">
        <w:rPr>
          <w:b/>
          <w:color w:val="2E74B5" w:themeColor="accent1" w:themeShade="BF"/>
          <w:sz w:val="24"/>
          <w:szCs w:val="24"/>
        </w:rPr>
        <w:tab/>
        <w:t>2) Autocritique</w:t>
      </w:r>
    </w:p>
    <w:p w:rsidR="004C30FC" w:rsidRPr="00CD67CB" w:rsidRDefault="00833C74" w:rsidP="00833C74">
      <w:pPr>
        <w:rPr>
          <w:b/>
          <w:color w:val="2E74B5" w:themeColor="accent1" w:themeShade="BF"/>
          <w:sz w:val="28"/>
          <w:szCs w:val="28"/>
        </w:rPr>
      </w:pPr>
      <w:r w:rsidRPr="00CD67CB">
        <w:rPr>
          <w:b/>
          <w:color w:val="2E74B5" w:themeColor="accent1" w:themeShade="BF"/>
          <w:sz w:val="28"/>
          <w:szCs w:val="28"/>
        </w:rPr>
        <w:lastRenderedPageBreak/>
        <w:t>I] CADRE FONCTIONNEL :</w:t>
      </w:r>
    </w:p>
    <w:p w:rsidR="0005644B" w:rsidRPr="00833C74" w:rsidRDefault="00833C74" w:rsidP="00AA06C4">
      <w:pPr>
        <w:ind w:firstLine="708"/>
        <w:rPr>
          <w:sz w:val="24"/>
          <w:szCs w:val="24"/>
        </w:rPr>
      </w:pPr>
      <w:r w:rsidRPr="00833C74">
        <w:rPr>
          <w:b/>
          <w:color w:val="2E74B5" w:themeColor="accent1" w:themeShade="BF"/>
          <w:sz w:val="24"/>
          <w:szCs w:val="24"/>
        </w:rPr>
        <w:t>1) Exigences fonctionelles :</w:t>
      </w:r>
    </w:p>
    <w:p w:rsidR="00CF25D6" w:rsidRPr="00CF25D6" w:rsidRDefault="00CF25D6" w:rsidP="00AA06C4">
      <w:pPr>
        <w:spacing w:before="100" w:beforeAutospacing="1" w:after="100" w:afterAutospacing="1" w:line="384" w:lineRule="atLeast"/>
        <w:ind w:left="708" w:firstLine="708"/>
        <w:jc w:val="left"/>
        <w:rPr>
          <w:rFonts w:ascii="Calibri" w:eastAsia="Times New Roman" w:hAnsi="Calibri" w:cs="Times New Roman"/>
          <w:color w:val="2E74B5" w:themeColor="accent1" w:themeShade="BF"/>
          <w:sz w:val="24"/>
          <w:szCs w:val="24"/>
          <w:lang w:eastAsia="fr-FR"/>
        </w:rPr>
      </w:pPr>
      <w:r w:rsidRPr="00CF25D6">
        <w:rPr>
          <w:rFonts w:ascii="Calibri" w:eastAsia="Times New Roman" w:hAnsi="Calibri" w:cs="Times New Roman"/>
          <w:color w:val="2E74B5" w:themeColor="accent1" w:themeShade="BF"/>
          <w:sz w:val="24"/>
          <w:szCs w:val="24"/>
          <w:lang w:eastAsia="fr-FR"/>
        </w:rPr>
        <w:t>- Cahier des charges :</w:t>
      </w:r>
    </w:p>
    <w:p w:rsidR="000D510C" w:rsidRDefault="000D510C" w:rsidP="00CF25D6">
      <w:pPr>
        <w:spacing w:after="0" w:line="384" w:lineRule="atLeast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Tout d’abord, i</w:t>
      </w:r>
      <w:r w:rsid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l s’agit de réaliser</w:t>
      </w: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une application Web dynamique utilisant une base de donnée </w:t>
      </w:r>
      <w:r w:rsidR="00477A62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relationnelle</w:t>
      </w: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sur un sujet au choix. </w:t>
      </w:r>
    </w:p>
    <w:p w:rsidR="00CF25D6" w:rsidRDefault="000D510C" w:rsidP="00CF25D6">
      <w:pPr>
        <w:spacing w:after="0" w:line="384" w:lineRule="atLeast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Le cahier des charges comporte néanmoins </w:t>
      </w:r>
      <w:r w:rsid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certaines contraintes techniques :</w:t>
      </w:r>
    </w:p>
    <w:p w:rsidR="000D510C" w:rsidRDefault="000D510C" w:rsidP="000D510C">
      <w:pPr>
        <w:spacing w:after="0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</w:p>
    <w:p w:rsidR="00CF25D6" w:rsidRPr="00CF25D6" w:rsidRDefault="00CF25D6" w:rsidP="000D510C">
      <w:pPr>
        <w:spacing w:after="0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-</w:t>
      </w: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doit être compatible </w:t>
      </w:r>
      <w:r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avec tout type de navigateur internet :</w:t>
      </w:r>
      <w:r w:rsidR="00833C74"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IE11, Safari, Chrome, Firefox </w:t>
      </w:r>
      <w:r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(aussi </w:t>
      </w:r>
      <w:r w:rsidR="00833C74"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dans leur</w:t>
      </w:r>
      <w:r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s</w:t>
      </w:r>
      <w:r w:rsidR="00833C74"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dernières versions</w:t>
      </w:r>
      <w:r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bien entendu)</w:t>
      </w:r>
    </w:p>
    <w:p w:rsidR="00CF25D6" w:rsidRDefault="00CF25D6" w:rsidP="00CF25D6">
      <w:pPr>
        <w:spacing w:after="0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</w:p>
    <w:p w:rsidR="00833C74" w:rsidRPr="00833C74" w:rsidRDefault="00CF25D6" w:rsidP="00CF25D6">
      <w:pPr>
        <w:spacing w:after="0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- doit comporter une a</w:t>
      </w:r>
      <w:r w:rsidR="00833C74" w:rsidRPr="00833C74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rchitecture MVC</w:t>
      </w:r>
      <w:r w:rsidR="000D510C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.</w:t>
      </w:r>
    </w:p>
    <w:p w:rsidR="00833C74" w:rsidRPr="00833C74" w:rsidRDefault="00CF25D6" w:rsidP="00CF25D6">
      <w:pPr>
        <w:spacing w:before="100" w:beforeAutospacing="1" w:after="100" w:afterAutospacing="1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-  le choix des langage est libre</w:t>
      </w:r>
      <w:r w:rsidR="000D510C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.</w:t>
      </w: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(mais à justifier)</w:t>
      </w:r>
    </w:p>
    <w:p w:rsidR="00833C74" w:rsidRPr="00833C74" w:rsidRDefault="00CF25D6" w:rsidP="00CF25D6">
      <w:pPr>
        <w:spacing w:before="100" w:beforeAutospacing="1" w:after="100" w:afterAutospacing="1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- le choix d’une base de donnée libre</w:t>
      </w:r>
      <w:r w:rsidR="000D510C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.</w:t>
      </w:r>
      <w:r w:rsidR="00833C74" w:rsidRPr="00833C74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(mais</w:t>
      </w:r>
      <w:r w:rsidR="00833C74" w:rsidRPr="00833C74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re</w:t>
      </w:r>
      <w:r w:rsidR="00833C74"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lationnel</w:t>
      </w:r>
      <w:r w:rsidR="000752EC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)</w:t>
      </w:r>
    </w:p>
    <w:p w:rsidR="00E2171E" w:rsidRDefault="00CF25D6" w:rsidP="00E35035">
      <w:pPr>
        <w:spacing w:before="100" w:beforeAutospacing="1" w:after="100" w:afterAutospacing="1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- </w:t>
      </w:r>
      <w:r w:rsidR="00833C74" w:rsidRPr="00833C74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Contraintes : 5 tables, 2 triggers</w:t>
      </w:r>
      <w:r w:rsidR="000D510C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.</w:t>
      </w:r>
    </w:p>
    <w:p w:rsidR="00E35035" w:rsidRPr="00E35035" w:rsidRDefault="00E35035" w:rsidP="00E35035">
      <w:pPr>
        <w:spacing w:before="100" w:beforeAutospacing="1" w:after="100" w:afterAutospacing="1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</w:p>
    <w:p w:rsidR="0005644B" w:rsidRPr="00833C74" w:rsidRDefault="00E2171E" w:rsidP="00AA06C4">
      <w:pPr>
        <w:spacing w:after="0"/>
        <w:ind w:left="708" w:firstLine="708"/>
        <w:rPr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>- Présentation et choix des technologies utilisées</w:t>
      </w:r>
      <w:r w:rsidR="00A02BAC">
        <w:rPr>
          <w:color w:val="2E74B5" w:themeColor="accent1" w:themeShade="BF"/>
          <w:sz w:val="24"/>
          <w:szCs w:val="24"/>
        </w:rPr>
        <w:t> :</w:t>
      </w:r>
    </w:p>
    <w:p w:rsidR="00E35035" w:rsidRDefault="00E35035" w:rsidP="00472FD0">
      <w:pPr>
        <w:spacing w:after="0"/>
        <w:rPr>
          <w:sz w:val="24"/>
          <w:szCs w:val="24"/>
        </w:rPr>
      </w:pPr>
    </w:p>
    <w:p w:rsidR="00B862D7" w:rsidRDefault="00D23EE0" w:rsidP="00472FD0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-&gt; </w:t>
      </w:r>
      <w:r w:rsidR="00B862D7" w:rsidRPr="00B862D7">
        <w:rPr>
          <w:b/>
          <w:sz w:val="24"/>
          <w:szCs w:val="24"/>
        </w:rPr>
        <w:t>Pourquoi un site dynamique :</w:t>
      </w:r>
      <w:r w:rsidR="002D57FF">
        <w:rPr>
          <w:b/>
          <w:sz w:val="24"/>
          <w:szCs w:val="24"/>
        </w:rPr>
        <w:t xml:space="preserve"> </w:t>
      </w:r>
      <w:r w:rsidR="002D57FF" w:rsidRPr="00833C74">
        <w:rPr>
          <w:sz w:val="24"/>
          <w:szCs w:val="24"/>
        </w:rPr>
        <w:t>(INTRODUCTION A PHP)</w:t>
      </w:r>
    </w:p>
    <w:p w:rsidR="002D57FF" w:rsidRPr="002D57FF" w:rsidRDefault="002D57FF" w:rsidP="00472FD0">
      <w:pPr>
        <w:spacing w:after="0"/>
        <w:rPr>
          <w:sz w:val="24"/>
          <w:szCs w:val="24"/>
        </w:rPr>
      </w:pPr>
    </w:p>
    <w:p w:rsidR="00E93701" w:rsidRPr="00833C74" w:rsidRDefault="0005644B" w:rsidP="00A01C69">
      <w:pPr>
        <w:spacing w:after="0"/>
        <w:ind w:firstLine="708"/>
        <w:rPr>
          <w:sz w:val="24"/>
          <w:szCs w:val="24"/>
        </w:rPr>
      </w:pPr>
      <w:r w:rsidRPr="00833C74">
        <w:rPr>
          <w:sz w:val="24"/>
          <w:szCs w:val="24"/>
        </w:rPr>
        <w:t xml:space="preserve">PHP fait partie d’un des langages permettant de </w:t>
      </w:r>
      <w:r w:rsidR="00E93701" w:rsidRPr="00833C74">
        <w:rPr>
          <w:sz w:val="24"/>
          <w:szCs w:val="24"/>
        </w:rPr>
        <w:t>créer un site dynamique : personnalisé à l’utilisateur (afficher le nom de la personne, sa photo, messagerie privée … En gros, personnalise l’expérience du visiteur.</w:t>
      </w:r>
      <w:r w:rsidRPr="00833C74">
        <w:rPr>
          <w:sz w:val="24"/>
          <w:szCs w:val="24"/>
        </w:rPr>
        <w:t xml:space="preserve"> C’est d</w:t>
      </w:r>
      <w:r w:rsidR="00E93701" w:rsidRPr="00833C74">
        <w:rPr>
          <w:sz w:val="24"/>
          <w:szCs w:val="24"/>
        </w:rPr>
        <w:t>ifférent de statique !</w:t>
      </w:r>
    </w:p>
    <w:p w:rsidR="0005644B" w:rsidRPr="00833C74" w:rsidRDefault="0005644B" w:rsidP="00472FD0">
      <w:pPr>
        <w:spacing w:after="0"/>
        <w:rPr>
          <w:sz w:val="24"/>
          <w:szCs w:val="24"/>
        </w:rPr>
      </w:pPr>
      <w:r w:rsidRPr="00833C74">
        <w:rPr>
          <w:sz w:val="24"/>
          <w:szCs w:val="24"/>
        </w:rPr>
        <w:t>On peut résumer son fonctionnement comme une relation :</w:t>
      </w:r>
    </w:p>
    <w:p w:rsidR="00755FAC" w:rsidRDefault="00E93701" w:rsidP="00472FD0">
      <w:pPr>
        <w:spacing w:after="0"/>
        <w:ind w:firstLine="708"/>
        <w:rPr>
          <w:sz w:val="24"/>
          <w:szCs w:val="24"/>
        </w:rPr>
      </w:pPr>
      <w:r w:rsidRPr="00833C74">
        <w:rPr>
          <w:sz w:val="24"/>
          <w:szCs w:val="24"/>
        </w:rPr>
        <w:t>Client / serveur</w:t>
      </w:r>
      <w:r w:rsidR="00472FD0">
        <w:rPr>
          <w:sz w:val="24"/>
          <w:szCs w:val="24"/>
        </w:rPr>
        <w:tab/>
      </w:r>
      <w:r w:rsidR="0005644B" w:rsidRPr="00833C74">
        <w:rPr>
          <w:sz w:val="24"/>
          <w:szCs w:val="24"/>
        </w:rPr>
        <w:t xml:space="preserve"> entre </w:t>
      </w:r>
      <w:r w:rsidR="00472FD0">
        <w:rPr>
          <w:sz w:val="24"/>
          <w:szCs w:val="24"/>
        </w:rPr>
        <w:t xml:space="preserve">             notre machine / la machine possédant </w:t>
      </w:r>
    </w:p>
    <w:p w:rsidR="00472FD0" w:rsidRPr="00833C74" w:rsidRDefault="00472FD0" w:rsidP="009229E9">
      <w:pPr>
        <w:spacing w:after="0"/>
        <w:ind w:left="5943"/>
        <w:rPr>
          <w:sz w:val="24"/>
          <w:szCs w:val="24"/>
        </w:rPr>
      </w:pPr>
      <w:r>
        <w:rPr>
          <w:sz w:val="24"/>
          <w:szCs w:val="24"/>
        </w:rPr>
        <w:t>(stockant</w:t>
      </w:r>
      <w:r w:rsidR="009229E9">
        <w:rPr>
          <w:sz w:val="24"/>
          <w:szCs w:val="24"/>
        </w:rPr>
        <w:t xml:space="preserve"> </w:t>
      </w:r>
      <w:r>
        <w:rPr>
          <w:sz w:val="24"/>
          <w:szCs w:val="24"/>
        </w:rPr>
        <w:t>le site web et l’envoyant à notre machine (le serveur)</w:t>
      </w:r>
      <w:r w:rsidR="00D5679C">
        <w:rPr>
          <w:sz w:val="24"/>
          <w:szCs w:val="24"/>
        </w:rPr>
        <w:t>).</w:t>
      </w:r>
    </w:p>
    <w:p w:rsidR="00FC5DC4" w:rsidRDefault="00FC5DC4" w:rsidP="00472FD0">
      <w:pPr>
        <w:spacing w:after="0"/>
        <w:rPr>
          <w:b/>
          <w:sz w:val="24"/>
          <w:szCs w:val="24"/>
        </w:rPr>
      </w:pPr>
    </w:p>
    <w:p w:rsidR="00E93701" w:rsidRPr="00833C74" w:rsidRDefault="00E93701" w:rsidP="00472FD0">
      <w:pPr>
        <w:spacing w:after="0"/>
        <w:rPr>
          <w:sz w:val="24"/>
          <w:szCs w:val="24"/>
        </w:rPr>
      </w:pPr>
      <w:r w:rsidRPr="00833C74">
        <w:rPr>
          <w:b/>
          <w:sz w:val="24"/>
          <w:szCs w:val="24"/>
        </w:rPr>
        <w:t>Statique</w:t>
      </w:r>
      <w:r w:rsidRPr="00833C74">
        <w:rPr>
          <w:sz w:val="24"/>
          <w:szCs w:val="24"/>
        </w:rPr>
        <w:t>  -&gt; Client demande au serveur la page -&gt; le serveur affiche la page statique en envoyant le code HTML ET CSS</w:t>
      </w:r>
    </w:p>
    <w:p w:rsidR="00FE3B49" w:rsidRDefault="00E93701" w:rsidP="00FE3B49">
      <w:pPr>
        <w:spacing w:after="0"/>
        <w:rPr>
          <w:sz w:val="24"/>
          <w:szCs w:val="24"/>
        </w:rPr>
      </w:pPr>
      <w:r w:rsidRPr="00833C74">
        <w:rPr>
          <w:b/>
          <w:sz w:val="24"/>
          <w:szCs w:val="24"/>
        </w:rPr>
        <w:t>Dynamique</w:t>
      </w:r>
      <w:r w:rsidR="00FC5DC4">
        <w:rPr>
          <w:b/>
          <w:sz w:val="24"/>
          <w:szCs w:val="24"/>
        </w:rPr>
        <w:t xml:space="preserve"> (cahier des charges)</w:t>
      </w:r>
      <w:r w:rsidRPr="00833C74">
        <w:rPr>
          <w:b/>
          <w:sz w:val="24"/>
          <w:szCs w:val="24"/>
        </w:rPr>
        <w:t xml:space="preserve"> </w:t>
      </w:r>
      <w:r w:rsidRPr="00833C74">
        <w:rPr>
          <w:sz w:val="24"/>
          <w:szCs w:val="24"/>
        </w:rPr>
        <w:t>-&gt;</w:t>
      </w:r>
      <w:r w:rsidR="00FC5DC4">
        <w:rPr>
          <w:sz w:val="24"/>
          <w:szCs w:val="24"/>
        </w:rPr>
        <w:t xml:space="preserve"> le serveur</w:t>
      </w:r>
      <w:r w:rsidRPr="00833C74">
        <w:rPr>
          <w:sz w:val="24"/>
          <w:szCs w:val="24"/>
        </w:rPr>
        <w:t xml:space="preserve"> génère d’abord la page (personnalisée) et l’envoie ensuite</w:t>
      </w:r>
      <w:r w:rsidR="0005644B" w:rsidRPr="00833C74">
        <w:rPr>
          <w:sz w:val="24"/>
          <w:szCs w:val="24"/>
        </w:rPr>
        <w:t xml:space="preserve"> au client</w:t>
      </w:r>
      <w:r w:rsidRPr="00833C74">
        <w:rPr>
          <w:sz w:val="24"/>
          <w:szCs w:val="24"/>
        </w:rPr>
        <w:t>.</w:t>
      </w:r>
    </w:p>
    <w:p w:rsidR="00861E5A" w:rsidRDefault="00477A62" w:rsidP="00FE3B4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Etant donné qu’il faudra personnaliser chaque page web de notre site </w:t>
      </w:r>
      <w:r w:rsidR="00861E5A">
        <w:rPr>
          <w:sz w:val="24"/>
          <w:szCs w:val="24"/>
        </w:rPr>
        <w:t>pour chacun des clients</w:t>
      </w:r>
      <w:r>
        <w:rPr>
          <w:sz w:val="24"/>
          <w:szCs w:val="24"/>
        </w:rPr>
        <w:t>, c</w:t>
      </w:r>
      <w:r w:rsidR="00446675">
        <w:rPr>
          <w:sz w:val="24"/>
          <w:szCs w:val="24"/>
        </w:rPr>
        <w:t xml:space="preserve">ela </w:t>
      </w:r>
      <w:r>
        <w:rPr>
          <w:sz w:val="24"/>
          <w:szCs w:val="24"/>
        </w:rPr>
        <w:t xml:space="preserve">justifie </w:t>
      </w:r>
      <w:r w:rsidR="00603C30">
        <w:rPr>
          <w:sz w:val="24"/>
          <w:szCs w:val="24"/>
        </w:rPr>
        <w:t>l’utilisation d’un langage permettant un site web dynamique</w:t>
      </w:r>
      <w:r w:rsidR="00446675">
        <w:rPr>
          <w:sz w:val="24"/>
          <w:szCs w:val="24"/>
        </w:rPr>
        <w:t xml:space="preserve">. </w:t>
      </w:r>
    </w:p>
    <w:p w:rsidR="001C5D46" w:rsidRDefault="00446675" w:rsidP="00472F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Il existe de </w:t>
      </w:r>
      <w:r>
        <w:rPr>
          <w:sz w:val="24"/>
          <w:szCs w:val="24"/>
        </w:rPr>
        <w:t>nombreuses</w:t>
      </w:r>
      <w:r>
        <w:rPr>
          <w:sz w:val="24"/>
          <w:szCs w:val="24"/>
        </w:rPr>
        <w:t xml:space="preserve"> autres technologies (langages) permettant de créer un site dynamiq</w:t>
      </w:r>
      <w:r>
        <w:rPr>
          <w:sz w:val="24"/>
          <w:szCs w:val="24"/>
        </w:rPr>
        <w:t>ue,</w:t>
      </w:r>
      <w:r w:rsidR="00861E5A">
        <w:rPr>
          <w:sz w:val="24"/>
          <w:szCs w:val="24"/>
        </w:rPr>
        <w:t xml:space="preserve"> je vais donc</w:t>
      </w:r>
      <w:r w:rsidR="001C5D46">
        <w:rPr>
          <w:sz w:val="24"/>
          <w:szCs w:val="24"/>
        </w:rPr>
        <w:t xml:space="preserve"> </w:t>
      </w:r>
      <w:r w:rsidR="00861E5A">
        <w:rPr>
          <w:sz w:val="24"/>
          <w:szCs w:val="24"/>
        </w:rPr>
        <w:t xml:space="preserve">tenter de </w:t>
      </w:r>
      <w:r w:rsidR="001C5D46">
        <w:rPr>
          <w:sz w:val="24"/>
          <w:szCs w:val="24"/>
        </w:rPr>
        <w:t xml:space="preserve">justifier le choix des technologies </w:t>
      </w:r>
      <w:r>
        <w:rPr>
          <w:sz w:val="24"/>
          <w:szCs w:val="24"/>
        </w:rPr>
        <w:t>que j’ai utilisées</w:t>
      </w:r>
      <w:r w:rsidR="00861E5A">
        <w:rPr>
          <w:sz w:val="24"/>
          <w:szCs w:val="24"/>
        </w:rPr>
        <w:t>.</w:t>
      </w:r>
    </w:p>
    <w:p w:rsidR="001C5D46" w:rsidRPr="00833C74" w:rsidRDefault="001C5D46" w:rsidP="00472FD0">
      <w:pPr>
        <w:spacing w:after="0"/>
        <w:rPr>
          <w:sz w:val="24"/>
          <w:szCs w:val="24"/>
        </w:rPr>
      </w:pPr>
    </w:p>
    <w:p w:rsidR="00E93701" w:rsidRPr="00833C74" w:rsidRDefault="001C5D46" w:rsidP="001C5D46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E93701" w:rsidRPr="001C5D46">
        <w:rPr>
          <w:b/>
          <w:sz w:val="24"/>
          <w:szCs w:val="24"/>
        </w:rPr>
        <w:t>HTML et CSS</w:t>
      </w:r>
      <w:r w:rsidR="00E93701" w:rsidRPr="00833C74">
        <w:rPr>
          <w:sz w:val="24"/>
          <w:szCs w:val="24"/>
        </w:rPr>
        <w:t xml:space="preserve"> </w:t>
      </w:r>
      <w:r w:rsidR="00B91839" w:rsidRPr="00833C74">
        <w:rPr>
          <w:sz w:val="24"/>
          <w:szCs w:val="24"/>
        </w:rPr>
        <w:t xml:space="preserve">(langages de description) </w:t>
      </w:r>
      <w:r w:rsidR="00E93701" w:rsidRPr="00833C74">
        <w:rPr>
          <w:sz w:val="24"/>
          <w:szCs w:val="24"/>
        </w:rPr>
        <w:t>sont des « </w:t>
      </w:r>
      <w:r w:rsidR="00AD3211" w:rsidRPr="00833C74">
        <w:rPr>
          <w:sz w:val="24"/>
          <w:szCs w:val="24"/>
        </w:rPr>
        <w:t>standards</w:t>
      </w:r>
      <w:r w:rsidR="00E93701" w:rsidRPr="00833C74">
        <w:rPr>
          <w:sz w:val="24"/>
          <w:szCs w:val="24"/>
        </w:rPr>
        <w:t> » dont on ne peut se passer dans le cadre de la création d’un site web, qui sera d’abord statique avant d’être dynamique.</w:t>
      </w:r>
    </w:p>
    <w:p w:rsidR="001C5D46" w:rsidRDefault="001C5D46" w:rsidP="001C5D46">
      <w:pPr>
        <w:spacing w:after="0"/>
        <w:ind w:firstLine="708"/>
        <w:rPr>
          <w:sz w:val="24"/>
          <w:szCs w:val="24"/>
        </w:rPr>
      </w:pPr>
    </w:p>
    <w:p w:rsidR="00B465B5" w:rsidRDefault="001C5D46" w:rsidP="001C5D46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E93701" w:rsidRPr="001C5D46">
        <w:rPr>
          <w:b/>
          <w:sz w:val="24"/>
          <w:szCs w:val="24"/>
        </w:rPr>
        <w:t>PHP</w:t>
      </w:r>
      <w:r w:rsidR="00E93701" w:rsidRPr="00833C74">
        <w:rPr>
          <w:sz w:val="24"/>
          <w:szCs w:val="24"/>
        </w:rPr>
        <w:t xml:space="preserve"> (Rôle de serveur</w:t>
      </w:r>
      <w:r w:rsidR="00B91839" w:rsidRPr="00833C74">
        <w:rPr>
          <w:sz w:val="24"/>
          <w:szCs w:val="24"/>
        </w:rPr>
        <w:t xml:space="preserve">/langage de </w:t>
      </w:r>
      <w:r w:rsidR="0017314B">
        <w:rPr>
          <w:sz w:val="24"/>
          <w:szCs w:val="24"/>
        </w:rPr>
        <w:t>« </w:t>
      </w:r>
      <w:r w:rsidR="00B91839" w:rsidRPr="00833C74">
        <w:rPr>
          <w:sz w:val="24"/>
          <w:szCs w:val="24"/>
        </w:rPr>
        <w:t>programmation</w:t>
      </w:r>
      <w:r w:rsidR="0017314B">
        <w:rPr>
          <w:sz w:val="24"/>
          <w:szCs w:val="24"/>
        </w:rPr>
        <w:t> »</w:t>
      </w:r>
      <w:r w:rsidR="00E93701" w:rsidRPr="00833C74">
        <w:rPr>
          <w:sz w:val="24"/>
          <w:szCs w:val="24"/>
        </w:rPr>
        <w:t xml:space="preserve">) : </w:t>
      </w:r>
    </w:p>
    <w:p w:rsidR="0017314B" w:rsidRDefault="00DA7CAA" w:rsidP="0017314B">
      <w:pPr>
        <w:spacing w:after="0"/>
        <w:ind w:left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C</w:t>
      </w:r>
      <w:r w:rsidR="00B465B5" w:rsidRPr="001C5D46">
        <w:rPr>
          <w:rFonts w:cs="Arial"/>
          <w:sz w:val="24"/>
          <w:szCs w:val="24"/>
          <w:shd w:val="clear" w:color="auto" w:fill="FFFFFF"/>
        </w:rPr>
        <w:t xml:space="preserve">'est un langage que seuls les serveurs comprennent et qui permet de rendre </w:t>
      </w:r>
      <w:r w:rsidR="001C5D46">
        <w:rPr>
          <w:rFonts w:cs="Arial"/>
          <w:sz w:val="24"/>
          <w:szCs w:val="24"/>
          <w:shd w:val="clear" w:color="auto" w:fill="FFFFFF"/>
        </w:rPr>
        <w:t>notre</w:t>
      </w:r>
      <w:r w:rsidR="00B465B5" w:rsidRPr="001C5D46">
        <w:rPr>
          <w:rFonts w:cs="Arial"/>
          <w:sz w:val="24"/>
          <w:szCs w:val="24"/>
          <w:shd w:val="clear" w:color="auto" w:fill="FFFFFF"/>
        </w:rPr>
        <w:t xml:space="preserve"> site dynamique</w:t>
      </w:r>
      <w:r w:rsidR="001C5D46">
        <w:rPr>
          <w:rFonts w:cs="Arial"/>
          <w:sz w:val="24"/>
          <w:szCs w:val="24"/>
          <w:shd w:val="clear" w:color="auto" w:fill="FFFFFF"/>
        </w:rPr>
        <w:t xml:space="preserve"> (comme indiqué précédemment)</w:t>
      </w:r>
      <w:r w:rsidR="00B465B5" w:rsidRPr="001C5D46">
        <w:rPr>
          <w:rFonts w:cs="Arial"/>
          <w:sz w:val="24"/>
          <w:szCs w:val="24"/>
          <w:shd w:val="clear" w:color="auto" w:fill="FFFFFF"/>
        </w:rPr>
        <w:t xml:space="preserve">. C'est PHP qui </w:t>
      </w:r>
      <w:r w:rsidR="001C5D46">
        <w:rPr>
          <w:rFonts w:cs="Arial"/>
          <w:sz w:val="24"/>
          <w:szCs w:val="24"/>
          <w:shd w:val="clear" w:color="auto" w:fill="FFFFFF"/>
        </w:rPr>
        <w:t>va « générer » la page web</w:t>
      </w:r>
      <w:r w:rsidR="0017314B">
        <w:rPr>
          <w:rFonts w:cs="Arial"/>
          <w:sz w:val="24"/>
          <w:szCs w:val="24"/>
          <w:shd w:val="clear" w:color="auto" w:fill="FFFFFF"/>
        </w:rPr>
        <w:t>.</w:t>
      </w:r>
    </w:p>
    <w:p w:rsidR="0017314B" w:rsidRDefault="0017314B" w:rsidP="0017314B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On peut au</w:t>
      </w:r>
      <w:r w:rsidR="000D1D13">
        <w:rPr>
          <w:sz w:val="24"/>
          <w:szCs w:val="24"/>
        </w:rPr>
        <w:t>ssi utiliser Java, Python, Ruby</w:t>
      </w:r>
      <w:r>
        <w:rPr>
          <w:sz w:val="24"/>
          <w:szCs w:val="24"/>
        </w:rPr>
        <w:t xml:space="preserve"> et pleins d’autres </w:t>
      </w:r>
      <w:r w:rsidR="00DA7CAA">
        <w:rPr>
          <w:sz w:val="24"/>
          <w:szCs w:val="24"/>
        </w:rPr>
        <w:t xml:space="preserve">(moins connus et </w:t>
      </w:r>
      <w:r>
        <w:rPr>
          <w:sz w:val="24"/>
          <w:szCs w:val="24"/>
        </w:rPr>
        <w:t>moins performants.</w:t>
      </w:r>
      <w:r w:rsidR="00DA7CAA">
        <w:rPr>
          <w:sz w:val="24"/>
          <w:szCs w:val="24"/>
        </w:rPr>
        <w:t>)</w:t>
      </w:r>
    </w:p>
    <w:p w:rsidR="005F1119" w:rsidRPr="00833C74" w:rsidRDefault="005F1119" w:rsidP="0017314B">
      <w:pPr>
        <w:spacing w:after="0"/>
        <w:ind w:left="708"/>
        <w:rPr>
          <w:sz w:val="24"/>
          <w:szCs w:val="24"/>
        </w:rPr>
      </w:pPr>
    </w:p>
    <w:p w:rsidR="0017314B" w:rsidRPr="001C5D46" w:rsidRDefault="00660874" w:rsidP="0017314B">
      <w:pPr>
        <w:spacing w:after="0"/>
        <w:ind w:left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noProof/>
          <w:sz w:val="24"/>
          <w:szCs w:val="24"/>
          <w:shd w:val="clear" w:color="auto" w:fill="FFFFFF"/>
          <w:lang w:eastAsia="fr-FR"/>
        </w:rPr>
        <w:drawing>
          <wp:inline distT="0" distB="0" distL="0" distR="0">
            <wp:extent cx="5760720" cy="27889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atif PH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19" w:rsidRDefault="005F1119" w:rsidP="001C5D46">
      <w:pPr>
        <w:spacing w:after="0"/>
        <w:ind w:left="708"/>
        <w:rPr>
          <w:rFonts w:cs="Arial"/>
          <w:sz w:val="24"/>
          <w:szCs w:val="24"/>
          <w:shd w:val="clear" w:color="auto" w:fill="FFFFFF"/>
        </w:rPr>
      </w:pPr>
    </w:p>
    <w:p w:rsidR="00431433" w:rsidRPr="002D350B" w:rsidRDefault="002D350B" w:rsidP="002D350B">
      <w:pPr>
        <w:spacing w:after="0"/>
        <w:ind w:left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PHP ne semble pas être le choix le plus judicieux cependant il est</w:t>
      </w:r>
      <w:r w:rsidR="001C5D46">
        <w:rPr>
          <w:rFonts w:cs="Arial"/>
          <w:sz w:val="24"/>
          <w:szCs w:val="24"/>
          <w:shd w:val="clear" w:color="auto" w:fill="FFFFFF"/>
        </w:rPr>
        <w:t xml:space="preserve"> </w:t>
      </w:r>
      <w:r w:rsidR="001C5D46">
        <w:rPr>
          <w:rFonts w:cs="Arial"/>
          <w:sz w:val="24"/>
          <w:szCs w:val="24"/>
          <w:shd w:val="clear" w:color="auto" w:fill="FFFFFF"/>
        </w:rPr>
        <w:t>très bien documenté</w:t>
      </w:r>
      <w:r w:rsidR="001C5D46">
        <w:rPr>
          <w:rFonts w:cs="Arial"/>
          <w:sz w:val="24"/>
          <w:szCs w:val="24"/>
          <w:shd w:val="clear" w:color="auto" w:fill="FFFFFF"/>
        </w:rPr>
        <w:t xml:space="preserve"> (</w:t>
      </w:r>
      <w:r w:rsidR="00660874">
        <w:rPr>
          <w:rFonts w:cs="Arial"/>
          <w:sz w:val="24"/>
          <w:szCs w:val="24"/>
          <w:shd w:val="clear" w:color="auto" w:fill="FFFFFF"/>
        </w:rPr>
        <w:t>par une importante communauté) et c’est pour cela que j’ai préféré choisir ce dernier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05644B" w:rsidRPr="00833C74" w:rsidRDefault="0005644B" w:rsidP="00472FD0">
      <w:pPr>
        <w:spacing w:after="0"/>
        <w:rPr>
          <w:sz w:val="24"/>
          <w:szCs w:val="24"/>
        </w:rPr>
      </w:pPr>
    </w:p>
    <w:p w:rsidR="00E93701" w:rsidRPr="00833C74" w:rsidRDefault="0005644B" w:rsidP="0051777F">
      <w:pPr>
        <w:spacing w:after="0"/>
        <w:ind w:firstLine="708"/>
        <w:rPr>
          <w:sz w:val="24"/>
          <w:szCs w:val="24"/>
        </w:rPr>
      </w:pPr>
      <w:r w:rsidRPr="00833C74">
        <w:rPr>
          <w:sz w:val="24"/>
          <w:szCs w:val="24"/>
        </w:rPr>
        <w:t xml:space="preserve">-&gt; </w:t>
      </w:r>
      <w:r w:rsidR="00E93701" w:rsidRPr="0051777F">
        <w:rPr>
          <w:b/>
          <w:sz w:val="24"/>
          <w:szCs w:val="24"/>
        </w:rPr>
        <w:t>MySQL</w:t>
      </w:r>
      <w:r w:rsidR="00E93701" w:rsidRPr="00833C74">
        <w:rPr>
          <w:sz w:val="24"/>
          <w:szCs w:val="24"/>
        </w:rPr>
        <w:t> : Il existe un t’as d’</w:t>
      </w:r>
      <w:r w:rsidR="00FC50FA">
        <w:rPr>
          <w:sz w:val="24"/>
          <w:szCs w:val="24"/>
        </w:rPr>
        <w:t xml:space="preserve">autres </w:t>
      </w:r>
      <w:r w:rsidR="00E93701" w:rsidRPr="00833C74">
        <w:rPr>
          <w:sz w:val="24"/>
          <w:szCs w:val="24"/>
        </w:rPr>
        <w:t>outi</w:t>
      </w:r>
      <w:r w:rsidR="009B0D00" w:rsidRPr="00833C74">
        <w:rPr>
          <w:sz w:val="24"/>
          <w:szCs w:val="24"/>
        </w:rPr>
        <w:t>ls</w:t>
      </w:r>
      <w:r w:rsidR="00E93701" w:rsidRPr="00833C74">
        <w:rPr>
          <w:sz w:val="24"/>
          <w:szCs w:val="24"/>
        </w:rPr>
        <w:t> :</w:t>
      </w:r>
    </w:p>
    <w:p w:rsidR="0014499E" w:rsidRPr="00833C74" w:rsidRDefault="0014499E" w:rsidP="00472FD0">
      <w:pPr>
        <w:spacing w:after="0"/>
        <w:rPr>
          <w:sz w:val="24"/>
          <w:szCs w:val="24"/>
        </w:rPr>
      </w:pPr>
    </w:p>
    <w:p w:rsidR="0014499E" w:rsidRPr="00FC50FA" w:rsidRDefault="0014499E" w:rsidP="00472F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Arial"/>
          <w:color w:val="000000"/>
        </w:rPr>
      </w:pPr>
      <w:r w:rsidRPr="00FC50FA">
        <w:rPr>
          <w:rStyle w:val="lev"/>
          <w:rFonts w:ascii="Calibri" w:eastAsiaTheme="majorEastAsia" w:hAnsi="Calibri" w:cs="Arial"/>
          <w:color w:val="000000"/>
        </w:rPr>
        <w:t>Oracle</w:t>
      </w:r>
      <w:r w:rsidRPr="00FC50FA">
        <w:rPr>
          <w:rFonts w:ascii="Calibri" w:hAnsi="Calibri" w:cs="Arial"/>
          <w:color w:val="000000"/>
        </w:rPr>
        <w:t xml:space="preserve"> : c'est le SGBD le plus célèbre, le plus complet et le plus puissant. Il est malheureusement </w:t>
      </w:r>
      <w:r w:rsidR="00AE187B" w:rsidRPr="00FC50FA">
        <w:rPr>
          <w:rFonts w:ascii="Calibri" w:hAnsi="Calibri" w:cs="Arial"/>
          <w:color w:val="000000"/>
          <w:u w:val="single"/>
        </w:rPr>
        <w:t>payant</w:t>
      </w:r>
      <w:r w:rsidR="00AE187B" w:rsidRPr="00FC50FA">
        <w:rPr>
          <w:rFonts w:ascii="Calibri" w:hAnsi="Calibri" w:cs="Arial"/>
          <w:color w:val="000000"/>
        </w:rPr>
        <w:t xml:space="preserve"> </w:t>
      </w:r>
      <w:r w:rsidRPr="00FC50FA">
        <w:rPr>
          <w:rFonts w:ascii="Calibri" w:hAnsi="Calibri" w:cs="Arial"/>
          <w:color w:val="000000"/>
        </w:rPr>
        <w:t>(et cher</w:t>
      </w:r>
      <w:r w:rsidR="00AE187B" w:rsidRPr="00FC50FA">
        <w:rPr>
          <w:rFonts w:ascii="Calibri" w:hAnsi="Calibri" w:cs="Arial"/>
          <w:color w:val="000000"/>
        </w:rPr>
        <w:t xml:space="preserve"> même s’i</w:t>
      </w:r>
      <w:r w:rsidRPr="00FC50FA">
        <w:rPr>
          <w:rFonts w:ascii="Calibri" w:hAnsi="Calibri" w:cs="Arial"/>
          <w:color w:val="000000"/>
        </w:rPr>
        <w:t xml:space="preserve">l existe </w:t>
      </w:r>
      <w:r w:rsidR="00AE187B" w:rsidRPr="00FC50FA">
        <w:rPr>
          <w:rFonts w:ascii="Calibri" w:hAnsi="Calibri" w:cs="Arial"/>
          <w:color w:val="000000"/>
        </w:rPr>
        <w:t>des versions gratuites limitées).</w:t>
      </w:r>
    </w:p>
    <w:p w:rsidR="0014499E" w:rsidRPr="00FC50FA" w:rsidRDefault="0014499E" w:rsidP="00472F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Arial"/>
          <w:color w:val="000000"/>
        </w:rPr>
      </w:pPr>
      <w:r w:rsidRPr="00FC50FA">
        <w:rPr>
          <w:rStyle w:val="lev"/>
          <w:rFonts w:ascii="Calibri" w:eastAsiaTheme="majorEastAsia" w:hAnsi="Calibri" w:cs="Arial"/>
          <w:color w:val="000000"/>
        </w:rPr>
        <w:t>Microsoft SQL Server</w:t>
      </w:r>
      <w:r w:rsidRPr="00FC50FA">
        <w:rPr>
          <w:rFonts w:ascii="Calibri" w:hAnsi="Calibri" w:cs="Arial"/>
          <w:color w:val="000000"/>
        </w:rPr>
        <w:t xml:space="preserve"> : </w:t>
      </w:r>
      <w:r w:rsidR="00AE187B" w:rsidRPr="00FC50FA">
        <w:rPr>
          <w:rFonts w:ascii="Calibri" w:hAnsi="Calibri" w:cs="Arial"/>
          <w:color w:val="000000"/>
        </w:rPr>
        <w:t>(</w:t>
      </w:r>
      <w:r w:rsidRPr="00FC50FA">
        <w:rPr>
          <w:rFonts w:ascii="Calibri" w:hAnsi="Calibri" w:cs="Arial"/>
          <w:color w:val="000000"/>
        </w:rPr>
        <w:t>édité par Microsoft</w:t>
      </w:r>
      <w:r w:rsidR="00AE187B" w:rsidRPr="00FC50FA">
        <w:rPr>
          <w:rFonts w:ascii="Calibri" w:hAnsi="Calibri" w:cs="Arial"/>
          <w:color w:val="000000"/>
        </w:rPr>
        <w:t>)</w:t>
      </w:r>
      <w:r w:rsidRPr="00FC50FA">
        <w:rPr>
          <w:rFonts w:ascii="Calibri" w:hAnsi="Calibri" w:cs="Arial"/>
          <w:color w:val="000000"/>
        </w:rPr>
        <w:t xml:space="preserve">, on l'utilise souvent en combinaison avec ASP .NET, bien qu'on puisse l'utiliser avec n'importe quel autre langage. Il est </w:t>
      </w:r>
      <w:r w:rsidRPr="00FC50FA">
        <w:rPr>
          <w:rFonts w:ascii="Calibri" w:hAnsi="Calibri" w:cs="Arial"/>
          <w:color w:val="000000"/>
          <w:u w:val="single"/>
        </w:rPr>
        <w:t>payant</w:t>
      </w:r>
      <w:r w:rsidR="00AE187B" w:rsidRPr="00FC50FA">
        <w:rPr>
          <w:rFonts w:ascii="Calibri" w:hAnsi="Calibri" w:cs="Arial"/>
          <w:color w:val="000000"/>
        </w:rPr>
        <w:t xml:space="preserve"> (même s’</w:t>
      </w:r>
      <w:r w:rsidRPr="00FC50FA">
        <w:rPr>
          <w:rFonts w:ascii="Calibri" w:hAnsi="Calibri" w:cs="Arial"/>
          <w:color w:val="000000"/>
        </w:rPr>
        <w:t>il existe des versions gratuites limitées</w:t>
      </w:r>
      <w:r w:rsidR="00AE187B" w:rsidRPr="00FC50FA">
        <w:rPr>
          <w:rFonts w:ascii="Calibri" w:hAnsi="Calibri" w:cs="Arial"/>
          <w:color w:val="000000"/>
        </w:rPr>
        <w:t>).</w:t>
      </w:r>
    </w:p>
    <w:p w:rsidR="00FC50FA" w:rsidRPr="000752EC" w:rsidRDefault="0014499E" w:rsidP="000752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/>
        </w:rPr>
      </w:pPr>
      <w:r w:rsidRPr="00FC50FA">
        <w:rPr>
          <w:rStyle w:val="lev"/>
          <w:rFonts w:ascii="Calibri" w:eastAsiaTheme="majorEastAsia" w:hAnsi="Calibri" w:cs="Arial"/>
          <w:color w:val="000000"/>
        </w:rPr>
        <w:lastRenderedPageBreak/>
        <w:t>PostgreSQL</w:t>
      </w:r>
      <w:r w:rsidRPr="00FC50FA">
        <w:rPr>
          <w:rFonts w:ascii="Calibri" w:hAnsi="Calibri" w:cs="Arial"/>
          <w:color w:val="000000"/>
        </w:rPr>
        <w:t xml:space="preserve"> : </w:t>
      </w:r>
      <w:r w:rsidR="00473959" w:rsidRPr="00FC50FA">
        <w:rPr>
          <w:rFonts w:ascii="Calibri" w:hAnsi="Calibri" w:cs="Arial"/>
          <w:color w:val="000000"/>
        </w:rPr>
        <w:t>Ce</w:t>
      </w:r>
      <w:r w:rsidR="00FC50FA">
        <w:rPr>
          <w:rFonts w:ascii="Calibri" w:hAnsi="Calibri" w:cs="Arial"/>
          <w:color w:val="000000"/>
        </w:rPr>
        <w:t xml:space="preserve"> SGBD est quant</w:t>
      </w:r>
      <w:r w:rsidR="00FC50FA" w:rsidRPr="00FC50FA">
        <w:rPr>
          <w:rFonts w:ascii="Calibri" w:hAnsi="Calibri" w:cs="Arial"/>
          <w:color w:val="000000"/>
        </w:rPr>
        <w:t xml:space="preserve"> à lui </w:t>
      </w:r>
      <w:r w:rsidRPr="00FC50FA">
        <w:rPr>
          <w:rFonts w:ascii="Calibri" w:hAnsi="Calibri" w:cs="Arial"/>
          <w:color w:val="000000"/>
          <w:u w:val="single"/>
        </w:rPr>
        <w:t>libre et gratuit</w:t>
      </w:r>
      <w:r w:rsidR="000752EC">
        <w:rPr>
          <w:rFonts w:ascii="Calibri" w:hAnsi="Calibri" w:cs="Arial"/>
          <w:color w:val="000000"/>
        </w:rPr>
        <w:t xml:space="preserve"> comme MySQL, </w:t>
      </w:r>
      <w:r w:rsidRPr="00FC50FA">
        <w:rPr>
          <w:rFonts w:ascii="Calibri" w:hAnsi="Calibri" w:cs="Arial"/>
          <w:color w:val="000000"/>
        </w:rPr>
        <w:t>propose des</w:t>
      </w:r>
      <w:r w:rsidR="000752EC">
        <w:rPr>
          <w:rFonts w:ascii="Calibri" w:hAnsi="Calibri" w:cs="Arial"/>
          <w:color w:val="000000"/>
        </w:rPr>
        <w:t xml:space="preserve"> fonctionnalités plus avancées mais </w:t>
      </w:r>
      <w:r w:rsidRPr="000752EC">
        <w:rPr>
          <w:rFonts w:ascii="Calibri" w:hAnsi="Calibri" w:cs="Arial"/>
          <w:color w:val="000000"/>
        </w:rPr>
        <w:t xml:space="preserve">dispose d'une communauté un peu moins </w:t>
      </w:r>
      <w:r w:rsidR="00FC50FA" w:rsidRPr="000752EC">
        <w:rPr>
          <w:rFonts w:ascii="Calibri" w:hAnsi="Calibri" w:cs="Arial"/>
          <w:color w:val="000000"/>
        </w:rPr>
        <w:t>importante</w:t>
      </w:r>
      <w:r w:rsidR="000752EC">
        <w:rPr>
          <w:rFonts w:ascii="Calibri" w:hAnsi="Calibri" w:cs="Arial"/>
          <w:color w:val="000000"/>
        </w:rPr>
        <w:t>,</w:t>
      </w:r>
      <w:r w:rsidR="00FC50FA" w:rsidRPr="000752EC">
        <w:rPr>
          <w:rFonts w:ascii="Calibri" w:hAnsi="Calibri" w:cs="Arial"/>
          <w:color w:val="000000"/>
        </w:rPr>
        <w:t xml:space="preserve"> que MySQL</w:t>
      </w:r>
      <w:r w:rsidR="000752EC">
        <w:rPr>
          <w:rFonts w:ascii="Calibri" w:hAnsi="Calibri" w:cs="Arial"/>
          <w:color w:val="000000"/>
        </w:rPr>
        <w:t>.</w:t>
      </w:r>
      <w:r w:rsidR="00FC50FA" w:rsidRPr="000752EC">
        <w:rPr>
          <w:rFonts w:ascii="Calibri" w:hAnsi="Calibri" w:cs="Arial"/>
          <w:color w:val="000000"/>
        </w:rPr>
        <w:t xml:space="preserve"> </w:t>
      </w:r>
    </w:p>
    <w:p w:rsidR="000C5756" w:rsidRPr="00FC50FA" w:rsidRDefault="000C5756" w:rsidP="000C57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/>
        </w:rPr>
      </w:pPr>
      <w:r>
        <w:rPr>
          <w:rFonts w:ascii="Calibri" w:hAnsi="Calibri" w:cs="Arial"/>
          <w:color w:val="000000"/>
        </w:rPr>
        <w:t>A l’image de mon choix pour PHP, j’ai préféré choisir MySQL car ils interagissent facilement ensemble, de par le package WAMP</w:t>
      </w:r>
      <w:r w:rsidR="00DE3A92">
        <w:rPr>
          <w:rFonts w:ascii="Calibri" w:hAnsi="Calibri" w:cs="Arial"/>
          <w:color w:val="000000"/>
        </w:rPr>
        <w:t xml:space="preserve"> (pour ma part sous Windows) créé à cet effet.</w:t>
      </w:r>
      <w:r>
        <w:rPr>
          <w:rFonts w:ascii="Calibri" w:hAnsi="Calibri" w:cs="Arial"/>
          <w:color w:val="000000"/>
        </w:rPr>
        <w:t xml:space="preserve"> </w:t>
      </w:r>
    </w:p>
    <w:p w:rsidR="00FC50FA" w:rsidRDefault="00FC50FA" w:rsidP="00FC50FA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9C4C06" w:rsidRDefault="009C4C06" w:rsidP="00FC50FA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9C4C06" w:rsidRPr="00833C74" w:rsidRDefault="009C4C06" w:rsidP="00AA06C4">
      <w:pPr>
        <w:ind w:firstLine="708"/>
        <w:rPr>
          <w:b/>
          <w:color w:val="2E74B5" w:themeColor="accent1" w:themeShade="BF"/>
          <w:sz w:val="24"/>
          <w:szCs w:val="24"/>
        </w:rPr>
      </w:pPr>
      <w:r w:rsidRPr="00833C74">
        <w:rPr>
          <w:b/>
          <w:color w:val="2E74B5" w:themeColor="accent1" w:themeShade="BF"/>
          <w:sz w:val="24"/>
          <w:szCs w:val="24"/>
        </w:rPr>
        <w:t>2) Exigences non-</w:t>
      </w:r>
      <w:r w:rsidR="009229E9" w:rsidRPr="00833C74">
        <w:rPr>
          <w:b/>
          <w:color w:val="2E74B5" w:themeColor="accent1" w:themeShade="BF"/>
          <w:sz w:val="24"/>
          <w:szCs w:val="24"/>
        </w:rPr>
        <w:t>fonctionnelles</w:t>
      </w:r>
      <w:r w:rsidRPr="00833C74">
        <w:rPr>
          <w:b/>
          <w:color w:val="2E74B5" w:themeColor="accent1" w:themeShade="BF"/>
          <w:sz w:val="24"/>
          <w:szCs w:val="24"/>
        </w:rPr>
        <w:t xml:space="preserve"> : </w:t>
      </w:r>
    </w:p>
    <w:p w:rsidR="009C4C06" w:rsidRDefault="009C4C06" w:rsidP="00AA06C4">
      <w:pPr>
        <w:ind w:left="708" w:firstLine="708"/>
        <w:rPr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 xml:space="preserve">- Idée </w:t>
      </w:r>
      <w:r w:rsidR="00D10E6E" w:rsidRPr="00833C74">
        <w:rPr>
          <w:color w:val="2E74B5" w:themeColor="accent1" w:themeShade="BF"/>
          <w:sz w:val="24"/>
          <w:szCs w:val="24"/>
        </w:rPr>
        <w:t>personnelle</w:t>
      </w:r>
      <w:r w:rsidRPr="00833C74">
        <w:rPr>
          <w:color w:val="2E74B5" w:themeColor="accent1" w:themeShade="BF"/>
          <w:sz w:val="24"/>
          <w:szCs w:val="24"/>
        </w:rPr>
        <w:t xml:space="preserve"> de projet</w:t>
      </w:r>
      <w:r w:rsidR="00EC542B">
        <w:rPr>
          <w:color w:val="2E74B5" w:themeColor="accent1" w:themeShade="BF"/>
          <w:sz w:val="24"/>
          <w:szCs w:val="24"/>
        </w:rPr>
        <w:t> :</w:t>
      </w:r>
    </w:p>
    <w:p w:rsidR="009C4C06" w:rsidRPr="00F006D4" w:rsidRDefault="009C4C06" w:rsidP="009C4C06">
      <w:pPr>
        <w:spacing w:after="0"/>
        <w:rPr>
          <w:color w:val="000000" w:themeColor="text1"/>
          <w:sz w:val="24"/>
          <w:szCs w:val="24"/>
        </w:rPr>
      </w:pPr>
      <w:r w:rsidRPr="00F006D4">
        <w:rPr>
          <w:color w:val="000000" w:themeColor="text1"/>
          <w:sz w:val="24"/>
          <w:szCs w:val="24"/>
        </w:rPr>
        <w:t>Pour ma part, j’ai décidé de faire un site web qui pourrait être utilisable</w:t>
      </w:r>
      <w:r w:rsidR="00CC3DE7" w:rsidRPr="00F006D4">
        <w:rPr>
          <w:color w:val="000000" w:themeColor="text1"/>
          <w:sz w:val="24"/>
          <w:szCs w:val="24"/>
        </w:rPr>
        <w:t xml:space="preserve"> dans le futur, </w:t>
      </w:r>
      <w:r w:rsidR="005B4473">
        <w:rPr>
          <w:color w:val="000000" w:themeColor="text1"/>
          <w:sz w:val="24"/>
          <w:szCs w:val="24"/>
        </w:rPr>
        <w:t>dans le cadre de Polytech</w:t>
      </w:r>
      <w:r w:rsidR="00CC3DE7" w:rsidRPr="00F006D4">
        <w:rPr>
          <w:color w:val="000000" w:themeColor="text1"/>
          <w:sz w:val="24"/>
          <w:szCs w:val="24"/>
        </w:rPr>
        <w:t>, plus précisément du BDA</w:t>
      </w:r>
      <w:r w:rsidRPr="00F006D4">
        <w:rPr>
          <w:color w:val="000000" w:themeColor="text1"/>
          <w:sz w:val="24"/>
          <w:szCs w:val="24"/>
        </w:rPr>
        <w:t>. J’ai eu l’idée de créer une plateforme int</w:t>
      </w:r>
      <w:r w:rsidR="00CC3DE7" w:rsidRPr="00F006D4">
        <w:rPr>
          <w:color w:val="000000" w:themeColor="text1"/>
          <w:sz w:val="24"/>
          <w:szCs w:val="24"/>
        </w:rPr>
        <w:t>er</w:t>
      </w:r>
      <w:r w:rsidRPr="00F006D4">
        <w:rPr>
          <w:color w:val="000000" w:themeColor="text1"/>
          <w:sz w:val="24"/>
          <w:szCs w:val="24"/>
        </w:rPr>
        <w:t>-école locale (sur Montpellier et ses alentours) permettant d’organiser des évènements.</w:t>
      </w:r>
    </w:p>
    <w:p w:rsidR="009C4C06" w:rsidRPr="00F006D4" w:rsidRDefault="009C4C06" w:rsidP="009C4C06">
      <w:pPr>
        <w:spacing w:after="0"/>
        <w:rPr>
          <w:color w:val="000000" w:themeColor="text1"/>
          <w:sz w:val="24"/>
          <w:szCs w:val="24"/>
        </w:rPr>
      </w:pPr>
    </w:p>
    <w:p w:rsidR="009C4C06" w:rsidRPr="00F006D4" w:rsidRDefault="009C4C06" w:rsidP="00FC100E">
      <w:pPr>
        <w:spacing w:after="0"/>
        <w:ind w:firstLine="708"/>
        <w:rPr>
          <w:color w:val="000000" w:themeColor="text1"/>
          <w:sz w:val="24"/>
          <w:szCs w:val="24"/>
        </w:rPr>
      </w:pPr>
      <w:r w:rsidRPr="00F006D4">
        <w:rPr>
          <w:color w:val="000000" w:themeColor="text1"/>
          <w:sz w:val="24"/>
          <w:szCs w:val="24"/>
        </w:rPr>
        <w:t>Tout d’abord, ce site devait s’adresser aux étudiants musiciens</w:t>
      </w:r>
      <w:r w:rsidR="004636A4" w:rsidRPr="00F006D4">
        <w:rPr>
          <w:color w:val="000000" w:themeColor="text1"/>
          <w:sz w:val="24"/>
          <w:szCs w:val="24"/>
        </w:rPr>
        <w:t>,</w:t>
      </w:r>
      <w:r w:rsidRPr="00F006D4">
        <w:rPr>
          <w:color w:val="000000" w:themeColor="text1"/>
          <w:sz w:val="24"/>
          <w:szCs w:val="24"/>
        </w:rPr>
        <w:t xml:space="preserve"> (de Musitech</w:t>
      </w:r>
      <w:r w:rsidR="004636A4" w:rsidRPr="00F006D4">
        <w:rPr>
          <w:color w:val="000000" w:themeColor="text1"/>
          <w:sz w:val="24"/>
          <w:szCs w:val="24"/>
        </w:rPr>
        <w:t xml:space="preserve"> et autres organisations d’étudiants)</w:t>
      </w:r>
      <w:r w:rsidRPr="00F006D4">
        <w:rPr>
          <w:color w:val="000000" w:themeColor="text1"/>
          <w:sz w:val="24"/>
          <w:szCs w:val="24"/>
        </w:rPr>
        <w:t xml:space="preserve"> dans le but d’organiser des </w:t>
      </w:r>
      <w:r w:rsidR="004636A4" w:rsidRPr="00F006D4">
        <w:rPr>
          <w:color w:val="000000" w:themeColor="text1"/>
          <w:sz w:val="24"/>
          <w:szCs w:val="24"/>
        </w:rPr>
        <w:t>soirées</w:t>
      </w:r>
      <w:r w:rsidRPr="00F006D4">
        <w:rPr>
          <w:color w:val="000000" w:themeColor="text1"/>
          <w:sz w:val="24"/>
          <w:szCs w:val="24"/>
        </w:rPr>
        <w:t xml:space="preserve"> à Montpellier.</w:t>
      </w:r>
    </w:p>
    <w:p w:rsidR="004636A4" w:rsidRPr="00F006D4" w:rsidRDefault="00CC3DE7" w:rsidP="009C4C06">
      <w:pPr>
        <w:spacing w:after="0"/>
        <w:rPr>
          <w:color w:val="000000" w:themeColor="text1"/>
          <w:sz w:val="24"/>
          <w:szCs w:val="24"/>
        </w:rPr>
      </w:pPr>
      <w:r w:rsidRPr="00F006D4">
        <w:rPr>
          <w:color w:val="000000" w:themeColor="text1"/>
          <w:sz w:val="24"/>
          <w:szCs w:val="24"/>
        </w:rPr>
        <w:t>Ces soirées</w:t>
      </w:r>
      <w:r w:rsidR="009C4C06" w:rsidRPr="00F006D4">
        <w:rPr>
          <w:color w:val="000000" w:themeColor="text1"/>
          <w:sz w:val="24"/>
          <w:szCs w:val="24"/>
        </w:rPr>
        <w:t xml:space="preserve"> auraient lieu dans des espaces </w:t>
      </w:r>
      <w:r w:rsidR="004636A4" w:rsidRPr="00F006D4">
        <w:rPr>
          <w:color w:val="000000" w:themeColor="text1"/>
          <w:sz w:val="24"/>
          <w:szCs w:val="24"/>
        </w:rPr>
        <w:t xml:space="preserve">et lieux </w:t>
      </w:r>
      <w:r w:rsidR="009229E9" w:rsidRPr="00F006D4">
        <w:rPr>
          <w:color w:val="000000" w:themeColor="text1"/>
          <w:sz w:val="24"/>
          <w:szCs w:val="24"/>
        </w:rPr>
        <w:t>diverses.</w:t>
      </w:r>
    </w:p>
    <w:p w:rsidR="004636A4" w:rsidRPr="00F006D4" w:rsidRDefault="004636A4" w:rsidP="009C4C06">
      <w:pPr>
        <w:spacing w:after="0"/>
        <w:rPr>
          <w:color w:val="000000" w:themeColor="text1"/>
          <w:sz w:val="24"/>
          <w:szCs w:val="24"/>
        </w:rPr>
      </w:pPr>
      <w:r w:rsidRPr="00F006D4">
        <w:rPr>
          <w:color w:val="000000" w:themeColor="text1"/>
          <w:sz w:val="24"/>
          <w:szCs w:val="24"/>
        </w:rPr>
        <w:t xml:space="preserve">Le principe serait que des groupes effectueraient des candidatures pour participer à ces </w:t>
      </w:r>
      <w:r w:rsidR="00CC3DE7" w:rsidRPr="00F006D4">
        <w:rPr>
          <w:color w:val="000000" w:themeColor="text1"/>
          <w:sz w:val="24"/>
          <w:szCs w:val="24"/>
        </w:rPr>
        <w:t>soirées</w:t>
      </w:r>
      <w:r w:rsidRPr="00F006D4">
        <w:rPr>
          <w:color w:val="000000" w:themeColor="text1"/>
          <w:sz w:val="24"/>
          <w:szCs w:val="24"/>
        </w:rPr>
        <w:t>, et des administrateurs seraient chargés de valider, ou non, ces candidatures</w:t>
      </w:r>
    </w:p>
    <w:p w:rsidR="004636A4" w:rsidRPr="00F006D4" w:rsidRDefault="004636A4" w:rsidP="009C4C06">
      <w:pPr>
        <w:spacing w:after="0"/>
        <w:rPr>
          <w:color w:val="000000" w:themeColor="text1"/>
          <w:sz w:val="24"/>
          <w:szCs w:val="24"/>
        </w:rPr>
      </w:pPr>
      <w:r w:rsidRPr="00F006D4">
        <w:rPr>
          <w:color w:val="000000" w:themeColor="text1"/>
          <w:sz w:val="24"/>
          <w:szCs w:val="24"/>
        </w:rPr>
        <w:t xml:space="preserve">Ainsi ma base de </w:t>
      </w:r>
      <w:r w:rsidR="009229E9" w:rsidRPr="00F006D4">
        <w:rPr>
          <w:color w:val="000000" w:themeColor="text1"/>
          <w:sz w:val="24"/>
          <w:szCs w:val="24"/>
        </w:rPr>
        <w:t>données</w:t>
      </w:r>
      <w:r w:rsidRPr="00F006D4">
        <w:rPr>
          <w:color w:val="000000" w:themeColor="text1"/>
          <w:sz w:val="24"/>
          <w:szCs w:val="24"/>
        </w:rPr>
        <w:t xml:space="preserve"> comporterait :</w:t>
      </w:r>
    </w:p>
    <w:p w:rsidR="004636A4" w:rsidRPr="00F006D4" w:rsidRDefault="004636A4" w:rsidP="009C4C06">
      <w:pPr>
        <w:spacing w:after="0"/>
        <w:rPr>
          <w:color w:val="000000" w:themeColor="text1"/>
          <w:sz w:val="24"/>
          <w:szCs w:val="24"/>
        </w:rPr>
      </w:pPr>
      <w:r w:rsidRPr="00F006D4">
        <w:rPr>
          <w:color w:val="000000" w:themeColor="text1"/>
          <w:sz w:val="24"/>
          <w:szCs w:val="24"/>
        </w:rPr>
        <w:tab/>
        <w:t>- Des groupes</w:t>
      </w:r>
    </w:p>
    <w:p w:rsidR="004636A4" w:rsidRPr="00F006D4" w:rsidRDefault="004636A4" w:rsidP="009C4C06">
      <w:pPr>
        <w:spacing w:after="0"/>
        <w:rPr>
          <w:color w:val="000000" w:themeColor="text1"/>
          <w:sz w:val="24"/>
          <w:szCs w:val="24"/>
        </w:rPr>
      </w:pPr>
      <w:r w:rsidRPr="00F006D4">
        <w:rPr>
          <w:color w:val="000000" w:themeColor="text1"/>
          <w:sz w:val="24"/>
          <w:szCs w:val="24"/>
        </w:rPr>
        <w:tab/>
        <w:t>- Des candidatures</w:t>
      </w:r>
    </w:p>
    <w:p w:rsidR="004636A4" w:rsidRPr="00F006D4" w:rsidRDefault="004636A4" w:rsidP="009C4C06">
      <w:pPr>
        <w:spacing w:after="0"/>
        <w:rPr>
          <w:color w:val="000000" w:themeColor="text1"/>
          <w:sz w:val="24"/>
          <w:szCs w:val="24"/>
        </w:rPr>
      </w:pPr>
      <w:r w:rsidRPr="00F006D4">
        <w:rPr>
          <w:color w:val="000000" w:themeColor="text1"/>
          <w:sz w:val="24"/>
          <w:szCs w:val="24"/>
        </w:rPr>
        <w:tab/>
        <w:t>- Des</w:t>
      </w:r>
      <w:r w:rsidR="00CC3DE7" w:rsidRPr="00F006D4">
        <w:rPr>
          <w:color w:val="000000" w:themeColor="text1"/>
          <w:sz w:val="24"/>
          <w:szCs w:val="24"/>
        </w:rPr>
        <w:t xml:space="preserve"> soirées</w:t>
      </w:r>
    </w:p>
    <w:p w:rsidR="004636A4" w:rsidRPr="00F006D4" w:rsidRDefault="004636A4" w:rsidP="009C4C06">
      <w:pPr>
        <w:spacing w:after="0"/>
        <w:rPr>
          <w:color w:val="000000" w:themeColor="text1"/>
          <w:sz w:val="24"/>
          <w:szCs w:val="24"/>
        </w:rPr>
      </w:pPr>
    </w:p>
    <w:p w:rsidR="00FC55B9" w:rsidRPr="00F006D4" w:rsidRDefault="004636A4" w:rsidP="00FC100E">
      <w:pPr>
        <w:spacing w:after="0"/>
        <w:ind w:firstLine="708"/>
        <w:rPr>
          <w:color w:val="000000" w:themeColor="text1"/>
          <w:sz w:val="24"/>
          <w:szCs w:val="24"/>
        </w:rPr>
      </w:pPr>
      <w:r w:rsidRPr="00F006D4">
        <w:rPr>
          <w:color w:val="000000" w:themeColor="text1"/>
          <w:sz w:val="24"/>
          <w:szCs w:val="24"/>
        </w:rPr>
        <w:t>Ensuite j’</w:t>
      </w:r>
      <w:r w:rsidR="00FC55B9" w:rsidRPr="00F006D4">
        <w:rPr>
          <w:color w:val="000000" w:themeColor="text1"/>
          <w:sz w:val="24"/>
          <w:szCs w:val="24"/>
        </w:rPr>
        <w:t>ai élargi cette idée de soirées</w:t>
      </w:r>
      <w:r w:rsidRPr="00F006D4">
        <w:rPr>
          <w:color w:val="000000" w:themeColor="text1"/>
          <w:sz w:val="24"/>
          <w:szCs w:val="24"/>
        </w:rPr>
        <w:t xml:space="preserve"> en tant qu’ « évènements » qui pourraient être des festivals, </w:t>
      </w:r>
      <w:r w:rsidR="00FC55B9" w:rsidRPr="00F006D4">
        <w:rPr>
          <w:color w:val="000000" w:themeColor="text1"/>
          <w:sz w:val="24"/>
          <w:szCs w:val="24"/>
        </w:rPr>
        <w:t xml:space="preserve">des concerts ou autres évènements. Des utilisateurs uniques (étudiant quelconque) pourraient donc proposer des évènements, et indiquer leur participation à ces évènements via ce site web. Ainsi les utilisateurs du site </w:t>
      </w:r>
      <w:r w:rsidR="00B23D54">
        <w:rPr>
          <w:color w:val="000000" w:themeColor="text1"/>
          <w:sz w:val="24"/>
          <w:szCs w:val="24"/>
        </w:rPr>
        <w:t>seraient</w:t>
      </w:r>
      <w:r w:rsidR="00FC55B9" w:rsidRPr="00F006D4">
        <w:rPr>
          <w:color w:val="000000" w:themeColor="text1"/>
          <w:sz w:val="24"/>
          <w:szCs w:val="24"/>
        </w:rPr>
        <w:t xml:space="preserve"> des groupes, des admin</w:t>
      </w:r>
      <w:r w:rsidR="00AA67EB">
        <w:rPr>
          <w:color w:val="000000" w:themeColor="text1"/>
          <w:sz w:val="24"/>
          <w:szCs w:val="24"/>
        </w:rPr>
        <w:t>istrateur</w:t>
      </w:r>
      <w:r w:rsidR="00B23D54">
        <w:rPr>
          <w:color w:val="000000" w:themeColor="text1"/>
          <w:sz w:val="24"/>
          <w:szCs w:val="24"/>
        </w:rPr>
        <w:t xml:space="preserve">s, ou </w:t>
      </w:r>
      <w:r w:rsidR="00FC55B9" w:rsidRPr="00F006D4">
        <w:rPr>
          <w:color w:val="000000" w:themeColor="text1"/>
          <w:sz w:val="24"/>
          <w:szCs w:val="24"/>
        </w:rPr>
        <w:t xml:space="preserve">des simples utilisateurs. Ma base de </w:t>
      </w:r>
      <w:r w:rsidR="00D64C5E" w:rsidRPr="00F006D4">
        <w:rPr>
          <w:color w:val="000000" w:themeColor="text1"/>
          <w:sz w:val="24"/>
          <w:szCs w:val="24"/>
        </w:rPr>
        <w:t>données</w:t>
      </w:r>
      <w:r w:rsidR="00FC55B9" w:rsidRPr="00F006D4">
        <w:rPr>
          <w:color w:val="000000" w:themeColor="text1"/>
          <w:sz w:val="24"/>
          <w:szCs w:val="24"/>
        </w:rPr>
        <w:t xml:space="preserve"> comporterait :</w:t>
      </w:r>
    </w:p>
    <w:p w:rsidR="00FC55B9" w:rsidRPr="00F006D4" w:rsidRDefault="00FC55B9" w:rsidP="009C4C06">
      <w:pPr>
        <w:spacing w:after="0"/>
        <w:rPr>
          <w:color w:val="000000" w:themeColor="text1"/>
          <w:sz w:val="24"/>
          <w:szCs w:val="24"/>
        </w:rPr>
      </w:pPr>
      <w:r w:rsidRPr="00F006D4">
        <w:rPr>
          <w:color w:val="000000" w:themeColor="text1"/>
          <w:sz w:val="24"/>
          <w:szCs w:val="24"/>
        </w:rPr>
        <w:tab/>
        <w:t xml:space="preserve">-Des comptes </w:t>
      </w:r>
      <w:r w:rsidR="00AA67EB" w:rsidRPr="00F006D4">
        <w:rPr>
          <w:color w:val="000000" w:themeColor="text1"/>
          <w:sz w:val="24"/>
          <w:szCs w:val="24"/>
        </w:rPr>
        <w:t>utilisateurs</w:t>
      </w:r>
      <w:r w:rsidRPr="00F006D4">
        <w:rPr>
          <w:color w:val="000000" w:themeColor="text1"/>
          <w:sz w:val="24"/>
          <w:szCs w:val="24"/>
        </w:rPr>
        <w:t xml:space="preserve"> (de type : </w:t>
      </w:r>
      <w:r w:rsidR="00F006D4" w:rsidRPr="00F006D4">
        <w:rPr>
          <w:color w:val="000000" w:themeColor="text1"/>
          <w:sz w:val="24"/>
          <w:szCs w:val="24"/>
        </w:rPr>
        <w:t>Groupe, Admin</w:t>
      </w:r>
      <w:r w:rsidRPr="00F006D4">
        <w:rPr>
          <w:color w:val="000000" w:themeColor="text1"/>
          <w:sz w:val="24"/>
          <w:szCs w:val="24"/>
        </w:rPr>
        <w:t xml:space="preserve"> ou simple utilisateur)</w:t>
      </w:r>
    </w:p>
    <w:p w:rsidR="00FC55B9" w:rsidRPr="00F006D4" w:rsidRDefault="00FC55B9" w:rsidP="009C4C06">
      <w:pPr>
        <w:spacing w:after="0"/>
        <w:rPr>
          <w:color w:val="000000" w:themeColor="text1"/>
          <w:sz w:val="24"/>
          <w:szCs w:val="24"/>
        </w:rPr>
      </w:pPr>
      <w:r w:rsidRPr="00F006D4">
        <w:rPr>
          <w:color w:val="000000" w:themeColor="text1"/>
          <w:sz w:val="24"/>
          <w:szCs w:val="24"/>
        </w:rPr>
        <w:tab/>
        <w:t>-Des soirées (</w:t>
      </w:r>
      <w:r w:rsidR="00565405" w:rsidRPr="00F006D4">
        <w:rPr>
          <w:color w:val="000000" w:themeColor="text1"/>
          <w:sz w:val="24"/>
          <w:szCs w:val="24"/>
        </w:rPr>
        <w:t>de type :</w:t>
      </w:r>
      <w:r w:rsidR="00F006D4" w:rsidRPr="00F006D4">
        <w:rPr>
          <w:color w:val="000000" w:themeColor="text1"/>
          <w:sz w:val="24"/>
          <w:szCs w:val="24"/>
        </w:rPr>
        <w:t xml:space="preserve"> soirée ou évènement simple</w:t>
      </w:r>
      <w:r w:rsidRPr="00F006D4">
        <w:rPr>
          <w:color w:val="000000" w:themeColor="text1"/>
          <w:sz w:val="24"/>
          <w:szCs w:val="24"/>
        </w:rPr>
        <w:t>)</w:t>
      </w:r>
    </w:p>
    <w:p w:rsidR="00FC55B9" w:rsidRDefault="00FC55B9" w:rsidP="009C4C06">
      <w:pPr>
        <w:spacing w:after="0"/>
        <w:rPr>
          <w:color w:val="000000" w:themeColor="text1"/>
          <w:sz w:val="24"/>
          <w:szCs w:val="24"/>
        </w:rPr>
      </w:pPr>
      <w:r w:rsidRPr="00F006D4">
        <w:rPr>
          <w:color w:val="000000" w:themeColor="text1"/>
          <w:sz w:val="24"/>
          <w:szCs w:val="24"/>
        </w:rPr>
        <w:tab/>
      </w:r>
      <w:r w:rsidR="00565405" w:rsidRPr="00F006D4">
        <w:rPr>
          <w:color w:val="000000" w:themeColor="text1"/>
          <w:sz w:val="24"/>
          <w:szCs w:val="24"/>
        </w:rPr>
        <w:t>-Des candidatures (seulement pour les soirées constituées de groupes)</w:t>
      </w:r>
    </w:p>
    <w:p w:rsidR="00B23D54" w:rsidRDefault="00B23D54" w:rsidP="009C4C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note</w:t>
      </w:r>
      <w:r w:rsidR="00BD6004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 xml:space="preserve"> que seuls les administrateurs pourront créer des évènements de type </w:t>
      </w:r>
      <w:r w:rsidR="00ED05D6">
        <w:rPr>
          <w:color w:val="000000" w:themeColor="text1"/>
          <w:sz w:val="24"/>
          <w:szCs w:val="24"/>
        </w:rPr>
        <w:t>‘</w:t>
      </w:r>
      <w:r>
        <w:rPr>
          <w:color w:val="000000" w:themeColor="text1"/>
          <w:sz w:val="24"/>
          <w:szCs w:val="24"/>
        </w:rPr>
        <w:t>Soirée</w:t>
      </w:r>
      <w:r w:rsidR="00ED05D6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>, auxquels pourron</w:t>
      </w:r>
      <w:r w:rsidR="00BD6004">
        <w:rPr>
          <w:color w:val="000000" w:themeColor="text1"/>
          <w:sz w:val="24"/>
          <w:szCs w:val="24"/>
        </w:rPr>
        <w:t>t postuler les groupes. Naturellement, puisque ce sont eux qui géreront les candidatures.</w:t>
      </w:r>
    </w:p>
    <w:p w:rsidR="00EC1A5E" w:rsidRPr="00F006D4" w:rsidRDefault="00EC1A5E" w:rsidP="009C4C0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Je ne vais pas m’attarder sur les détails avant de vous avoir </w:t>
      </w:r>
      <w:r w:rsidR="00811A67">
        <w:rPr>
          <w:color w:val="000000" w:themeColor="text1"/>
          <w:sz w:val="24"/>
          <w:szCs w:val="24"/>
        </w:rPr>
        <w:t>présenté</w:t>
      </w:r>
      <w:r>
        <w:rPr>
          <w:color w:val="000000" w:themeColor="text1"/>
          <w:sz w:val="24"/>
          <w:szCs w:val="24"/>
        </w:rPr>
        <w:t xml:space="preserve"> tout ça sous forme diagramme. Venons-en :</w:t>
      </w:r>
    </w:p>
    <w:p w:rsidR="009C4C06" w:rsidRDefault="009C4C06" w:rsidP="00FC50FA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FC50FA" w:rsidRDefault="00FC50FA" w:rsidP="00FC50FA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AA06C4" w:rsidRDefault="00AA06C4" w:rsidP="00AA06C4">
      <w:pPr>
        <w:rPr>
          <w:b/>
          <w:color w:val="2E74B5" w:themeColor="accent1" w:themeShade="BF"/>
          <w:sz w:val="28"/>
          <w:szCs w:val="28"/>
        </w:rPr>
      </w:pPr>
    </w:p>
    <w:p w:rsidR="00AA06C4" w:rsidRDefault="00AA06C4" w:rsidP="00AA06C4">
      <w:pPr>
        <w:rPr>
          <w:b/>
          <w:color w:val="2E74B5" w:themeColor="accent1" w:themeShade="BF"/>
          <w:sz w:val="28"/>
          <w:szCs w:val="28"/>
        </w:rPr>
      </w:pPr>
    </w:p>
    <w:p w:rsidR="00AA06C4" w:rsidRDefault="00AA06C4" w:rsidP="00AA06C4">
      <w:pPr>
        <w:rPr>
          <w:b/>
          <w:color w:val="2E74B5" w:themeColor="accent1" w:themeShade="BF"/>
          <w:sz w:val="28"/>
          <w:szCs w:val="28"/>
        </w:rPr>
      </w:pPr>
    </w:p>
    <w:p w:rsidR="00AA06C4" w:rsidRPr="00CD67CB" w:rsidRDefault="00AA06C4" w:rsidP="00AA06C4">
      <w:pPr>
        <w:rPr>
          <w:b/>
          <w:color w:val="2E74B5" w:themeColor="accent1" w:themeShade="BF"/>
          <w:sz w:val="28"/>
          <w:szCs w:val="28"/>
        </w:rPr>
      </w:pPr>
      <w:r w:rsidRPr="00CD67CB">
        <w:rPr>
          <w:b/>
          <w:color w:val="2E74B5" w:themeColor="accent1" w:themeShade="BF"/>
          <w:sz w:val="28"/>
          <w:szCs w:val="28"/>
        </w:rPr>
        <w:t>II] ARCHITECTURE LOGICIEL :</w:t>
      </w:r>
    </w:p>
    <w:p w:rsidR="004C30FC" w:rsidRDefault="00AA06C4" w:rsidP="00AA06C4">
      <w:pPr>
        <w:rPr>
          <w:b/>
          <w:color w:val="2E74B5" w:themeColor="accent1" w:themeShade="BF"/>
        </w:rPr>
      </w:pPr>
      <w:r w:rsidRPr="00CD67CB">
        <w:rPr>
          <w:b/>
          <w:color w:val="2E74B5" w:themeColor="accent1" w:themeShade="BF"/>
        </w:rPr>
        <w:tab/>
      </w:r>
    </w:p>
    <w:p w:rsidR="00AA06C4" w:rsidRPr="00833C74" w:rsidRDefault="00AA06C4" w:rsidP="004C30FC">
      <w:pPr>
        <w:ind w:firstLine="708"/>
        <w:rPr>
          <w:color w:val="2E74B5" w:themeColor="accent1" w:themeShade="BF"/>
          <w:sz w:val="24"/>
          <w:szCs w:val="24"/>
        </w:rPr>
      </w:pPr>
      <w:r w:rsidRPr="00833C74">
        <w:rPr>
          <w:b/>
          <w:color w:val="2E74B5" w:themeColor="accent1" w:themeShade="BF"/>
          <w:sz w:val="24"/>
          <w:szCs w:val="24"/>
        </w:rPr>
        <w:t>1) Spécification :</w:t>
      </w:r>
      <w:r w:rsidRPr="00833C74">
        <w:rPr>
          <w:color w:val="2E74B5" w:themeColor="accent1" w:themeShade="BF"/>
          <w:sz w:val="24"/>
          <w:szCs w:val="24"/>
        </w:rPr>
        <w:t xml:space="preserve"> </w:t>
      </w:r>
    </w:p>
    <w:p w:rsidR="00FC50FA" w:rsidRDefault="00AA06C4" w:rsidP="00AA06C4">
      <w:pPr>
        <w:pStyle w:val="NormalWeb"/>
        <w:shd w:val="clear" w:color="auto" w:fill="FFFFFF"/>
        <w:spacing w:before="0" w:beforeAutospacing="0" w:after="0" w:afterAutospacing="0" w:line="360" w:lineRule="atLeast"/>
        <w:ind w:left="708" w:firstLine="708"/>
        <w:rPr>
          <w:color w:val="2E74B5" w:themeColor="accent1" w:themeShade="BF"/>
        </w:rPr>
      </w:pPr>
      <w:r w:rsidRPr="00E12B90">
        <w:rPr>
          <w:b/>
          <w:color w:val="2E74B5" w:themeColor="accent1" w:themeShade="BF"/>
        </w:rPr>
        <w:t xml:space="preserve">- </w:t>
      </w:r>
      <w:r w:rsidRPr="00833C74">
        <w:rPr>
          <w:color w:val="2E74B5" w:themeColor="accent1" w:themeShade="BF"/>
        </w:rPr>
        <w:t>Diagramme de classes entre les différents acteurs</w:t>
      </w:r>
      <w:r>
        <w:rPr>
          <w:color w:val="2E74B5" w:themeColor="accent1" w:themeShade="BF"/>
        </w:rPr>
        <w:t> :</w:t>
      </w:r>
    </w:p>
    <w:p w:rsidR="00811A67" w:rsidRPr="00E12B90" w:rsidRDefault="00E12B90" w:rsidP="00E12B90">
      <w:pPr>
        <w:ind w:left="708" w:firstLine="708"/>
        <w:rPr>
          <w:color w:val="2E74B5" w:themeColor="accent1" w:themeShade="BF"/>
          <w:sz w:val="24"/>
          <w:szCs w:val="24"/>
        </w:rPr>
      </w:pPr>
      <w:r w:rsidRPr="00E12B90">
        <w:rPr>
          <w:color w:val="2E74B5" w:themeColor="accent1" w:themeShade="BF"/>
          <w:sz w:val="24"/>
          <w:szCs w:val="24"/>
        </w:rPr>
        <w:t>- Justification des multiplicités.</w:t>
      </w:r>
    </w:p>
    <w:p w:rsidR="00811A67" w:rsidRPr="00811A67" w:rsidRDefault="00811A67" w:rsidP="005918E6">
      <w:pPr>
        <w:pStyle w:val="NormalWeb"/>
        <w:shd w:val="clear" w:color="auto" w:fill="FFFFFF"/>
        <w:spacing w:before="0" w:beforeAutospacing="0" w:after="0" w:afterAutospacing="0" w:line="360" w:lineRule="atLeast"/>
        <w:ind w:firstLine="708"/>
        <w:rPr>
          <w:color w:val="000000" w:themeColor="text1"/>
        </w:rPr>
      </w:pPr>
      <w:r w:rsidRPr="00811A67">
        <w:rPr>
          <w:color w:val="000000" w:themeColor="text1"/>
        </w:rPr>
        <w:t>De la même manière, j’ai effectué 2 diagrammes. Un premier diagramme très simple présentant la vue candidature des groupes aux soirées.</w:t>
      </w:r>
    </w:p>
    <w:p w:rsidR="00811A67" w:rsidRPr="00811A67" w:rsidRDefault="00811A67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</w:p>
    <w:p w:rsidR="00811A67" w:rsidRDefault="00811A67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rPr>
          <w:noProof/>
        </w:rPr>
        <w:drawing>
          <wp:inline distT="0" distB="0" distL="0" distR="0">
            <wp:extent cx="5900468" cy="3466009"/>
            <wp:effectExtent l="0" t="0" r="508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492" cy="34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FC" w:rsidRDefault="007C39E7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 xml:space="preserve">- Un groupe peut effectuer 0 à </w:t>
      </w:r>
      <w:r w:rsidR="00E12B90">
        <w:t>n candidatures.</w:t>
      </w:r>
    </w:p>
    <w:p w:rsidR="00E12B90" w:rsidRDefault="00E12B90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>- Une candidature donnée désigne un et un seul groupe donnée.</w:t>
      </w:r>
    </w:p>
    <w:p w:rsidR="00E12B90" w:rsidRDefault="00E12B90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 xml:space="preserve">- </w:t>
      </w:r>
      <w:r w:rsidR="009611D9">
        <w:t>Une soirée peut être concernée par 0 ou n candidatures.</w:t>
      </w:r>
    </w:p>
    <w:p w:rsidR="009611D9" w:rsidRDefault="009611D9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>- Une candidature ne concerne qu’une et 1 seule candidature.</w:t>
      </w:r>
    </w:p>
    <w:p w:rsidR="00E12B90" w:rsidRDefault="00E12B90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CB0530" w:rsidRDefault="00CB0530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>Ici,</w:t>
      </w:r>
      <w:r w:rsidR="00811A67">
        <w:t xml:space="preserve"> on </w:t>
      </w:r>
      <w:r w:rsidR="00D834C3">
        <w:t>n’</w:t>
      </w:r>
      <w:r w:rsidR="00811A67">
        <w:t xml:space="preserve">a pas encore la notion d’ « utilisateur », on représente simplement la vue candidature. </w:t>
      </w:r>
      <w:r>
        <w:t>Un super-utilisateur pourra éventuellement valider les candidatures, mais il sera le seul à pouvoir juger de la participation d’un groupe à une soirée, ce qui n’est pas possible dans la pratique.</w:t>
      </w:r>
    </w:p>
    <w:p w:rsidR="00811A67" w:rsidRDefault="00CB0530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 xml:space="preserve">J’ai donc </w:t>
      </w:r>
      <w:r w:rsidR="004C30FC">
        <w:t>créé</w:t>
      </w:r>
      <w:r>
        <w:t xml:space="preserve"> les utilisateurs (pouvant être administrateurs)</w:t>
      </w:r>
      <w:r w:rsidR="004C30FC">
        <w:t>.</w:t>
      </w:r>
    </w:p>
    <w:p w:rsidR="004C30FC" w:rsidRDefault="004C30FC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4C30FC" w:rsidRDefault="004C30FC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4C30FC" w:rsidRDefault="005618FC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rPr>
          <w:noProof/>
        </w:rPr>
        <w:drawing>
          <wp:inline distT="0" distB="0" distL="0" distR="0">
            <wp:extent cx="6181725" cy="4164078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394" cy="41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FC" w:rsidRDefault="007C39E7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 xml:space="preserve"> </w:t>
      </w:r>
    </w:p>
    <w:p w:rsidR="007C39E7" w:rsidRDefault="007C39E7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>S’ajoute à la précédente liste les propriétés suivantes :</w:t>
      </w:r>
    </w:p>
    <w:p w:rsidR="007C39E7" w:rsidRDefault="007C39E7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>- Un utilisateur peut proposer 0 à n évènements</w:t>
      </w:r>
      <w:r w:rsidR="00B23D54">
        <w:t>.</w:t>
      </w:r>
    </w:p>
    <w:p w:rsidR="00B23D54" w:rsidRDefault="00B23D54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>- Un évènement donné a été créé (proposé) par un et 1 seul utilisateur.</w:t>
      </w:r>
    </w:p>
    <w:p w:rsidR="00B23D54" w:rsidRDefault="00B23D54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>- Un utilisateur peut participer à 0 ou n évènements différents.</w:t>
      </w:r>
    </w:p>
    <w:p w:rsidR="00B23D54" w:rsidRDefault="00B23D54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>- Un évènement est participé par 0 à n utilisateurs.</w:t>
      </w:r>
    </w:p>
    <w:p w:rsidR="007C39E7" w:rsidRDefault="007C39E7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82792B" w:rsidRDefault="005618FC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>Ainsi, j’ai décidé de regrouper administrateurs et utilisateurs simple</w:t>
      </w:r>
      <w:r w:rsidR="007C39E7">
        <w:t>s</w:t>
      </w:r>
      <w:r>
        <w:t xml:space="preserve"> d</w:t>
      </w:r>
      <w:r w:rsidR="00B23D54">
        <w:t xml:space="preserve">ans une même classe utilisateur, en utilisant un attribut « Administrateur » de type booléen. </w:t>
      </w:r>
    </w:p>
    <w:p w:rsidR="004C30FC" w:rsidRDefault="00B23D54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 xml:space="preserve">D’ailleurs, </w:t>
      </w:r>
      <w:r w:rsidR="0082792B">
        <w:t xml:space="preserve">rappelons que </w:t>
      </w:r>
      <w:r w:rsidR="00ED05D6">
        <w:t xml:space="preserve">seuls les administrateurs peuvent créer des événements de type ‘Soirée’, et valider </w:t>
      </w:r>
      <w:r w:rsidR="0082792B">
        <w:t>les candidatures</w:t>
      </w:r>
      <w:r w:rsidR="00ED05D6">
        <w:t xml:space="preserve"> : </w:t>
      </w:r>
    </w:p>
    <w:p w:rsidR="0082792B" w:rsidRDefault="0082792B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>Le booléen devra dont être à ‘</w:t>
      </w:r>
      <w:r w:rsidR="00C2328A">
        <w:t>T</w:t>
      </w:r>
      <w:r>
        <w:t>rue’ pour que cet utilisateur pui</w:t>
      </w:r>
      <w:r w:rsidR="00C2328A">
        <w:t>sse effectuer ces manipulations, d</w:t>
      </w:r>
      <w:r>
        <w:t>’où l’</w:t>
      </w:r>
      <w:r w:rsidR="004B1D29">
        <w:t>utilisation de</w:t>
      </w:r>
      <w:r>
        <w:t xml:space="preserve"> triggers.</w:t>
      </w:r>
      <w:r w:rsidR="008440B9">
        <w:t xml:space="preserve"> </w:t>
      </w:r>
    </w:p>
    <w:p w:rsidR="008440B9" w:rsidRDefault="008440B9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t>En effet, le diagramme des cas d’utilisations montre bien les possibilités offertes aux utilisateurs.</w:t>
      </w:r>
    </w:p>
    <w:p w:rsidR="001B627A" w:rsidRDefault="001B627A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1B627A" w:rsidRDefault="001B627A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1B627A" w:rsidRDefault="001B627A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1B627A" w:rsidRPr="00833C74" w:rsidRDefault="001B627A" w:rsidP="001B627A">
      <w:pPr>
        <w:ind w:firstLine="708"/>
        <w:rPr>
          <w:b/>
          <w:color w:val="2E74B5" w:themeColor="accent1" w:themeShade="BF"/>
          <w:sz w:val="24"/>
          <w:szCs w:val="24"/>
        </w:rPr>
      </w:pPr>
      <w:r w:rsidRPr="00833C74">
        <w:rPr>
          <w:b/>
          <w:color w:val="2E74B5" w:themeColor="accent1" w:themeShade="BF"/>
          <w:sz w:val="24"/>
          <w:szCs w:val="24"/>
        </w:rPr>
        <w:lastRenderedPageBreak/>
        <w:t>2) Spécification des cas d’utilisation :</w:t>
      </w:r>
    </w:p>
    <w:p w:rsidR="001B627A" w:rsidRDefault="001B627A" w:rsidP="001B627A">
      <w:pPr>
        <w:ind w:left="708" w:firstLine="708"/>
        <w:rPr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>- Diagramme des cas d</w:t>
      </w:r>
      <w:r>
        <w:rPr>
          <w:color w:val="2E74B5" w:themeColor="accent1" w:themeShade="BF"/>
          <w:sz w:val="24"/>
          <w:szCs w:val="24"/>
        </w:rPr>
        <w:t>’utilisation :</w:t>
      </w:r>
    </w:p>
    <w:p w:rsidR="00C00CCA" w:rsidRPr="00C00CCA" w:rsidRDefault="00C00CCA" w:rsidP="00C00CCA">
      <w:pPr>
        <w:rPr>
          <w:i/>
          <w:color w:val="000000" w:themeColor="text1"/>
          <w:sz w:val="24"/>
          <w:szCs w:val="24"/>
        </w:rPr>
      </w:pPr>
      <w:r w:rsidRPr="00C00CCA">
        <w:rPr>
          <w:i/>
          <w:color w:val="000000" w:themeColor="text1"/>
          <w:sz w:val="24"/>
          <w:szCs w:val="24"/>
          <w:u w:val="single"/>
        </w:rPr>
        <w:t>L’administrateur</w:t>
      </w:r>
      <w:r w:rsidRPr="00C00CCA">
        <w:rPr>
          <w:i/>
          <w:color w:val="000000" w:themeColor="text1"/>
          <w:sz w:val="24"/>
          <w:szCs w:val="24"/>
        </w:rPr>
        <w:t> :</w:t>
      </w:r>
    </w:p>
    <w:p w:rsidR="00C00CCA" w:rsidRDefault="00C00CCA" w:rsidP="00C00CCA">
      <w:pPr>
        <w:rPr>
          <w:color w:val="2E74B5" w:themeColor="accent1" w:themeShade="BF"/>
          <w:sz w:val="24"/>
          <w:szCs w:val="24"/>
        </w:rPr>
      </w:pPr>
      <w:r>
        <w:rPr>
          <w:noProof/>
          <w:color w:val="5B9BD5" w:themeColor="accent1"/>
          <w:sz w:val="24"/>
          <w:szCs w:val="24"/>
          <w:lang w:eastAsia="fr-FR"/>
        </w:rPr>
        <w:drawing>
          <wp:anchor distT="0" distB="0" distL="114300" distR="114300" simplePos="0" relativeHeight="251664384" behindDoc="0" locked="0" layoutInCell="1" allowOverlap="1" wp14:anchorId="099BABDD" wp14:editId="341CE692">
            <wp:simplePos x="0" y="0"/>
            <wp:positionH relativeFrom="margin">
              <wp:posOffset>-452012</wp:posOffset>
            </wp:positionH>
            <wp:positionV relativeFrom="paragraph">
              <wp:posOffset>209130</wp:posOffset>
            </wp:positionV>
            <wp:extent cx="6734175" cy="2463800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Admi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27A" w:rsidRDefault="001B627A" w:rsidP="001B627A">
      <w:pPr>
        <w:rPr>
          <w:color w:val="2E74B5" w:themeColor="accent1" w:themeShade="BF"/>
          <w:sz w:val="24"/>
          <w:szCs w:val="24"/>
        </w:rPr>
      </w:pPr>
    </w:p>
    <w:p w:rsidR="001B627A" w:rsidRPr="00833C74" w:rsidRDefault="001D18AD" w:rsidP="001B627A">
      <w:pPr>
        <w:rPr>
          <w:color w:val="2E74B5" w:themeColor="accent1" w:themeShade="BF"/>
          <w:sz w:val="24"/>
          <w:szCs w:val="24"/>
        </w:rPr>
      </w:pPr>
      <w:r>
        <w:rPr>
          <w:noProof/>
          <w:color w:val="5B9BD5" w:themeColor="accent1"/>
          <w:sz w:val="24"/>
          <w:szCs w:val="24"/>
          <w:lang w:eastAsia="fr-FR"/>
        </w:rPr>
        <w:drawing>
          <wp:anchor distT="0" distB="0" distL="114300" distR="114300" simplePos="0" relativeHeight="251666432" behindDoc="0" locked="0" layoutInCell="1" allowOverlap="1" wp14:anchorId="5EC3433B" wp14:editId="03F70DAC">
            <wp:simplePos x="0" y="0"/>
            <wp:positionH relativeFrom="column">
              <wp:posOffset>-2648</wp:posOffset>
            </wp:positionH>
            <wp:positionV relativeFrom="paragraph">
              <wp:posOffset>527</wp:posOffset>
            </wp:positionV>
            <wp:extent cx="5760720" cy="2339975"/>
            <wp:effectExtent l="0" t="0" r="0" b="3175"/>
            <wp:wrapThrough wrapText="bothSides">
              <wp:wrapPolygon edited="0">
                <wp:start x="0" y="0"/>
                <wp:lineTo x="0" y="21453"/>
                <wp:lineTo x="21500" y="21453"/>
                <wp:lineTo x="21500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Admi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28A" w:rsidRPr="00C00CCA" w:rsidRDefault="00C00CCA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  <w:r w:rsidRPr="00C00CCA">
        <w:rPr>
          <w:i/>
          <w:u w:val="single"/>
        </w:rPr>
        <w:t>Le groupe</w:t>
      </w:r>
      <w:r w:rsidRPr="00C00CCA">
        <w:rPr>
          <w:i/>
        </w:rPr>
        <w:t> :</w:t>
      </w:r>
    </w:p>
    <w:p w:rsidR="00C2328A" w:rsidRDefault="00C00CCA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601030" wp14:editId="3D59F44E">
            <wp:simplePos x="0" y="0"/>
            <wp:positionH relativeFrom="margin">
              <wp:posOffset>678611</wp:posOffset>
            </wp:positionH>
            <wp:positionV relativeFrom="paragraph">
              <wp:posOffset>7236</wp:posOffset>
            </wp:positionV>
            <wp:extent cx="4416425" cy="2531745"/>
            <wp:effectExtent l="0" t="0" r="3175" b="190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Grou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28A" w:rsidRDefault="00C2328A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4C30FC" w:rsidRDefault="004C30FC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4C30FC" w:rsidRDefault="004C30FC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C00CCA" w:rsidRDefault="00C00CCA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C00CCA" w:rsidRDefault="00C00CCA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C00CCA" w:rsidRDefault="00C00CCA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C00CCA" w:rsidRDefault="00C00CCA" w:rsidP="00811A67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C00CCA" w:rsidRDefault="00C00CCA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  <w:r w:rsidRPr="00C00CCA">
        <w:rPr>
          <w:i/>
          <w:u w:val="single"/>
        </w:rPr>
        <w:lastRenderedPageBreak/>
        <w:t>L’utilisateur</w:t>
      </w:r>
      <w:r>
        <w:rPr>
          <w:i/>
        </w:rPr>
        <w:t xml:space="preserve"> (de manière générale)</w:t>
      </w:r>
      <w:r w:rsidRPr="00C00CCA">
        <w:rPr>
          <w:i/>
        </w:rPr>
        <w:t> :</w:t>
      </w:r>
    </w:p>
    <w:p w:rsidR="00B80DED" w:rsidRDefault="00B80DED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7456" behindDoc="0" locked="0" layoutInCell="1" allowOverlap="1" wp14:anchorId="098EB828" wp14:editId="433B79AC">
            <wp:simplePos x="0" y="0"/>
            <wp:positionH relativeFrom="margin">
              <wp:align>center</wp:align>
            </wp:positionH>
            <wp:positionV relativeFrom="paragraph">
              <wp:posOffset>237621</wp:posOffset>
            </wp:positionV>
            <wp:extent cx="7283494" cy="2432649"/>
            <wp:effectExtent l="0" t="0" r="0" b="635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Us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94" cy="243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DED" w:rsidRDefault="00B80DED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</w:p>
    <w:p w:rsidR="00C00CCA" w:rsidRDefault="00C00CCA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</w:p>
    <w:p w:rsidR="00B80DED" w:rsidRDefault="00B80DED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</w:p>
    <w:p w:rsidR="00B80DED" w:rsidRDefault="00B80DED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</w:p>
    <w:p w:rsidR="00B80DED" w:rsidRDefault="00B80DED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</w:p>
    <w:p w:rsidR="00B80DED" w:rsidRDefault="00B80DED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</w:p>
    <w:p w:rsidR="00B80DED" w:rsidRDefault="00B80DED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</w:p>
    <w:p w:rsidR="00B80DED" w:rsidRDefault="00B80DED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</w:p>
    <w:p w:rsidR="00B80DED" w:rsidRDefault="00B80DED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</w:p>
    <w:p w:rsidR="00B80DED" w:rsidRDefault="00B80DED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</w:p>
    <w:p w:rsidR="00B80DED" w:rsidRDefault="00B80DED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</w:p>
    <w:p w:rsidR="00B80DED" w:rsidRDefault="00B80DED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</w:p>
    <w:p w:rsidR="00B80DED" w:rsidRDefault="00B80DED" w:rsidP="00B80DED">
      <w:pPr>
        <w:rPr>
          <w:b/>
          <w:color w:val="2E74B5" w:themeColor="accent1" w:themeShade="BF"/>
          <w:sz w:val="28"/>
          <w:szCs w:val="28"/>
        </w:rPr>
      </w:pPr>
    </w:p>
    <w:p w:rsidR="00B80DED" w:rsidRPr="00CD67CB" w:rsidRDefault="00B80DED" w:rsidP="00B80DED">
      <w:pPr>
        <w:rPr>
          <w:b/>
          <w:color w:val="2E74B5" w:themeColor="accent1" w:themeShade="BF"/>
          <w:sz w:val="28"/>
          <w:szCs w:val="28"/>
        </w:rPr>
      </w:pPr>
      <w:bookmarkStart w:id="0" w:name="_GoBack"/>
      <w:bookmarkEnd w:id="0"/>
      <w:r w:rsidRPr="00CD67CB">
        <w:rPr>
          <w:b/>
          <w:color w:val="2E74B5" w:themeColor="accent1" w:themeShade="BF"/>
          <w:sz w:val="28"/>
          <w:szCs w:val="28"/>
        </w:rPr>
        <w:t>III] ARCHITECTURE DE DEPLOIEMENT :</w:t>
      </w:r>
    </w:p>
    <w:p w:rsidR="00B80DED" w:rsidRPr="00CD67CB" w:rsidRDefault="00B80DED" w:rsidP="00B80DED">
      <w:pPr>
        <w:rPr>
          <w:b/>
          <w:color w:val="2E74B5" w:themeColor="accent1" w:themeShade="BF"/>
          <w:sz w:val="28"/>
          <w:szCs w:val="28"/>
        </w:rPr>
      </w:pPr>
    </w:p>
    <w:p w:rsidR="00B80DED" w:rsidRPr="00CD67CB" w:rsidRDefault="00B80DED" w:rsidP="00B80DED">
      <w:pPr>
        <w:rPr>
          <w:b/>
          <w:color w:val="2E74B5" w:themeColor="accent1" w:themeShade="BF"/>
          <w:sz w:val="28"/>
          <w:szCs w:val="28"/>
        </w:rPr>
      </w:pPr>
    </w:p>
    <w:p w:rsidR="00B80DED" w:rsidRPr="00CD67CB" w:rsidRDefault="00B80DED" w:rsidP="00B80DED">
      <w:pPr>
        <w:rPr>
          <w:b/>
          <w:color w:val="2E74B5" w:themeColor="accent1" w:themeShade="BF"/>
          <w:sz w:val="28"/>
          <w:szCs w:val="28"/>
        </w:rPr>
      </w:pPr>
      <w:r w:rsidRPr="00CD67CB">
        <w:rPr>
          <w:b/>
          <w:color w:val="2E74B5" w:themeColor="accent1" w:themeShade="BF"/>
          <w:sz w:val="28"/>
          <w:szCs w:val="28"/>
        </w:rPr>
        <w:t>IV] ANALYSE DES RESULTATS :</w:t>
      </w:r>
    </w:p>
    <w:p w:rsidR="00B80DED" w:rsidRPr="00833C74" w:rsidRDefault="00B80DED" w:rsidP="00B80DED">
      <w:pPr>
        <w:rPr>
          <w:b/>
          <w:color w:val="2E74B5" w:themeColor="accent1" w:themeShade="BF"/>
          <w:sz w:val="24"/>
          <w:szCs w:val="24"/>
        </w:rPr>
      </w:pPr>
      <w:r w:rsidRPr="00CD67CB">
        <w:rPr>
          <w:b/>
          <w:color w:val="2E74B5" w:themeColor="accent1" w:themeShade="BF"/>
          <w:sz w:val="28"/>
          <w:szCs w:val="28"/>
        </w:rPr>
        <w:tab/>
      </w:r>
      <w:r w:rsidRPr="00833C74">
        <w:rPr>
          <w:b/>
          <w:color w:val="2E74B5" w:themeColor="accent1" w:themeShade="BF"/>
          <w:sz w:val="24"/>
          <w:szCs w:val="24"/>
        </w:rPr>
        <w:t>1) Bilan </w:t>
      </w:r>
    </w:p>
    <w:p w:rsidR="00B80DED" w:rsidRPr="001C5D46" w:rsidRDefault="00B80DED" w:rsidP="00B80DED">
      <w:pPr>
        <w:rPr>
          <w:b/>
          <w:color w:val="2E74B5" w:themeColor="accent1" w:themeShade="BF"/>
          <w:sz w:val="24"/>
          <w:szCs w:val="24"/>
        </w:rPr>
      </w:pPr>
      <w:r w:rsidRPr="00833C74">
        <w:rPr>
          <w:b/>
          <w:color w:val="2E74B5" w:themeColor="accent1" w:themeShade="BF"/>
          <w:sz w:val="24"/>
          <w:szCs w:val="24"/>
        </w:rPr>
        <w:tab/>
        <w:t>2) Autocritique</w:t>
      </w:r>
    </w:p>
    <w:p w:rsidR="00B80DED" w:rsidRPr="00C00CCA" w:rsidRDefault="00B80DED" w:rsidP="00811A67">
      <w:pPr>
        <w:pStyle w:val="NormalWeb"/>
        <w:shd w:val="clear" w:color="auto" w:fill="FFFFFF"/>
        <w:spacing w:before="0" w:beforeAutospacing="0" w:after="0" w:afterAutospacing="0" w:line="360" w:lineRule="atLeast"/>
        <w:rPr>
          <w:i/>
        </w:rPr>
      </w:pPr>
    </w:p>
    <w:sectPr w:rsidR="00B80DED" w:rsidRPr="00C00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6CB9"/>
    <w:multiLevelType w:val="hybridMultilevel"/>
    <w:tmpl w:val="1BF62562"/>
    <w:lvl w:ilvl="0" w:tplc="F0BE44F0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5243631"/>
    <w:multiLevelType w:val="hybridMultilevel"/>
    <w:tmpl w:val="794852B2"/>
    <w:lvl w:ilvl="0" w:tplc="6242EBC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BAD7FD6"/>
    <w:multiLevelType w:val="hybridMultilevel"/>
    <w:tmpl w:val="E3EC84D4"/>
    <w:lvl w:ilvl="0" w:tplc="145C5E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EDA396A"/>
    <w:multiLevelType w:val="hybridMultilevel"/>
    <w:tmpl w:val="E1227598"/>
    <w:lvl w:ilvl="0" w:tplc="5468B16A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15B57FA"/>
    <w:multiLevelType w:val="multilevel"/>
    <w:tmpl w:val="C6DA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138DE"/>
    <w:multiLevelType w:val="hybridMultilevel"/>
    <w:tmpl w:val="35B249F2"/>
    <w:lvl w:ilvl="0" w:tplc="06BEE1B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0291521"/>
    <w:multiLevelType w:val="hybridMultilevel"/>
    <w:tmpl w:val="F7120B12"/>
    <w:lvl w:ilvl="0" w:tplc="2AAC8490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CD25BDE"/>
    <w:multiLevelType w:val="hybridMultilevel"/>
    <w:tmpl w:val="6A28DC90"/>
    <w:lvl w:ilvl="0" w:tplc="88D028B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01E6223"/>
    <w:multiLevelType w:val="hybridMultilevel"/>
    <w:tmpl w:val="909E6176"/>
    <w:lvl w:ilvl="0" w:tplc="0BB43E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A6FA9"/>
    <w:multiLevelType w:val="multilevel"/>
    <w:tmpl w:val="EA90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F47E9"/>
    <w:multiLevelType w:val="hybridMultilevel"/>
    <w:tmpl w:val="866C535A"/>
    <w:lvl w:ilvl="0" w:tplc="8ABA71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D2DE3"/>
    <w:multiLevelType w:val="hybridMultilevel"/>
    <w:tmpl w:val="DDC209DE"/>
    <w:lvl w:ilvl="0" w:tplc="4D22830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AA03244"/>
    <w:multiLevelType w:val="hybridMultilevel"/>
    <w:tmpl w:val="019E6278"/>
    <w:lvl w:ilvl="0" w:tplc="8C90109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12"/>
  </w:num>
  <w:num w:numId="8">
    <w:abstractNumId w:val="2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01"/>
    <w:rsid w:val="0005644B"/>
    <w:rsid w:val="000752EC"/>
    <w:rsid w:val="000C5756"/>
    <w:rsid w:val="000D1D13"/>
    <w:rsid w:val="000D510C"/>
    <w:rsid w:val="0014499E"/>
    <w:rsid w:val="0017314B"/>
    <w:rsid w:val="001B627A"/>
    <w:rsid w:val="001C07AA"/>
    <w:rsid w:val="001C5D46"/>
    <w:rsid w:val="001D18AD"/>
    <w:rsid w:val="00222D41"/>
    <w:rsid w:val="002D350B"/>
    <w:rsid w:val="002D57FF"/>
    <w:rsid w:val="00310B4B"/>
    <w:rsid w:val="00431433"/>
    <w:rsid w:val="00446675"/>
    <w:rsid w:val="004636A4"/>
    <w:rsid w:val="00472FD0"/>
    <w:rsid w:val="00473959"/>
    <w:rsid w:val="00477A62"/>
    <w:rsid w:val="004B1D29"/>
    <w:rsid w:val="004C30FC"/>
    <w:rsid w:val="0051777F"/>
    <w:rsid w:val="005618FC"/>
    <w:rsid w:val="00565405"/>
    <w:rsid w:val="005918E6"/>
    <w:rsid w:val="005B4473"/>
    <w:rsid w:val="005E37E1"/>
    <w:rsid w:val="005F1119"/>
    <w:rsid w:val="00603C30"/>
    <w:rsid w:val="00660874"/>
    <w:rsid w:val="006841A5"/>
    <w:rsid w:val="0069379F"/>
    <w:rsid w:val="006C64D2"/>
    <w:rsid w:val="006E52EA"/>
    <w:rsid w:val="00733A15"/>
    <w:rsid w:val="00751F91"/>
    <w:rsid w:val="00755FAC"/>
    <w:rsid w:val="007C39E7"/>
    <w:rsid w:val="007C7D7A"/>
    <w:rsid w:val="00811A67"/>
    <w:rsid w:val="0082792B"/>
    <w:rsid w:val="00833C74"/>
    <w:rsid w:val="008440B9"/>
    <w:rsid w:val="00861E5A"/>
    <w:rsid w:val="009213F0"/>
    <w:rsid w:val="009229E9"/>
    <w:rsid w:val="00943D48"/>
    <w:rsid w:val="009611D9"/>
    <w:rsid w:val="009B0D00"/>
    <w:rsid w:val="009C4C06"/>
    <w:rsid w:val="009F2C93"/>
    <w:rsid w:val="00A01C69"/>
    <w:rsid w:val="00A02BAC"/>
    <w:rsid w:val="00A34C26"/>
    <w:rsid w:val="00AA06C4"/>
    <w:rsid w:val="00AA67EB"/>
    <w:rsid w:val="00AD3211"/>
    <w:rsid w:val="00AE187B"/>
    <w:rsid w:val="00B23D54"/>
    <w:rsid w:val="00B465B5"/>
    <w:rsid w:val="00B53ABB"/>
    <w:rsid w:val="00B80DED"/>
    <w:rsid w:val="00B862D7"/>
    <w:rsid w:val="00B91839"/>
    <w:rsid w:val="00BB1DCE"/>
    <w:rsid w:val="00BD6004"/>
    <w:rsid w:val="00C00CCA"/>
    <w:rsid w:val="00C17591"/>
    <w:rsid w:val="00C2328A"/>
    <w:rsid w:val="00C71A63"/>
    <w:rsid w:val="00CB0530"/>
    <w:rsid w:val="00CC3DE7"/>
    <w:rsid w:val="00CD67CB"/>
    <w:rsid w:val="00CF25D6"/>
    <w:rsid w:val="00D10E6E"/>
    <w:rsid w:val="00D2397A"/>
    <w:rsid w:val="00D23EE0"/>
    <w:rsid w:val="00D5679C"/>
    <w:rsid w:val="00D64C5E"/>
    <w:rsid w:val="00D834C3"/>
    <w:rsid w:val="00DA7CAA"/>
    <w:rsid w:val="00DE3A92"/>
    <w:rsid w:val="00E12B90"/>
    <w:rsid w:val="00E2171E"/>
    <w:rsid w:val="00E35035"/>
    <w:rsid w:val="00E93701"/>
    <w:rsid w:val="00EC1A5E"/>
    <w:rsid w:val="00EC227E"/>
    <w:rsid w:val="00EC542B"/>
    <w:rsid w:val="00ED05D6"/>
    <w:rsid w:val="00ED480D"/>
    <w:rsid w:val="00F006D4"/>
    <w:rsid w:val="00F01A54"/>
    <w:rsid w:val="00F8052B"/>
    <w:rsid w:val="00FC100E"/>
    <w:rsid w:val="00FC50FA"/>
    <w:rsid w:val="00FC55B9"/>
    <w:rsid w:val="00FC5DC4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3DD7C-733C-4D17-AFC9-B99FAF92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1A5"/>
  </w:style>
  <w:style w:type="paragraph" w:styleId="Titre1">
    <w:name w:val="heading 1"/>
    <w:basedOn w:val="Normal"/>
    <w:next w:val="Normal"/>
    <w:link w:val="Titre1Car"/>
    <w:uiPriority w:val="9"/>
    <w:qFormat/>
    <w:rsid w:val="006841A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41A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41A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1A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1A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1A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1A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1A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1A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70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41A5"/>
    <w:rPr>
      <w:smallCaps/>
      <w:spacing w:val="5"/>
      <w:sz w:val="28"/>
      <w:szCs w:val="28"/>
    </w:rPr>
  </w:style>
  <w:style w:type="paragraph" w:styleId="NormalWeb">
    <w:name w:val="Normal (Web)"/>
    <w:basedOn w:val="Normal"/>
    <w:uiPriority w:val="99"/>
    <w:unhideWhenUsed/>
    <w:rsid w:val="0014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uiPriority w:val="22"/>
    <w:qFormat/>
    <w:rsid w:val="006841A5"/>
    <w:rPr>
      <w:b/>
      <w:bCs/>
      <w:color w:val="70AD47" w:themeColor="accent6"/>
    </w:rPr>
  </w:style>
  <w:style w:type="character" w:customStyle="1" w:styleId="Titre1Car">
    <w:name w:val="Titre 1 Car"/>
    <w:basedOn w:val="Policepardfaut"/>
    <w:link w:val="Titre1"/>
    <w:uiPriority w:val="9"/>
    <w:rsid w:val="006841A5"/>
    <w:rPr>
      <w:smallCaps/>
      <w:spacing w:val="5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41A5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841A5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6841A5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841A5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6841A5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841A5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6841A5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841A5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841A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41A5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1A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6841A5"/>
    <w:rPr>
      <w:rFonts w:asciiTheme="majorHAnsi" w:eastAsiaTheme="majorEastAsia" w:hAnsiTheme="majorHAnsi" w:cstheme="majorBidi"/>
    </w:rPr>
  </w:style>
  <w:style w:type="character" w:styleId="Accentuation">
    <w:name w:val="Emphasis"/>
    <w:uiPriority w:val="20"/>
    <w:qFormat/>
    <w:rsid w:val="006841A5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6841A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841A5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841A5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1A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1A5"/>
    <w:rPr>
      <w:b/>
      <w:bCs/>
      <w:i/>
      <w:iCs/>
    </w:rPr>
  </w:style>
  <w:style w:type="character" w:styleId="Emphaseple">
    <w:name w:val="Subtle Emphasis"/>
    <w:uiPriority w:val="19"/>
    <w:qFormat/>
    <w:rsid w:val="006841A5"/>
    <w:rPr>
      <w:i/>
      <w:iCs/>
    </w:rPr>
  </w:style>
  <w:style w:type="character" w:styleId="Emphaseintense">
    <w:name w:val="Intense Emphasis"/>
    <w:uiPriority w:val="21"/>
    <w:qFormat/>
    <w:rsid w:val="006841A5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6841A5"/>
    <w:rPr>
      <w:b/>
      <w:bCs/>
    </w:rPr>
  </w:style>
  <w:style w:type="character" w:styleId="Rfrenceintense">
    <w:name w:val="Intense Reference"/>
    <w:uiPriority w:val="32"/>
    <w:qFormat/>
    <w:rsid w:val="006841A5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6841A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41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1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1157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Godard</dc:creator>
  <cp:keywords/>
  <dc:description/>
  <cp:lastModifiedBy>Thibault Godard</cp:lastModifiedBy>
  <cp:revision>3</cp:revision>
  <dcterms:created xsi:type="dcterms:W3CDTF">2016-05-16T21:15:00Z</dcterms:created>
  <dcterms:modified xsi:type="dcterms:W3CDTF">2016-05-16T21:16:00Z</dcterms:modified>
</cp:coreProperties>
</file>