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CLEMENT GREGOIRE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3,5 h   ·   12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14:00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GUILLAUD Amelys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SUCIU Iulia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HANSENNE Harry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WATERKEYN Pauline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LIEDEKEKERKE Jane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LIANG YUNHAN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LESKO DAWES James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RIEKELES Alma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BOUCHAT Leopold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CHAITOO Lucas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CAMILO ALVES Francisco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LOVENS Oscar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CLEMENT GREGOIRE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Jeudi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4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débutants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BAH Ibrahima Pellel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MATTIELLO Giorgia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1993 · 33.4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BIK-BERNHARD Karin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1982 · 44.1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TSHIMBOMBO Andreanna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1997 · 29.7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Clement Gregoire  ·  4 cours  ·  4,5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Clement Gregoire — planning de la saison 2026-2027</dc:title>
  <dc:creator>Lambermont Royal Tennis Club &amp; School</dc:creator>
  <cp:lastModifiedBy>Un-named</cp:lastModifiedBy>
  <cp:revision>1</cp:revision>
  <dcterms:created xsi:type="dcterms:W3CDTF">2026-10-01T08:19:35.399Z</dcterms:created>
  <dcterms:modified xsi:type="dcterms:W3CDTF">2026-10-01T08:19:35.399Z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