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ZELIHA ERYILMAZ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 h   ·   10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Alma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MORENA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COREMANS Hector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MEDART DEW François-Vadim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HOOGHE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MORALES Ema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FRACCHIA Elodie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Leonardo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Zeliha Eryilmaz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Zeliha Eryilmaz — planning de la saison 2026-2027</dc:title>
  <dc:creator>Lambermont Royal Tennis Club &amp; School</dc:creator>
  <cp:lastModifiedBy>Un-named</cp:lastModifiedBy>
  <cp:revision>1</cp:revision>
  <dcterms:created xsi:type="dcterms:W3CDTF">2026-09-21T13:18:00.307Z</dcterms:created>
  <dcterms:modified xsi:type="dcterms:W3CDTF">2026-09-21T13:18:00.307Z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