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5782"/>
      </w:tblGrid>
      <w:tr>
        <w:tc>
          <w:tcPr>
            <w:tcW w:type="dxa" w:w="3855"/>
            <w:tcMar>
              <w:top w:type="dxa" w:w="0"/>
              <w:left w:type="dxa" w:w="0"/>
              <w:bottom w:type="dxa" w:w="0"/>
              <w:right w:type="dxa" w:w="17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1619250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82"/>
            <w:tcMar>
              <w:top w:type="dxa" w:w="0"/>
              <w:left w:type="dxa" w:w="170"/>
              <w:bottom w:type="dxa" w:w="0"/>
              <w:right w:type="dxa" w:w="0"/>
            </w:tcMar>
            <w:vAlign w:val="center"/>
          </w:tcPr>
          <w:p>
            <w:pPr>
              <w:spacing w:after="20" w:before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30"/>
                <w:szCs w:val="30"/>
              </w:rPr>
              <w:t xml:space="preserve">FELIPE ANDRES QUESNEY ANDRADE</w:t>
            </w:r>
          </w:p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E6E6E"/>
                <w:sz w:val="18"/>
                <w:szCs w:val="18"/>
              </w:rPr>
              <w:t xml:space="preserve">Saison 2026-2027</w:t>
            </w:r>
          </w:p>
        </w:tc>
      </w:tr>
    </w:tbl>
    <w:p>
      <w:pPr>
        <w:pBdr>
          <w:bottom w:val="single" w:color="8A9E28" w:sz="8" w:space="5"/>
        </w:pBdr>
        <w:spacing w:after="140" w:before="0" w:line="250"/>
      </w:pPr>
      <w:r>
        <w:rPr>
          <w:rFonts w:ascii="Calibri" w:cs="Calibri" w:eastAsia="Calibri" w:hAnsi="Calibri"/>
          <w:color w:val="2E2E2E"/>
          <w:sz w:val="6"/>
          <w:szCs w:val="6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c>
          <w:tcPr>
            <w:tcW w:type="dxa" w:w="4818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34"/>
                <w:szCs w:val="34"/>
              </w:rPr>
              <w:t xml:space="preserve">Samedi</w:t>
            </w:r>
          </w:p>
        </w:tc>
        <w:tc>
          <w:tcPr>
            <w:tcW w:type="dxa" w:w="4818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50"/>
              <w:jc w:val="right"/>
            </w:pPr>
            <w:r>
              <w:rPr>
                <w:rFonts w:ascii="Calibri" w:cs="Calibri" w:eastAsia="Calibri" w:hAnsi="Calibri"/>
                <w:color w:val="6E6E6E"/>
                <w:sz w:val="19"/>
                <w:szCs w:val="19"/>
              </w:rPr>
              <w:t xml:space="preserve">4 cours   ·   4,5 h   ·   17 élèves</w:t>
            </w:r>
          </w:p>
        </w:tc>
      </w:tr>
    </w:tbl>
    <w:p>
      <w:pPr>
        <w:spacing w:after="200" w:before="0" w:line="250"/>
      </w:pPr>
      <w:r>
        <w:rPr>
          <w:rFonts w:ascii="Calibri" w:cs="Calibri" w:eastAsia="Calibri" w:hAnsi="Calibri"/>
          <w:color w:val="2E2E2E"/>
          <w:sz w:val="8"/>
          <w:szCs w:val="8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09:00 – 10:00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1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Vert - Jaune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CHEVILLOTTE Augustin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2015 · 11.7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SUCIU Iulia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2015 · 11.2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MARDAKIOUPIS Christos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2015 · 11.3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ZHAO Haoran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2016 · 9.7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10:00 – 11:00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1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Vert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APARICIO Edouard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2016 · 10.3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DE JONCK Mattis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2017 · 9.5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CUESTA BASDEKIS Alexis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2016 · 10.6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SCHOTTE (COMMUNE) Raphaël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2016 · 9.7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11:00 – 12:00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1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Vert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DELAVA HAROLD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2016 · 9.8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VAN DIJK BRUNO Michele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2017 · 9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MOSER Camille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2016 · 9.8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05.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VERCRUYSSE Gilles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2016 · 10.3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PAWAR Vihaan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2017 · 9.6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2E2E2E"/>
                <w:sz w:val="14"/>
                <w:szCs w:val="14"/>
              </w:rPr>
              <w:t xml:space="preserve"/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12:00 – 13:30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1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Jaune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BOUCHAT Leopold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2010 · 16.2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LESINSKI Ivan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2010 · 16.4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FILLEUL Arthur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2010 · 16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MOUHSSIN Adam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2008 · 18.2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sectPr>
      <w:footerReference w:type="default" r:id="rId7"/>
      <w:pgSz w:w="11906" w:h="16838" w:orient="portrait"/>
      <w:pgMar w:top="793" w:right="1133" w:bottom="680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8"/>
      </w:pBdr>
      <w:jc w:val="center"/>
    </w:pPr>
    <w:r>
      <w:rPr>
        <w:rFonts w:ascii="Calibri" w:cs="Calibri" w:eastAsia="Calibri" w:hAnsi="Calibri"/>
        <w:color w:val="6E6E6E"/>
        <w:sz w:val="15"/>
        <w:szCs w:val="15"/>
      </w:rPr>
      <w:t xml:space="preserve">Felipe Andres Quesney Andrade  ·  4 cours  ·  4,5 h par semaine  ·  Saison 2026-2027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E2E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71bd9d5ccf492532903108b6b1cb8151290839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Felipe Andres Quesney Andrade — planning de la saison 2026-2027</dc:title>
  <dc:creator>Lambermont Royal Tennis Club &amp; School</dc:creator>
  <cp:lastModifiedBy>Un-named</cp:lastModifiedBy>
  <cp:revision>1</cp:revision>
  <dcterms:created xsi:type="dcterms:W3CDTF">2026-09-24T14:51:17.987Z</dcterms:created>
  <dcterms:modified xsi:type="dcterms:W3CDTF">2026-09-24T14:51:17.987Z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