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COSTANTINO Giorgio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HOXHAJ Enkeleida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DRYVER Corentin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37.9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 NHU Trâm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Valeria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BURILLO MINGUELLA Marius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MOURATIDIS Markos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DOGA Aaron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TAYMANS Paul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GALAN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AZARMGIN Sarah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REBER Astrid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DAMSTER Aurélie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SCHOONEJANS Caroll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Prive Twiggy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Sacha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Filles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BUSQUIN Lucie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NOGUES Emma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DEMAN GARCIA Celia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RANDOUX Juliette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Alper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ODENT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2000 · 26.7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MAAZI CLAEYS Inès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PRINA Daniela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AKBEL Rustem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1966 · 60.3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Serban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HAAS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VIOLANTE Gianluca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30.8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6,5 h   ·   18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 -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BELMIR Jennah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RIEKELES Eva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D'OULTREMONT Maroussia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WAGNER Emilie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1tris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Rouge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BENRKIA Lina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DRYVER HEENE Ezekiel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BENRKIA Sofia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5.9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LIEDEKERKE Rose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BOUAOUNE Rayen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DESMEDT Alix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5.9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David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KARACA Melinay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STILIARAS Arthur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RYCKEWAERT Joseph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WECHSELER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BOURCELET Ysabel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PECQUET Anne-Catherine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LONA Karin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SION Claire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1964 · 62.1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4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Vova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STILIARAS Arthur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SINDABIZERA On 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David Eduard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GKOLTSIOU Ourania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ONOFRJ Francesca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1984 · 42.6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KEAVENEY Triona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VANKERSSCHAEVER Annelies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BANFI Anita Emma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39.9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HAMWI Moustafa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35.9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DERYCKE Jerome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Lucas Wozny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Samy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CHIEM Miko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MAURINO Angelo Ludovico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DUPONT Bernadette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1958 · 67.8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PARENT Sabrina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GUL Aylin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1993 · 33.3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SHIRAKAWA Eri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2,5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12:00 – 13:00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Vova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CHERQI Samy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Samuel Lucas Leonard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MASON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ZHAO Haoran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MICCINILLI Raphaël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 GARCIA NOAH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Yassine Cherqi  ·  27 cours  ·  32,5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Yassine Cherqi — planning de la saison 2026-2027</dc:title>
  <dc:creator>Lambermont Royal Tennis Club &amp; School</dc:creator>
  <cp:lastModifiedBy>Un-named</cp:lastModifiedBy>
  <cp:revision>1</cp:revision>
  <dcterms:created xsi:type="dcterms:W3CDTF">2026-10-02T07:52:02.833Z</dcterms:created>
  <dcterms:modified xsi:type="dcterms:W3CDTF">2026-10-02T07:52:02.833Z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