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89" w:rsidRPr="00B20766" w:rsidRDefault="00147D89" w:rsidP="00147D89">
      <w:pPr>
        <w:autoSpaceDE w:val="0"/>
        <w:autoSpaceDN w:val="0"/>
        <w:adjustRightInd w:val="0"/>
        <w:spacing w:after="180" w:line="240" w:lineRule="auto"/>
        <w:rPr>
          <w:rFonts w:cs="Arial"/>
          <w:b/>
          <w:sz w:val="24"/>
          <w:szCs w:val="24"/>
        </w:rPr>
      </w:pPr>
      <w:r w:rsidRPr="00B20766">
        <w:rPr>
          <w:rFonts w:cs="Arial"/>
          <w:b/>
          <w:sz w:val="24"/>
          <w:szCs w:val="24"/>
        </w:rPr>
        <w:t>Dienstleister</w:t>
      </w:r>
    </w:p>
    <w:p w:rsidR="00147D89" w:rsidRPr="009578B6" w:rsidRDefault="00147D89" w:rsidP="00147D89">
      <w:pPr>
        <w:autoSpaceDE w:val="0"/>
        <w:autoSpaceDN w:val="0"/>
        <w:adjustRightInd w:val="0"/>
        <w:spacing w:after="180" w:line="240" w:lineRule="auto"/>
        <w:rPr>
          <w:rFonts w:cs="Arial"/>
          <w:sz w:val="24"/>
          <w:szCs w:val="24"/>
        </w:rPr>
      </w:pPr>
      <w:r w:rsidRPr="009578B6">
        <w:rPr>
          <w:sz w:val="24"/>
          <w:szCs w:val="24"/>
        </w:rPr>
        <w:t>Unit Solutions AG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Gewerbestrasse 25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CH-4123 Allschwil / BL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Phone +41 (0) 61 486 66 00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Fax +41 (0) 61 486 66 99</w:t>
      </w:r>
    </w:p>
    <w:p w:rsidR="00147D89" w:rsidRDefault="00823861" w:rsidP="00147D89">
      <w:pPr>
        <w:autoSpaceDE w:val="0"/>
        <w:autoSpaceDN w:val="0"/>
        <w:adjustRightInd w:val="0"/>
        <w:spacing w:after="0" w:line="360" w:lineRule="auto"/>
        <w:rPr>
          <w:rStyle w:val="Hyperlink"/>
          <w:color w:val="auto"/>
          <w:sz w:val="24"/>
          <w:szCs w:val="24"/>
          <w:u w:val="none"/>
        </w:rPr>
      </w:pPr>
      <w:hyperlink r:id="rId4" w:history="1">
        <w:r w:rsidRPr="00795BFD">
          <w:rPr>
            <w:rStyle w:val="Hyperlink"/>
            <w:sz w:val="24"/>
            <w:szCs w:val="24"/>
          </w:rPr>
          <w:t>mailto:info@unit.solutions</w:t>
        </w:r>
      </w:hyperlink>
    </w:p>
    <w:p w:rsidR="00CD2774" w:rsidRPr="009578B6" w:rsidRDefault="00823861">
      <w:pPr>
        <w:rPr>
          <w:sz w:val="24"/>
          <w:szCs w:val="24"/>
        </w:rPr>
      </w:pPr>
      <w:bookmarkStart w:id="0" w:name="_GoBack"/>
      <w:bookmarkEnd w:id="0"/>
    </w:p>
    <w:p w:rsidR="00147D89" w:rsidRPr="00B20766" w:rsidRDefault="00147D89" w:rsidP="00147D89">
      <w:pPr>
        <w:autoSpaceDE w:val="0"/>
        <w:autoSpaceDN w:val="0"/>
        <w:adjustRightInd w:val="0"/>
        <w:spacing w:after="180" w:line="240" w:lineRule="auto"/>
        <w:rPr>
          <w:rFonts w:cs="Arial"/>
          <w:b/>
          <w:sz w:val="24"/>
          <w:szCs w:val="24"/>
        </w:rPr>
      </w:pPr>
      <w:r w:rsidRPr="00B20766">
        <w:rPr>
          <w:b/>
          <w:sz w:val="24"/>
          <w:szCs w:val="24"/>
        </w:rPr>
        <w:t>Geschäftsleitung / Rechtliche Vertretung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 xml:space="preserve">Thierry Moebel 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Robert Bätschmann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 xml:space="preserve">Evelyn </w:t>
      </w:r>
      <w:proofErr w:type="spellStart"/>
      <w:r w:rsidRPr="009578B6">
        <w:rPr>
          <w:rFonts w:cs="Arial"/>
          <w:sz w:val="24"/>
          <w:szCs w:val="24"/>
        </w:rPr>
        <w:t>Pimentel</w:t>
      </w:r>
      <w:proofErr w:type="spellEnd"/>
      <w:r w:rsidRPr="009578B6">
        <w:rPr>
          <w:rFonts w:cs="Arial"/>
          <w:sz w:val="24"/>
          <w:szCs w:val="24"/>
        </w:rPr>
        <w:t xml:space="preserve"> Klose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Handelsregisteramt Kanton Baselland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Firmennummer CH-280.3.916.700-2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proofErr w:type="spellStart"/>
      <w:r w:rsidRPr="009578B6">
        <w:rPr>
          <w:rFonts w:cs="Arial"/>
          <w:sz w:val="24"/>
          <w:szCs w:val="24"/>
        </w:rPr>
        <w:t>MwSt</w:t>
      </w:r>
      <w:proofErr w:type="spellEnd"/>
      <w:r w:rsidRPr="009578B6">
        <w:rPr>
          <w:rFonts w:cs="Arial"/>
          <w:sz w:val="24"/>
          <w:szCs w:val="24"/>
        </w:rPr>
        <w:t xml:space="preserve"> </w:t>
      </w:r>
      <w:proofErr w:type="spellStart"/>
      <w:r w:rsidRPr="009578B6">
        <w:rPr>
          <w:rFonts w:cs="Arial"/>
          <w:sz w:val="24"/>
          <w:szCs w:val="24"/>
        </w:rPr>
        <w:t>Numer</w:t>
      </w:r>
      <w:proofErr w:type="spellEnd"/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CHE-106.001.470 MWST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</w:p>
    <w:p w:rsidR="00147D89" w:rsidRPr="00B2076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24"/>
          <w:szCs w:val="24"/>
        </w:rPr>
      </w:pPr>
      <w:r w:rsidRPr="00B20766">
        <w:rPr>
          <w:rFonts w:cs="Arial"/>
          <w:b/>
          <w:sz w:val="24"/>
          <w:szCs w:val="24"/>
        </w:rPr>
        <w:t xml:space="preserve">Wartung und Weiterentwicklung 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Unit Solutions AG</w:t>
      </w:r>
    </w:p>
    <w:p w:rsidR="00147D89" w:rsidRPr="009578B6" w:rsidRDefault="00147D89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r w:rsidRPr="009578B6">
        <w:rPr>
          <w:rFonts w:cs="Arial"/>
          <w:sz w:val="24"/>
          <w:szCs w:val="24"/>
        </w:rPr>
        <w:t>CH-4123 Allschwil / BL</w:t>
      </w:r>
    </w:p>
    <w:p w:rsidR="00147D89" w:rsidRDefault="00823861" w:rsidP="00147D89">
      <w:pPr>
        <w:autoSpaceDE w:val="0"/>
        <w:autoSpaceDN w:val="0"/>
        <w:adjustRightInd w:val="0"/>
        <w:spacing w:after="0" w:line="360" w:lineRule="auto"/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Pr="00795BFD">
          <w:rPr>
            <w:rStyle w:val="Hyperlink"/>
            <w:sz w:val="24"/>
            <w:szCs w:val="24"/>
          </w:rPr>
          <w:t>mailto:info@unit.solutions</w:t>
        </w:r>
      </w:hyperlink>
    </w:p>
    <w:p w:rsidR="00147D89" w:rsidRDefault="00B20766" w:rsidP="00147D89">
      <w:pPr>
        <w:autoSpaceDE w:val="0"/>
        <w:autoSpaceDN w:val="0"/>
        <w:adjustRightInd w:val="0"/>
        <w:spacing w:after="0" w:line="360" w:lineRule="auto"/>
        <w:rPr>
          <w:rFonts w:cs="Arial"/>
          <w:sz w:val="24"/>
          <w:szCs w:val="24"/>
        </w:rPr>
      </w:pPr>
      <w:hyperlink r:id="rId6" w:history="1">
        <w:r w:rsidRPr="00795BFD">
          <w:rPr>
            <w:rStyle w:val="Hyperlink"/>
            <w:rFonts w:cs="Arial"/>
            <w:sz w:val="24"/>
            <w:szCs w:val="24"/>
          </w:rPr>
          <w:t>http://unit.solutions</w:t>
        </w:r>
      </w:hyperlink>
    </w:p>
    <w:p w:rsidR="00147D89" w:rsidRPr="009578B6" w:rsidRDefault="00147D89" w:rsidP="00147D89">
      <w:pPr>
        <w:rPr>
          <w:sz w:val="24"/>
          <w:szCs w:val="24"/>
        </w:rPr>
      </w:pPr>
    </w:p>
    <w:sectPr w:rsidR="00147D89" w:rsidRPr="00957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89"/>
    <w:rsid w:val="000207DC"/>
    <w:rsid w:val="001052D4"/>
    <w:rsid w:val="00147D89"/>
    <w:rsid w:val="00675B91"/>
    <w:rsid w:val="007C4257"/>
    <w:rsid w:val="00823861"/>
    <w:rsid w:val="009578B6"/>
    <w:rsid w:val="00A44544"/>
    <w:rsid w:val="00AA7FCF"/>
    <w:rsid w:val="00B03013"/>
    <w:rsid w:val="00B04DAA"/>
    <w:rsid w:val="00B20766"/>
    <w:rsid w:val="00C3303C"/>
    <w:rsid w:val="00C470D2"/>
    <w:rsid w:val="00C71886"/>
    <w:rsid w:val="00D536FD"/>
    <w:rsid w:val="00E031FE"/>
    <w:rsid w:val="00EA1A24"/>
    <w:rsid w:val="00F0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B606"/>
  <w15:chartTrackingRefBased/>
  <w15:docId w15:val="{B577E2B6-D7E6-4A19-AAA9-862134C4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D89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t.solutions" TargetMode="External"/><Relationship Id="rId5" Type="http://schemas.openxmlformats.org/officeDocument/2006/relationships/hyperlink" Target="mailto:info@unit.solutions" TargetMode="External"/><Relationship Id="rId4" Type="http://schemas.openxmlformats.org/officeDocument/2006/relationships/hyperlink" Target="mailto:info@unit.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CADRZ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Basurco</dc:creator>
  <cp:keywords/>
  <dc:description/>
  <cp:lastModifiedBy>Thibault Vellicus</cp:lastModifiedBy>
  <cp:revision>3</cp:revision>
  <cp:lastPrinted>2016-05-09T14:19:00Z</cp:lastPrinted>
  <dcterms:created xsi:type="dcterms:W3CDTF">2016-05-09T14:16:00Z</dcterms:created>
  <dcterms:modified xsi:type="dcterms:W3CDTF">2016-05-09T15:58:00Z</dcterms:modified>
</cp:coreProperties>
</file>