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69F619E4" w:rsidR="00773E50" w:rsidRPr="00B91069" w:rsidRDefault="00372025" w:rsidP="00B91069">
      <w:pPr>
        <w:pStyle w:val="Heading1"/>
        <w:keepNext w:val="0"/>
        <w:keepLines w:val="0"/>
        <w:suppressAutoHyphens/>
        <w:spacing w:after="0"/>
        <w:contextualSpacing/>
        <w:rPr>
          <w:rFonts w:eastAsia="Times New Roman"/>
          <w:color w:val="000000" w:themeColor="text1"/>
        </w:rPr>
      </w:pPr>
      <w:r>
        <w:rPr>
          <w:rFonts w:eastAsia="Times New Roman"/>
          <w:color w:val="000000" w:themeColor="text1"/>
        </w:rPr>
        <w:t>Austin Animal Center Rescue Dog Software</w:t>
      </w:r>
    </w:p>
    <w:p w14:paraId="6B9DA20D" w14:textId="214C3FBC" w:rsidR="003154C1" w:rsidRPr="002E7106" w:rsidRDefault="000B7A66" w:rsidP="00B91069">
      <w:pPr>
        <w:spacing w:after="0" w:line="240" w:lineRule="auto"/>
        <w:rPr>
          <w:rFonts w:cstheme="minorHAnsi"/>
          <w:b/>
          <w:i/>
          <w:iCs/>
        </w:rPr>
      </w:pPr>
      <w:r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42337DB" w14:textId="20FDAB70" w:rsidR="00822035" w:rsidRDefault="00372025"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project allows a user to work with a database containing animals from all of the surrounding Austin area’s animal shelters using a GUI. The middleware provides CRUD functionality in python that allows the front end to query data. When all of this comes together, you get a web interface that enables functionality for filtering, visualization using a table, a map of the animal’s location, and a pie chart break down. </w:t>
      </w:r>
    </w:p>
    <w:p w14:paraId="3EA69B77" w14:textId="18A6EB6A" w:rsidR="00783380" w:rsidRDefault="00783380" w:rsidP="00B91069">
      <w:pPr>
        <w:suppressAutoHyphens/>
        <w:spacing w:after="0" w:line="240" w:lineRule="auto"/>
        <w:contextualSpacing/>
        <w:rPr>
          <w:rFonts w:eastAsia="Times New Roman" w:cstheme="minorHAnsi"/>
          <w:iCs/>
          <w:color w:val="000000" w:themeColor="text1"/>
        </w:rPr>
      </w:pPr>
    </w:p>
    <w:p w14:paraId="56A20A69" w14:textId="20D3C838" w:rsidR="00783380" w:rsidRDefault="00783380"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MongoDB was used as the database because its cheaper to scale the project with MogoDB. This can be done by sharding, which allowing the project to scale horizontally.</w:t>
      </w:r>
      <w:r w:rsidR="00133ABE">
        <w:rPr>
          <w:rFonts w:eastAsia="Times New Roman" w:cstheme="minorHAnsi"/>
          <w:iCs/>
          <w:color w:val="000000" w:themeColor="text1"/>
        </w:rPr>
        <w:t xml:space="preserve"> As said from </w:t>
      </w:r>
      <w:hyperlink r:id="rId10" w:anchor=":~:text=%20The%20Top%204%20Reasons%20Why%20You%20Should,Sometimes%20the%20changes%20are%20simple%20and...%20More%20" w:history="1">
        <w:r w:rsidR="00133ABE" w:rsidRPr="00133ABE">
          <w:rPr>
            <w:rStyle w:val="Hyperlink"/>
            <w:rFonts w:eastAsia="Times New Roman" w:cstheme="minorHAnsi"/>
            <w:iCs/>
          </w:rPr>
          <w:t>mong</w:t>
        </w:r>
        <w:r w:rsidR="00133ABE" w:rsidRPr="00133ABE">
          <w:rPr>
            <w:rStyle w:val="Hyperlink"/>
            <w:rFonts w:eastAsia="Times New Roman" w:cstheme="minorHAnsi"/>
            <w:iCs/>
          </w:rPr>
          <w:t>o</w:t>
        </w:r>
        <w:r w:rsidR="00133ABE" w:rsidRPr="00133ABE">
          <w:rPr>
            <w:rStyle w:val="Hyperlink"/>
            <w:rFonts w:eastAsia="Times New Roman" w:cstheme="minorHAnsi"/>
            <w:iCs/>
          </w:rPr>
          <w:t>db.com</w:t>
        </w:r>
      </w:hyperlink>
      <w:r w:rsidR="00133ABE">
        <w:rPr>
          <w:rFonts w:eastAsia="Times New Roman" w:cstheme="minorHAnsi"/>
          <w:iCs/>
          <w:color w:val="000000" w:themeColor="text1"/>
        </w:rPr>
        <w:t xml:space="preserve"> “</w:t>
      </w:r>
      <w:r w:rsidR="00133ABE" w:rsidRPr="00133ABE">
        <w:rPr>
          <w:rFonts w:eastAsia="Times New Roman" w:cstheme="minorHAnsi"/>
          <w:iCs/>
          <w:color w:val="000000" w:themeColor="text1"/>
        </w:rPr>
        <w:t>Sharding is a method for distributing data across multiple servers. When your database exceeds the capacity of its current server, you can begin sharding and split it over two servers.</w:t>
      </w:r>
      <w:r w:rsidR="00133ABE">
        <w:rPr>
          <w:rFonts w:eastAsia="Times New Roman" w:cstheme="minorHAnsi"/>
          <w:iCs/>
          <w:color w:val="000000" w:themeColor="text1"/>
        </w:rPr>
        <w:t xml:space="preserve">” </w:t>
      </w:r>
      <w:r>
        <w:rPr>
          <w:rFonts w:eastAsia="Times New Roman" w:cstheme="minorHAnsi"/>
          <w:iCs/>
          <w:color w:val="000000" w:themeColor="text1"/>
        </w:rPr>
        <w:t xml:space="preserve"> It is easier and faster to optimize the database with the use of indexing. </w:t>
      </w:r>
    </w:p>
    <w:p w14:paraId="77B4E07C" w14:textId="7114F492" w:rsidR="00133ABE" w:rsidRDefault="00133ABE" w:rsidP="00B91069">
      <w:pPr>
        <w:suppressAutoHyphens/>
        <w:spacing w:after="0" w:line="240" w:lineRule="auto"/>
        <w:contextualSpacing/>
        <w:rPr>
          <w:rFonts w:eastAsia="Times New Roman" w:cstheme="minorHAnsi"/>
          <w:iCs/>
          <w:color w:val="000000" w:themeColor="text1"/>
        </w:rPr>
      </w:pPr>
    </w:p>
    <w:p w14:paraId="7FD5BDE0" w14:textId="45E24358" w:rsidR="00133ABE" w:rsidRPr="00372025" w:rsidRDefault="00133ABE"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We are using the Dash framework to help us build our dashboard because of the out-of-the-box tools that come with it. Dash provides good looking, easy to implement, and easy to customize GUI tools like a dropdown menu, graphs, tables, etc. </w:t>
      </w:r>
    </w:p>
    <w:p w14:paraId="6B70407C" w14:textId="2FD5DE4F" w:rsidR="00B91069" w:rsidRDefault="00B91069" w:rsidP="00B91069">
      <w:pPr>
        <w:suppressAutoHyphens/>
        <w:spacing w:after="0" w:line="240" w:lineRule="auto"/>
        <w:contextualSpacing/>
        <w:rPr>
          <w:rFonts w:eastAsia="Times New Roman" w:cstheme="minorHAnsi"/>
          <w:i/>
          <w:color w:val="000000" w:themeColor="text1"/>
        </w:rPr>
      </w:pPr>
    </w:p>
    <w:p w14:paraId="3652995D" w14:textId="147237DC" w:rsidR="009E0DFF" w:rsidRPr="00B91069" w:rsidRDefault="009E0DFF" w:rsidP="009E0DFF">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Challenges</w:t>
      </w:r>
    </w:p>
    <w:p w14:paraId="3ABE37E5" w14:textId="1192D588" w:rsidR="009E0DFF" w:rsidRDefault="009E0DFF"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Some of the challenges that were faced were overcoming the learning curve for the Dash framework. It is a well thought out framework that works well, just takes some getting used to. </w:t>
      </w:r>
    </w:p>
    <w:p w14:paraId="491675E2" w14:textId="7DB530C5" w:rsidR="009E0DFF" w:rsidRDefault="009E0DFF" w:rsidP="00B91069">
      <w:pPr>
        <w:suppressAutoHyphens/>
        <w:spacing w:after="0" w:line="240" w:lineRule="auto"/>
        <w:contextualSpacing/>
        <w:rPr>
          <w:rFonts w:eastAsia="Times New Roman" w:cstheme="minorHAnsi"/>
          <w:iCs/>
          <w:color w:val="000000" w:themeColor="text1"/>
        </w:rPr>
      </w:pPr>
    </w:p>
    <w:p w14:paraId="2B1CF552" w14:textId="434C1298" w:rsidR="009E0DFF" w:rsidRDefault="009E0DFF"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Other challenges were integrating the queries and how to format them for our python CRUD module in AnimalShelterClient.py. This took a little bit of practical debugging practice and applying some logical analysis on how inputs need to enter the dictionary parameter for the readAll function found in the module. Specifically it was integrating </w:t>
      </w:r>
      <w:r w:rsidR="009F46A0">
        <w:rPr>
          <w:rFonts w:eastAsia="Times New Roman" w:cstheme="minorHAnsi"/>
          <w:iCs/>
          <w:color w:val="000000" w:themeColor="text1"/>
        </w:rPr>
        <w:t xml:space="preserve">the MongoDB operators like ‘$in’ or ‘$gte’. These must be formatted as a string so it can be passed and read by the pymongo api. </w:t>
      </w:r>
    </w:p>
    <w:p w14:paraId="378A8607" w14:textId="77777777" w:rsidR="009E0DFF" w:rsidRPr="009E0DFF" w:rsidRDefault="009E0DFF" w:rsidP="00B91069">
      <w:pPr>
        <w:suppressAutoHyphens/>
        <w:spacing w:after="0" w:line="240" w:lineRule="auto"/>
        <w:contextualSpacing/>
        <w:rPr>
          <w:rFonts w:eastAsia="Times New Roman" w:cstheme="minorHAnsi"/>
          <w:iCs/>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2094040D" w14:textId="25E30AE1" w:rsidR="00B91069" w:rsidRDefault="00647E80"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project exists to help the </w:t>
      </w:r>
      <w:r w:rsidRPr="00647E80">
        <w:rPr>
          <w:rFonts w:eastAsia="Times New Roman" w:cstheme="minorHAnsi"/>
          <w:iCs/>
          <w:color w:val="000000" w:themeColor="text1"/>
        </w:rPr>
        <w:t>Grazioso Salvare</w:t>
      </w:r>
      <w:r>
        <w:rPr>
          <w:rFonts w:eastAsia="Times New Roman" w:cstheme="minorHAnsi"/>
          <w:iCs/>
          <w:color w:val="000000" w:themeColor="text1"/>
        </w:rPr>
        <w:t xml:space="preserve"> company to track down and find potential candidates for the different types of rescue dogs that they train. Instead of the company to hand comb the entire data set, the application allows for them to custom query dogs that meet their specification. </w:t>
      </w:r>
    </w:p>
    <w:p w14:paraId="108F63A8" w14:textId="77777777" w:rsidR="00647E80" w:rsidRPr="00647E80" w:rsidRDefault="00647E80" w:rsidP="00B91069">
      <w:pPr>
        <w:suppressAutoHyphens/>
        <w:spacing w:after="0" w:line="240" w:lineRule="auto"/>
        <w:contextualSpacing/>
        <w:rPr>
          <w:rFonts w:eastAsia="Times New Roman" w:cstheme="minorHAnsi"/>
          <w:iCs/>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A3BCA6A" w14:textId="7E7025ED" w:rsidR="00822035" w:rsidRDefault="0023163D"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To get this project working you will need a few things:</w:t>
      </w:r>
    </w:p>
    <w:p w14:paraId="2F6BF022" w14:textId="26CCE4AC" w:rsidR="0023163D" w:rsidRDefault="0023163D" w:rsidP="0023163D">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J</w:t>
      </w:r>
      <w:r w:rsidRPr="0023163D">
        <w:rPr>
          <w:rFonts w:eastAsia="Times New Roman" w:cstheme="minorHAnsi"/>
          <w:iCs/>
          <w:color w:val="000000" w:themeColor="text1"/>
        </w:rPr>
        <w:t>up</w:t>
      </w:r>
      <w:r w:rsidR="00653F26">
        <w:rPr>
          <w:rFonts w:eastAsia="Times New Roman" w:cstheme="minorHAnsi"/>
          <w:iCs/>
          <w:color w:val="000000" w:themeColor="text1"/>
        </w:rPr>
        <w:t>y</w:t>
      </w:r>
      <w:r w:rsidRPr="0023163D">
        <w:rPr>
          <w:rFonts w:eastAsia="Times New Roman" w:cstheme="minorHAnsi"/>
          <w:iCs/>
          <w:color w:val="000000" w:themeColor="text1"/>
        </w:rPr>
        <w:t>ter</w:t>
      </w:r>
      <w:r w:rsidRPr="0023163D">
        <w:rPr>
          <w:rFonts w:eastAsia="Times New Roman" w:cstheme="minorHAnsi"/>
          <w:iCs/>
          <w:color w:val="000000" w:themeColor="text1"/>
        </w:rPr>
        <w:t xml:space="preserve"> </w:t>
      </w:r>
      <w:r>
        <w:rPr>
          <w:rFonts w:eastAsia="Times New Roman" w:cstheme="minorHAnsi"/>
          <w:iCs/>
          <w:color w:val="000000" w:themeColor="text1"/>
        </w:rPr>
        <w:t>N</w:t>
      </w:r>
      <w:r w:rsidRPr="0023163D">
        <w:rPr>
          <w:rFonts w:eastAsia="Times New Roman" w:cstheme="minorHAnsi"/>
          <w:iCs/>
          <w:color w:val="000000" w:themeColor="text1"/>
        </w:rPr>
        <w:t>otebook</w:t>
      </w:r>
      <w:r>
        <w:rPr>
          <w:rFonts w:eastAsia="Times New Roman" w:cstheme="minorHAnsi"/>
          <w:iCs/>
          <w:color w:val="000000" w:themeColor="text1"/>
        </w:rPr>
        <w:t xml:space="preserve"> to run and edit the code in</w:t>
      </w:r>
    </w:p>
    <w:p w14:paraId="434052ED" w14:textId="1022FE95" w:rsidR="0023163D" w:rsidRDefault="0023163D" w:rsidP="0023163D">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Python3</w:t>
      </w:r>
    </w:p>
    <w:p w14:paraId="298D65A9" w14:textId="53596478" w:rsidR="0023163D" w:rsidRDefault="0023163D" w:rsidP="0023163D">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The AnimalShelterClient.py for the middleware</w:t>
      </w:r>
    </w:p>
    <w:p w14:paraId="27702769" w14:textId="1BFFA0F3" w:rsidR="0023163D" w:rsidRDefault="0023163D" w:rsidP="0023163D">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The AustinAnimalShelterFrontEnd.ipynb file for the web application</w:t>
      </w:r>
    </w:p>
    <w:p w14:paraId="38CE47CB" w14:textId="011694BE" w:rsidR="00637B9A" w:rsidRDefault="00637B9A" w:rsidP="0023163D">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A logo as a png</w:t>
      </w:r>
    </w:p>
    <w:p w14:paraId="315E6295" w14:textId="04D9FD73" w:rsidR="0023163D" w:rsidRDefault="0023163D" w:rsidP="0023163D">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Dash framework</w:t>
      </w:r>
    </w:p>
    <w:p w14:paraId="39DCDAE0" w14:textId="529DFB87" w:rsidR="0023163D" w:rsidRDefault="0023163D" w:rsidP="0023163D">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Plotly module</w:t>
      </w:r>
    </w:p>
    <w:p w14:paraId="11C75904" w14:textId="412CB6D4" w:rsidR="0023163D" w:rsidRDefault="0023163D" w:rsidP="0023163D">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Dash leaflet module</w:t>
      </w:r>
    </w:p>
    <w:p w14:paraId="7249F30C" w14:textId="77777777" w:rsidR="0023163D" w:rsidRDefault="0023163D" w:rsidP="0023163D">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MongoDB </w:t>
      </w:r>
    </w:p>
    <w:p w14:paraId="5B0365A0" w14:textId="77777777" w:rsidR="0023163D" w:rsidRDefault="0023163D" w:rsidP="0023163D">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lastRenderedPageBreak/>
        <w:t>A terminal to work in</w:t>
      </w:r>
    </w:p>
    <w:p w14:paraId="6B6EBEBA" w14:textId="74963944" w:rsidR="0023163D" w:rsidRPr="0023163D" w:rsidRDefault="0023163D" w:rsidP="0023163D">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MongoDB user with valid credentials  </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57AB3E78" w14:textId="51D2DE4E" w:rsidR="00B91069" w:rsidRDefault="00574CC3" w:rsidP="00574CC3">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Download MongoDB</w:t>
      </w:r>
    </w:p>
    <w:p w14:paraId="21A73054" w14:textId="504D1B42" w:rsidR="00574CC3" w:rsidRDefault="00574CC3" w:rsidP="00574CC3">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Download python</w:t>
      </w:r>
    </w:p>
    <w:p w14:paraId="391BA398" w14:textId="1E071478" w:rsidR="00574CC3" w:rsidRDefault="00574CC3" w:rsidP="00574CC3">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Download the source files</w:t>
      </w:r>
    </w:p>
    <w:p w14:paraId="10A9014F" w14:textId="5E2F2105" w:rsidR="00574CC3" w:rsidRDefault="00574CC3" w:rsidP="00574CC3">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Pip install the following:</w:t>
      </w:r>
    </w:p>
    <w:p w14:paraId="5112948F" w14:textId="0F238D12" w:rsidR="00574CC3" w:rsidRDefault="00574CC3" w:rsidP="00574CC3">
      <w:pPr>
        <w:pStyle w:val="ListParagraph"/>
        <w:numPr>
          <w:ilvl w:val="1"/>
          <w:numId w:val="7"/>
        </w:numPr>
        <w:suppressAutoHyphens/>
        <w:contextualSpacing/>
        <w:rPr>
          <w:rFonts w:eastAsia="Times New Roman" w:cstheme="minorHAnsi"/>
          <w:iCs/>
          <w:color w:val="000000" w:themeColor="text1"/>
        </w:rPr>
      </w:pPr>
      <w:r>
        <w:rPr>
          <w:rFonts w:eastAsia="Times New Roman" w:cstheme="minorHAnsi"/>
          <w:iCs/>
          <w:color w:val="000000" w:themeColor="text1"/>
        </w:rPr>
        <w:t>Dash framework</w:t>
      </w:r>
    </w:p>
    <w:p w14:paraId="61E7B0EC" w14:textId="445E4ED5" w:rsidR="00574CC3" w:rsidRDefault="00574CC3" w:rsidP="00574CC3">
      <w:pPr>
        <w:pStyle w:val="ListParagraph"/>
        <w:numPr>
          <w:ilvl w:val="1"/>
          <w:numId w:val="7"/>
        </w:numPr>
        <w:suppressAutoHyphens/>
        <w:contextualSpacing/>
        <w:rPr>
          <w:rFonts w:eastAsia="Times New Roman" w:cstheme="minorHAnsi"/>
          <w:iCs/>
          <w:color w:val="000000" w:themeColor="text1"/>
        </w:rPr>
      </w:pPr>
      <w:r>
        <w:rPr>
          <w:rFonts w:eastAsia="Times New Roman" w:cstheme="minorHAnsi"/>
          <w:iCs/>
          <w:color w:val="000000" w:themeColor="text1"/>
        </w:rPr>
        <w:t>Plotly module</w:t>
      </w:r>
    </w:p>
    <w:p w14:paraId="71030EC7" w14:textId="38E59BA5" w:rsidR="00574CC3" w:rsidRDefault="00574CC3" w:rsidP="00574CC3">
      <w:pPr>
        <w:pStyle w:val="ListParagraph"/>
        <w:numPr>
          <w:ilvl w:val="1"/>
          <w:numId w:val="7"/>
        </w:numPr>
        <w:suppressAutoHyphens/>
        <w:contextualSpacing/>
        <w:rPr>
          <w:rFonts w:eastAsia="Times New Roman" w:cstheme="minorHAnsi"/>
          <w:iCs/>
          <w:color w:val="000000" w:themeColor="text1"/>
        </w:rPr>
      </w:pPr>
      <w:r>
        <w:rPr>
          <w:rFonts w:eastAsia="Times New Roman" w:cstheme="minorHAnsi"/>
          <w:iCs/>
          <w:color w:val="000000" w:themeColor="text1"/>
        </w:rPr>
        <w:t>Dash Leaflet module needs to be installed</w:t>
      </w:r>
    </w:p>
    <w:p w14:paraId="48956D6B" w14:textId="4F65C541" w:rsidR="00574CC3" w:rsidRDefault="00574CC3" w:rsidP="00574CC3">
      <w:pPr>
        <w:pStyle w:val="ListParagraph"/>
        <w:numPr>
          <w:ilvl w:val="1"/>
          <w:numId w:val="7"/>
        </w:numPr>
        <w:suppressAutoHyphens/>
        <w:contextualSpacing/>
        <w:rPr>
          <w:rFonts w:eastAsia="Times New Roman" w:cstheme="minorHAnsi"/>
          <w:iCs/>
          <w:color w:val="000000" w:themeColor="text1"/>
        </w:rPr>
      </w:pPr>
      <w:r>
        <w:rPr>
          <w:rFonts w:eastAsia="Times New Roman" w:cstheme="minorHAnsi"/>
          <w:iCs/>
          <w:color w:val="000000" w:themeColor="text1"/>
        </w:rPr>
        <w:t>Pip install pandas</w:t>
      </w:r>
    </w:p>
    <w:p w14:paraId="0E4D4048" w14:textId="4A3C521B" w:rsidR="00574CC3" w:rsidRDefault="00574CC3" w:rsidP="00574CC3">
      <w:pPr>
        <w:pStyle w:val="ListParagraph"/>
        <w:numPr>
          <w:ilvl w:val="1"/>
          <w:numId w:val="7"/>
        </w:numPr>
        <w:suppressAutoHyphens/>
        <w:contextualSpacing/>
        <w:rPr>
          <w:rFonts w:eastAsia="Times New Roman" w:cstheme="minorHAnsi"/>
          <w:iCs/>
          <w:color w:val="000000" w:themeColor="text1"/>
        </w:rPr>
      </w:pPr>
      <w:r>
        <w:rPr>
          <w:rFonts w:eastAsia="Times New Roman" w:cstheme="minorHAnsi"/>
          <w:iCs/>
          <w:color w:val="000000" w:themeColor="text1"/>
        </w:rPr>
        <w:t>Pip install pymongo module</w:t>
      </w:r>
    </w:p>
    <w:p w14:paraId="0726A90F" w14:textId="51437A94" w:rsidR="00574CC3" w:rsidRDefault="00574CC3" w:rsidP="00574CC3">
      <w:pPr>
        <w:pStyle w:val="ListParagraph"/>
        <w:numPr>
          <w:ilvl w:val="1"/>
          <w:numId w:val="7"/>
        </w:numPr>
        <w:suppressAutoHyphens/>
        <w:contextualSpacing/>
        <w:rPr>
          <w:rFonts w:eastAsia="Times New Roman" w:cstheme="minorHAnsi"/>
          <w:iCs/>
          <w:color w:val="000000" w:themeColor="text1"/>
        </w:rPr>
      </w:pPr>
      <w:r>
        <w:rPr>
          <w:rFonts w:eastAsia="Times New Roman" w:cstheme="minorHAnsi"/>
          <w:iCs/>
          <w:color w:val="000000" w:themeColor="text1"/>
        </w:rPr>
        <w:t>Pip install numpy</w:t>
      </w:r>
    </w:p>
    <w:p w14:paraId="24C251F7" w14:textId="7E48B1AC" w:rsidR="00574CC3" w:rsidRDefault="00574CC3" w:rsidP="00574CC3">
      <w:pPr>
        <w:pStyle w:val="ListParagraph"/>
        <w:numPr>
          <w:ilvl w:val="1"/>
          <w:numId w:val="7"/>
        </w:numPr>
        <w:suppressAutoHyphens/>
        <w:contextualSpacing/>
        <w:rPr>
          <w:rFonts w:eastAsia="Times New Roman" w:cstheme="minorHAnsi"/>
          <w:iCs/>
          <w:color w:val="000000" w:themeColor="text1"/>
        </w:rPr>
      </w:pPr>
      <w:r>
        <w:rPr>
          <w:rFonts w:eastAsia="Times New Roman" w:cstheme="minorHAnsi"/>
          <w:iCs/>
          <w:color w:val="000000" w:themeColor="text1"/>
        </w:rPr>
        <w:t>Pip install any other modules that may be needed for your code</w:t>
      </w:r>
    </w:p>
    <w:p w14:paraId="45D518B5" w14:textId="596A56F5" w:rsidR="00574CC3" w:rsidRDefault="00574CC3" w:rsidP="00574CC3">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Download Juptyer</w:t>
      </w:r>
      <w:r w:rsidR="00653F26">
        <w:rPr>
          <w:rFonts w:eastAsia="Times New Roman" w:cstheme="minorHAnsi"/>
          <w:iCs/>
          <w:color w:val="000000" w:themeColor="text1"/>
        </w:rPr>
        <w:t xml:space="preserve"> Notebook</w:t>
      </w:r>
    </w:p>
    <w:p w14:paraId="5F96CE51" w14:textId="412D873C" w:rsidR="00653F26" w:rsidRPr="00653F26" w:rsidRDefault="00653F26" w:rsidP="00653F26">
      <w:pPr>
        <w:suppressAutoHyphens/>
        <w:ind w:left="360"/>
        <w:contextualSpacing/>
        <w:rPr>
          <w:rFonts w:eastAsia="Times New Roman" w:cstheme="minorHAnsi"/>
          <w:iCs/>
          <w:color w:val="000000" w:themeColor="text1"/>
        </w:rPr>
      </w:pPr>
    </w:p>
    <w:p w14:paraId="0F9FCCBF" w14:textId="77777777" w:rsidR="00574CC3" w:rsidRPr="00574CC3" w:rsidRDefault="00574CC3" w:rsidP="00B91069">
      <w:pPr>
        <w:suppressAutoHyphens/>
        <w:spacing w:after="0" w:line="240" w:lineRule="auto"/>
        <w:contextualSpacing/>
        <w:rPr>
          <w:rFonts w:eastAsia="Times New Roman" w:cstheme="minorHAnsi"/>
          <w:iCs/>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766FFA15" w14:textId="3FD9BF70" w:rsidR="00822035" w:rsidRDefault="00C600F5"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When you have everything installed, start by importing your data set by running this command</w:t>
      </w:r>
    </w:p>
    <w:p w14:paraId="3D554EBD" w14:textId="77777777" w:rsidR="00C600F5" w:rsidRPr="00C600F5" w:rsidRDefault="00C600F5" w:rsidP="00C600F5">
      <w:pPr>
        <w:suppressAutoHyphens/>
        <w:spacing w:after="0" w:line="240" w:lineRule="auto"/>
        <w:contextualSpacing/>
        <w:rPr>
          <w:rFonts w:eastAsia="Times New Roman" w:cstheme="minorHAnsi"/>
          <w:iCs/>
          <w:color w:val="000000" w:themeColor="text1"/>
        </w:rPr>
      </w:pPr>
      <w:r w:rsidRPr="00C600F5">
        <w:rPr>
          <w:rFonts w:eastAsia="Times New Roman" w:cstheme="minorHAnsi"/>
          <w:iCs/>
          <w:color w:val="000000" w:themeColor="text1"/>
        </w:rPr>
        <w:t>TO IMPORT A CSV FILE :</w:t>
      </w:r>
    </w:p>
    <w:p w14:paraId="1F91F0B3" w14:textId="66B22243" w:rsidR="00C600F5" w:rsidRPr="00C600F5" w:rsidRDefault="00C600F5" w:rsidP="00C600F5">
      <w:pPr>
        <w:suppressAutoHyphens/>
        <w:spacing w:after="0" w:line="240" w:lineRule="auto"/>
        <w:contextualSpacing/>
        <w:rPr>
          <w:rFonts w:ascii="Consolas" w:eastAsia="Times New Roman" w:hAnsi="Consolas" w:cstheme="minorHAnsi"/>
          <w:iCs/>
          <w:color w:val="000000" w:themeColor="text1"/>
        </w:rPr>
      </w:pPr>
      <w:r w:rsidRPr="00C600F5">
        <w:rPr>
          <w:rFonts w:ascii="Consolas" w:eastAsia="Times New Roman" w:hAnsi="Consolas" w:cstheme="minorHAnsi"/>
          <w:iCs/>
          <w:color w:val="000000" w:themeColor="text1"/>
        </w:rPr>
        <w:t>General format: mongoimport --port=37231 --db=AAC --collection=animals --type=csv --headerline --file=aac_shelter_outcomes.csv</w:t>
      </w:r>
    </w:p>
    <w:p w14:paraId="0EA1120F" w14:textId="4CC2EA9D" w:rsidR="00B91069" w:rsidRDefault="00B91069" w:rsidP="00B91069">
      <w:pPr>
        <w:suppressAutoHyphens/>
        <w:spacing w:after="0" w:line="240" w:lineRule="auto"/>
        <w:contextualSpacing/>
        <w:rPr>
          <w:rFonts w:eastAsia="Times New Roman" w:cstheme="minorHAnsi"/>
          <w:iCs/>
          <w:color w:val="000000" w:themeColor="text1"/>
        </w:rPr>
      </w:pPr>
    </w:p>
    <w:p w14:paraId="6CAF5CF4" w14:textId="43DFC039" w:rsidR="00C600F5" w:rsidRDefault="00C600F5"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Now start your MongoDB server with this command: </w:t>
      </w:r>
    </w:p>
    <w:p w14:paraId="4EA9377F" w14:textId="50F8718A" w:rsidR="00C600F5" w:rsidRDefault="00C600F5" w:rsidP="00B91069">
      <w:pPr>
        <w:suppressAutoHyphens/>
        <w:spacing w:after="0" w:line="240" w:lineRule="auto"/>
        <w:contextualSpacing/>
        <w:rPr>
          <w:rFonts w:ascii="Times New Roman" w:eastAsia="Times New Roman" w:hAnsi="Times New Roman" w:cs="Times New Roman"/>
          <w:iCs/>
          <w:color w:val="000000" w:themeColor="text1"/>
        </w:rPr>
      </w:pPr>
      <w:r w:rsidRPr="00C600F5">
        <w:rPr>
          <w:rFonts w:ascii="Consolas" w:eastAsia="Times New Roman" w:hAnsi="Consolas" w:cstheme="minorHAnsi"/>
          <w:iCs/>
          <w:color w:val="000000" w:themeColor="text1"/>
        </w:rPr>
        <w:t>/usr/local/bin/mongod_ctl start-noauth</w:t>
      </w:r>
      <w:r w:rsidRPr="00C600F5">
        <w:rPr>
          <w:rFonts w:ascii="Consolas" w:eastAsia="Times New Roman" w:hAnsi="Consolas" w:cstheme="minorHAnsi"/>
          <w:iCs/>
          <w:color w:val="000000" w:themeColor="text1"/>
        </w:rPr>
        <w:t xml:space="preserve"> </w:t>
      </w:r>
      <w:r>
        <w:rPr>
          <w:rFonts w:ascii="Times New Roman" w:eastAsia="Times New Roman" w:hAnsi="Times New Roman" w:cs="Times New Roman"/>
          <w:iCs/>
          <w:color w:val="000000" w:themeColor="text1"/>
        </w:rPr>
        <w:t xml:space="preserve"> </w:t>
      </w:r>
      <w:r w:rsidRPr="00C600F5">
        <w:rPr>
          <w:rFonts w:eastAsia="Times New Roman" w:cstheme="minorHAnsi"/>
          <w:iCs/>
          <w:color w:val="000000" w:themeColor="text1"/>
        </w:rPr>
        <w:t>This is if you don’t already have a user account</w:t>
      </w:r>
    </w:p>
    <w:p w14:paraId="662898A4" w14:textId="50F0AD61" w:rsidR="00C600F5" w:rsidRDefault="00C600F5" w:rsidP="00B91069">
      <w:pPr>
        <w:suppressAutoHyphens/>
        <w:spacing w:after="0" w:line="240" w:lineRule="auto"/>
        <w:contextualSpacing/>
        <w:rPr>
          <w:rFonts w:eastAsia="Times New Roman" w:cstheme="minorHAnsi"/>
          <w:iCs/>
          <w:color w:val="000000" w:themeColor="text1"/>
        </w:rPr>
      </w:pPr>
      <w:r w:rsidRPr="00C600F5">
        <w:rPr>
          <w:rFonts w:ascii="Consolas" w:eastAsia="Times New Roman" w:hAnsi="Consolas" w:cs="Times New Roman"/>
          <w:iCs/>
          <w:color w:val="000000" w:themeColor="text1"/>
        </w:rPr>
        <w:t>/usr/local/bin/mongod_ctl start</w:t>
      </w:r>
      <w:r>
        <w:rPr>
          <w:rFonts w:ascii="Consolas" w:eastAsia="Times New Roman" w:hAnsi="Consolas" w:cs="Times New Roman"/>
          <w:iCs/>
          <w:color w:val="000000" w:themeColor="text1"/>
        </w:rPr>
        <w:t xml:space="preserve"> </w:t>
      </w:r>
      <w:r>
        <w:rPr>
          <w:rFonts w:eastAsia="Times New Roman" w:cstheme="minorHAnsi"/>
          <w:iCs/>
          <w:color w:val="000000" w:themeColor="text1"/>
        </w:rPr>
        <w:t>If you do have a user account already</w:t>
      </w:r>
    </w:p>
    <w:p w14:paraId="3C384166" w14:textId="077286E0" w:rsidR="00C600F5" w:rsidRDefault="00E04160"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See these resources for creating an account</w:t>
      </w:r>
    </w:p>
    <w:p w14:paraId="2D85224D" w14:textId="4FAD02CF" w:rsidR="00C600F5" w:rsidRDefault="00E04160" w:rsidP="00B91069">
      <w:pPr>
        <w:suppressAutoHyphens/>
        <w:spacing w:after="0" w:line="240" w:lineRule="auto"/>
        <w:contextualSpacing/>
      </w:pPr>
      <w:hyperlink r:id="rId11" w:anchor="std-label-create-user-admin" w:history="1">
        <w:r>
          <w:rPr>
            <w:rStyle w:val="Hyperlink"/>
          </w:rPr>
          <w:t>Use SCRAM to Authenticate Clients — MongoDB Manual</w:t>
        </w:r>
      </w:hyperlink>
    </w:p>
    <w:p w14:paraId="6EC9DAD0" w14:textId="05F46838" w:rsidR="00C600F5" w:rsidRDefault="00E04160" w:rsidP="00B91069">
      <w:pPr>
        <w:suppressAutoHyphens/>
        <w:spacing w:after="0" w:line="240" w:lineRule="auto"/>
        <w:contextualSpacing/>
        <w:rPr>
          <w:rFonts w:eastAsia="Times New Roman" w:cstheme="minorHAnsi"/>
          <w:iCs/>
          <w:color w:val="000000" w:themeColor="text1"/>
        </w:rPr>
      </w:pPr>
      <w:hyperlink r:id="rId12" w:history="1">
        <w:r w:rsidRPr="00291012">
          <w:rPr>
            <w:rStyle w:val="Hyperlink"/>
            <w:rFonts w:eastAsia="Times New Roman" w:cstheme="minorHAnsi"/>
            <w:iCs/>
          </w:rPr>
          <w:t>https://docs.mongodb.com/manual/tutorial/create-users/#std-label-create-users</w:t>
        </w:r>
      </w:hyperlink>
    </w:p>
    <w:p w14:paraId="343EBECE" w14:textId="407535CD" w:rsidR="00E04160" w:rsidRDefault="00E04160" w:rsidP="00B91069">
      <w:pPr>
        <w:suppressAutoHyphens/>
        <w:spacing w:after="0" w:line="240" w:lineRule="auto"/>
        <w:contextualSpacing/>
        <w:rPr>
          <w:rFonts w:eastAsia="Times New Roman" w:cstheme="minorHAnsi"/>
          <w:iCs/>
          <w:color w:val="000000" w:themeColor="text1"/>
        </w:rPr>
      </w:pPr>
    </w:p>
    <w:p w14:paraId="6B9DD470" w14:textId="696762AF" w:rsidR="00AD01CA" w:rsidRDefault="00AD01CA"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From there you can start and run your web application.</w:t>
      </w:r>
    </w:p>
    <w:p w14:paraId="0C043359" w14:textId="77777777" w:rsidR="00AD01CA" w:rsidRPr="00C600F5" w:rsidRDefault="00AD01CA" w:rsidP="00B91069">
      <w:pPr>
        <w:suppressAutoHyphens/>
        <w:spacing w:after="0" w:line="240" w:lineRule="auto"/>
        <w:contextualSpacing/>
        <w:rPr>
          <w:rFonts w:eastAsia="Times New Roman" w:cstheme="minorHAnsi"/>
          <w:iCs/>
          <w:color w:val="000000" w:themeColor="text1"/>
        </w:rPr>
      </w:pPr>
    </w:p>
    <w:p w14:paraId="4B164FD5" w14:textId="18EAA1DC" w:rsidR="00822035" w:rsidRDefault="00AD01CA" w:rsidP="00AD01CA">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When you run the code you will be able to see the main start up page with no filters applied. </w:t>
      </w:r>
    </w:p>
    <w:p w14:paraId="7C50397A" w14:textId="39EEAC4C" w:rsidR="00AD01CA" w:rsidRDefault="00AD01CA" w:rsidP="00AD01CA">
      <w:pPr>
        <w:suppressAutoHyphens/>
        <w:spacing w:after="0" w:line="240" w:lineRule="auto"/>
        <w:contextualSpacing/>
        <w:rPr>
          <w:rFonts w:eastAsia="Times New Roman" w:cstheme="minorHAnsi"/>
          <w:iCs/>
          <w:color w:val="000000" w:themeColor="text1"/>
        </w:rPr>
      </w:pPr>
      <w:r w:rsidRPr="00AD01CA">
        <w:rPr>
          <w:rFonts w:eastAsia="Times New Roman" w:cstheme="minorHAnsi"/>
          <w:iCs/>
          <w:color w:val="000000" w:themeColor="text1"/>
        </w:rPr>
        <w:lastRenderedPageBreak/>
        <w:drawing>
          <wp:inline distT="0" distB="0" distL="0" distR="0" wp14:anchorId="744CEEB6" wp14:editId="756189C1">
            <wp:extent cx="5943600" cy="2660650"/>
            <wp:effectExtent l="0" t="0" r="0" b="635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3"/>
                    <a:stretch>
                      <a:fillRect/>
                    </a:stretch>
                  </pic:blipFill>
                  <pic:spPr>
                    <a:xfrm>
                      <a:off x="0" y="0"/>
                      <a:ext cx="5943600" cy="2660650"/>
                    </a:xfrm>
                    <a:prstGeom prst="rect">
                      <a:avLst/>
                    </a:prstGeom>
                  </pic:spPr>
                </pic:pic>
              </a:graphicData>
            </a:graphic>
          </wp:inline>
        </w:drawing>
      </w:r>
    </w:p>
    <w:p w14:paraId="1454AAC4" w14:textId="0DA46F6D" w:rsidR="00AD01CA" w:rsidRDefault="00AD01CA" w:rsidP="00AD01CA">
      <w:pPr>
        <w:suppressAutoHyphens/>
        <w:spacing w:after="0" w:line="240" w:lineRule="auto"/>
        <w:contextualSpacing/>
        <w:rPr>
          <w:rFonts w:eastAsia="Times New Roman" w:cstheme="minorHAnsi"/>
          <w:iCs/>
          <w:color w:val="000000" w:themeColor="text1"/>
        </w:rPr>
      </w:pPr>
      <w:r w:rsidRPr="00AD01CA">
        <w:rPr>
          <w:rFonts w:eastAsia="Times New Roman" w:cstheme="minorHAnsi"/>
          <w:iCs/>
          <w:color w:val="000000" w:themeColor="text1"/>
        </w:rPr>
        <w:drawing>
          <wp:inline distT="0" distB="0" distL="0" distR="0" wp14:anchorId="49190819" wp14:editId="6875E378">
            <wp:extent cx="5943600" cy="264795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4"/>
                    <a:stretch>
                      <a:fillRect/>
                    </a:stretch>
                  </pic:blipFill>
                  <pic:spPr>
                    <a:xfrm>
                      <a:off x="0" y="0"/>
                      <a:ext cx="5943600" cy="2647950"/>
                    </a:xfrm>
                    <a:prstGeom prst="rect">
                      <a:avLst/>
                    </a:prstGeom>
                  </pic:spPr>
                </pic:pic>
              </a:graphicData>
            </a:graphic>
          </wp:inline>
        </w:drawing>
      </w:r>
    </w:p>
    <w:p w14:paraId="78537399" w14:textId="5B964913" w:rsidR="00AD01CA" w:rsidRDefault="00AD01CA" w:rsidP="00AD01CA">
      <w:pPr>
        <w:suppressAutoHyphens/>
        <w:spacing w:after="0" w:line="240" w:lineRule="auto"/>
        <w:contextualSpacing/>
        <w:rPr>
          <w:rFonts w:eastAsia="Times New Roman" w:cstheme="minorHAnsi"/>
          <w:iCs/>
          <w:color w:val="000000" w:themeColor="text1"/>
        </w:rPr>
      </w:pPr>
    </w:p>
    <w:p w14:paraId="2F7E3738" w14:textId="1A69A8B6" w:rsidR="00AD01CA" w:rsidRDefault="00AD01CA" w:rsidP="00AD01CA">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Now you may notice some sorting functionality built into the table. Feel free to play around with it. It may serve you some good when trying to narrow down your candidate options. </w:t>
      </w:r>
    </w:p>
    <w:p w14:paraId="627A1572" w14:textId="0095B3A0" w:rsidR="00AD01CA" w:rsidRDefault="00AD01CA" w:rsidP="00AD01CA">
      <w:pPr>
        <w:suppressAutoHyphens/>
        <w:spacing w:after="0" w:line="240" w:lineRule="auto"/>
        <w:contextualSpacing/>
        <w:rPr>
          <w:rFonts w:eastAsia="Times New Roman" w:cstheme="minorHAnsi"/>
          <w:iCs/>
          <w:color w:val="000000" w:themeColor="text1"/>
        </w:rPr>
      </w:pPr>
    </w:p>
    <w:p w14:paraId="0A18A23F" w14:textId="29C86021" w:rsidR="00AD01CA" w:rsidRDefault="00AD01CA" w:rsidP="00AD01CA">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Now at the top. Notice the long dropdown menu above the table. It is set to reset by default. Go ahead and set it to something else by clicking it and selecting an option. You should see your screen update in the table, pie chart, and map when you do this as demonstrated here. Also hover your mouse over the map where the pin point is and click on the pin. You should see relevant details show up.</w:t>
      </w:r>
    </w:p>
    <w:p w14:paraId="071C91FB" w14:textId="517CDA55" w:rsidR="00AD01CA" w:rsidRDefault="00AD01CA" w:rsidP="00AD01CA">
      <w:pPr>
        <w:suppressAutoHyphens/>
        <w:spacing w:after="0" w:line="240" w:lineRule="auto"/>
        <w:contextualSpacing/>
        <w:rPr>
          <w:rFonts w:eastAsia="Times New Roman" w:cstheme="minorHAnsi"/>
          <w:iCs/>
          <w:color w:val="000000" w:themeColor="text1"/>
        </w:rPr>
      </w:pPr>
      <w:r w:rsidRPr="00AD01CA">
        <w:rPr>
          <w:rFonts w:eastAsia="Times New Roman" w:cstheme="minorHAnsi"/>
          <w:iCs/>
          <w:color w:val="000000" w:themeColor="text1"/>
        </w:rPr>
        <w:lastRenderedPageBreak/>
        <w:drawing>
          <wp:inline distT="0" distB="0" distL="0" distR="0" wp14:anchorId="3B3FFD60" wp14:editId="5C7A0E20">
            <wp:extent cx="5943600" cy="2663825"/>
            <wp:effectExtent l="0" t="0" r="0" b="3175"/>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5"/>
                    <a:stretch>
                      <a:fillRect/>
                    </a:stretch>
                  </pic:blipFill>
                  <pic:spPr>
                    <a:xfrm>
                      <a:off x="0" y="0"/>
                      <a:ext cx="5943600" cy="2663825"/>
                    </a:xfrm>
                    <a:prstGeom prst="rect">
                      <a:avLst/>
                    </a:prstGeom>
                  </pic:spPr>
                </pic:pic>
              </a:graphicData>
            </a:graphic>
          </wp:inline>
        </w:drawing>
      </w:r>
    </w:p>
    <w:p w14:paraId="3DD0E09F" w14:textId="0DF693A1" w:rsidR="00AD01CA" w:rsidRDefault="00AD01CA" w:rsidP="00AD01CA">
      <w:pPr>
        <w:suppressAutoHyphens/>
        <w:spacing w:after="0" w:line="240" w:lineRule="auto"/>
        <w:contextualSpacing/>
        <w:rPr>
          <w:rFonts w:eastAsia="Times New Roman" w:cstheme="minorHAnsi"/>
          <w:iCs/>
          <w:color w:val="000000" w:themeColor="text1"/>
        </w:rPr>
      </w:pPr>
    </w:p>
    <w:p w14:paraId="78BFB961" w14:textId="751E2702" w:rsidR="00AD01CA" w:rsidRDefault="00AD01CA" w:rsidP="00AD01CA">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You can also hover over the pie graph as well to display data.</w:t>
      </w:r>
    </w:p>
    <w:p w14:paraId="20CB7D1A" w14:textId="7E3E6FC6" w:rsidR="00AD01CA" w:rsidRDefault="00AD01CA" w:rsidP="00AD01CA">
      <w:pPr>
        <w:suppressAutoHyphens/>
        <w:spacing w:after="0" w:line="240" w:lineRule="auto"/>
        <w:contextualSpacing/>
        <w:rPr>
          <w:rFonts w:eastAsia="Times New Roman" w:cstheme="minorHAnsi"/>
          <w:iCs/>
          <w:color w:val="000000" w:themeColor="text1"/>
        </w:rPr>
      </w:pPr>
      <w:r w:rsidRPr="00AD01CA">
        <w:rPr>
          <w:rFonts w:eastAsia="Times New Roman" w:cstheme="minorHAnsi"/>
          <w:iCs/>
          <w:color w:val="000000" w:themeColor="text1"/>
        </w:rPr>
        <w:drawing>
          <wp:inline distT="0" distB="0" distL="0" distR="0" wp14:anchorId="42A550B1" wp14:editId="331D186A">
            <wp:extent cx="5943600" cy="2655570"/>
            <wp:effectExtent l="0" t="0" r="0" b="0"/>
            <wp:docPr id="5" name="Picture 5"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map&#10;&#10;Description automatically generated"/>
                    <pic:cNvPicPr/>
                  </pic:nvPicPr>
                  <pic:blipFill>
                    <a:blip r:embed="rId16"/>
                    <a:stretch>
                      <a:fillRect/>
                    </a:stretch>
                  </pic:blipFill>
                  <pic:spPr>
                    <a:xfrm>
                      <a:off x="0" y="0"/>
                      <a:ext cx="5943600" cy="2655570"/>
                    </a:xfrm>
                    <a:prstGeom prst="rect">
                      <a:avLst/>
                    </a:prstGeom>
                  </pic:spPr>
                </pic:pic>
              </a:graphicData>
            </a:graphic>
          </wp:inline>
        </w:drawing>
      </w:r>
    </w:p>
    <w:p w14:paraId="3C52F3E5" w14:textId="0AFE2521" w:rsidR="00AD01CA" w:rsidRDefault="00AD01CA" w:rsidP="00AD01CA">
      <w:pPr>
        <w:suppressAutoHyphens/>
        <w:spacing w:after="0" w:line="240" w:lineRule="auto"/>
        <w:contextualSpacing/>
        <w:rPr>
          <w:rFonts w:eastAsia="Times New Roman" w:cstheme="minorHAnsi"/>
          <w:iCs/>
          <w:color w:val="000000" w:themeColor="text1"/>
        </w:rPr>
      </w:pPr>
    </w:p>
    <w:p w14:paraId="52E310B2" w14:textId="6C044EDC" w:rsidR="00AE2B51" w:rsidRDefault="00AE2B51" w:rsidP="00AD01CA">
      <w:pPr>
        <w:suppressAutoHyphens/>
        <w:spacing w:after="0" w:line="240" w:lineRule="auto"/>
        <w:contextualSpacing/>
        <w:rPr>
          <w:rFonts w:eastAsia="Times New Roman" w:cstheme="minorHAnsi"/>
          <w:iCs/>
          <w:color w:val="000000" w:themeColor="text1"/>
        </w:rPr>
      </w:pPr>
    </w:p>
    <w:p w14:paraId="7C5231B9" w14:textId="46703D96" w:rsidR="00AE2B51" w:rsidRDefault="00BD0E40" w:rsidP="00AD01CA">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Here are the other options:</w:t>
      </w:r>
    </w:p>
    <w:p w14:paraId="5AF77563" w14:textId="78DDE98A" w:rsidR="00BD0E40" w:rsidRDefault="008114D4" w:rsidP="00AD01CA">
      <w:pPr>
        <w:suppressAutoHyphens/>
        <w:spacing w:after="0" w:line="240" w:lineRule="auto"/>
        <w:contextualSpacing/>
        <w:rPr>
          <w:rFonts w:eastAsia="Times New Roman" w:cstheme="minorHAnsi"/>
          <w:iCs/>
          <w:color w:val="000000" w:themeColor="text1"/>
        </w:rPr>
      </w:pPr>
      <w:r w:rsidRPr="008114D4">
        <w:rPr>
          <w:rFonts w:eastAsia="Times New Roman" w:cstheme="minorHAnsi"/>
          <w:iCs/>
          <w:color w:val="000000" w:themeColor="text1"/>
        </w:rPr>
        <w:lastRenderedPageBreak/>
        <w:drawing>
          <wp:inline distT="0" distB="0" distL="0" distR="0" wp14:anchorId="74555428" wp14:editId="520D3D43">
            <wp:extent cx="5943600" cy="2646680"/>
            <wp:effectExtent l="0" t="0" r="0" b="127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7"/>
                    <a:stretch>
                      <a:fillRect/>
                    </a:stretch>
                  </pic:blipFill>
                  <pic:spPr>
                    <a:xfrm>
                      <a:off x="0" y="0"/>
                      <a:ext cx="5943600" cy="2646680"/>
                    </a:xfrm>
                    <a:prstGeom prst="rect">
                      <a:avLst/>
                    </a:prstGeom>
                  </pic:spPr>
                </pic:pic>
              </a:graphicData>
            </a:graphic>
          </wp:inline>
        </w:drawing>
      </w:r>
    </w:p>
    <w:p w14:paraId="3CFB1AA7" w14:textId="410C1B21" w:rsidR="00BD0E40" w:rsidRDefault="00BD0E40" w:rsidP="00AD01CA">
      <w:pPr>
        <w:suppressAutoHyphens/>
        <w:spacing w:after="0" w:line="240" w:lineRule="auto"/>
        <w:contextualSpacing/>
        <w:rPr>
          <w:rFonts w:eastAsia="Times New Roman" w:cstheme="minorHAnsi"/>
          <w:iCs/>
          <w:color w:val="000000" w:themeColor="text1"/>
        </w:rPr>
      </w:pPr>
      <w:r w:rsidRPr="00BD0E40">
        <w:rPr>
          <w:rFonts w:eastAsia="Times New Roman" w:cstheme="minorHAnsi"/>
          <w:iCs/>
          <w:color w:val="000000" w:themeColor="text1"/>
        </w:rPr>
        <w:drawing>
          <wp:inline distT="0" distB="0" distL="0" distR="0" wp14:anchorId="0879A2A0" wp14:editId="4EBE8027">
            <wp:extent cx="5943600" cy="2660650"/>
            <wp:effectExtent l="0" t="0" r="0" b="635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8"/>
                    <a:stretch>
                      <a:fillRect/>
                    </a:stretch>
                  </pic:blipFill>
                  <pic:spPr>
                    <a:xfrm>
                      <a:off x="0" y="0"/>
                      <a:ext cx="5943600" cy="2660650"/>
                    </a:xfrm>
                    <a:prstGeom prst="rect">
                      <a:avLst/>
                    </a:prstGeom>
                  </pic:spPr>
                </pic:pic>
              </a:graphicData>
            </a:graphic>
          </wp:inline>
        </w:drawing>
      </w:r>
    </w:p>
    <w:p w14:paraId="5DC2BF83" w14:textId="77777777" w:rsidR="00AE2B51" w:rsidRDefault="00AE2B51" w:rsidP="00AD01CA">
      <w:pPr>
        <w:suppressAutoHyphens/>
        <w:spacing w:after="0" w:line="240" w:lineRule="auto"/>
        <w:contextualSpacing/>
        <w:rPr>
          <w:rFonts w:eastAsia="Times New Roman" w:cstheme="minorHAnsi"/>
          <w:iCs/>
          <w:color w:val="000000" w:themeColor="text1"/>
        </w:rPr>
      </w:pPr>
    </w:p>
    <w:p w14:paraId="478A4681" w14:textId="5F130BFC" w:rsidR="00AD01CA" w:rsidRDefault="00AD01CA" w:rsidP="00AD01CA">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 </w:t>
      </w:r>
    </w:p>
    <w:p w14:paraId="5443A18A" w14:textId="77777777" w:rsidR="00AD01CA" w:rsidRPr="00AD01CA" w:rsidRDefault="00AD01CA" w:rsidP="00AD01CA">
      <w:pPr>
        <w:suppressAutoHyphens/>
        <w:spacing w:after="0" w:line="240" w:lineRule="auto"/>
        <w:contextualSpacing/>
        <w:rPr>
          <w:rFonts w:eastAsia="Times New Roman" w:cstheme="minorHAnsi"/>
          <w:iCs/>
          <w:color w:val="000000" w:themeColor="text1"/>
        </w:rPr>
      </w:pPr>
    </w:p>
    <w:p w14:paraId="7BCFC754" w14:textId="77777777" w:rsidR="00B91069" w:rsidRPr="00B91069" w:rsidRDefault="00B91069" w:rsidP="00B91069">
      <w:pPr>
        <w:suppressAutoHyphens/>
        <w:spacing w:after="0" w:line="240" w:lineRule="auto"/>
        <w:ind w:firstLine="630"/>
        <w:contextualSpacing/>
        <w:rPr>
          <w:rFonts w:eastAsia="Times New Roman" w:cstheme="minorHAnsi"/>
          <w:i/>
          <w:color w:val="000000" w:themeColor="text1"/>
        </w:rPr>
      </w:pPr>
    </w:p>
    <w:p w14:paraId="320189AC"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Roadmap/Features (Optional)</w:t>
      </w:r>
    </w:p>
    <w:p w14:paraId="000B566B" w14:textId="755A3705" w:rsidR="00822035" w:rsidRPr="00AE2B51" w:rsidRDefault="00AE2B51"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 In the future, we need to make the map more dynamic to user input by allowing the user to select a </w:t>
      </w:r>
      <w:r w:rsidR="00783380">
        <w:rPr>
          <w:rFonts w:eastAsia="Times New Roman" w:cstheme="minorHAnsi"/>
          <w:iCs/>
          <w:color w:val="000000" w:themeColor="text1"/>
        </w:rPr>
        <w:t>row and</w:t>
      </w:r>
      <w:r>
        <w:rPr>
          <w:rFonts w:eastAsia="Times New Roman" w:cstheme="minorHAnsi"/>
          <w:iCs/>
          <w:color w:val="000000" w:themeColor="text1"/>
        </w:rPr>
        <w:t xml:space="preserve"> having the map update depending on what row is selected.</w:t>
      </w:r>
    </w:p>
    <w:p w14:paraId="52845BA9" w14:textId="514724CA" w:rsidR="00B91069" w:rsidRDefault="00B91069" w:rsidP="00B91069">
      <w:pPr>
        <w:suppressAutoHyphens/>
        <w:spacing w:after="0" w:line="240" w:lineRule="auto"/>
        <w:contextualSpacing/>
        <w:rPr>
          <w:rFonts w:eastAsia="Times New Roman" w:cstheme="minorHAnsi"/>
          <w:i/>
          <w:color w:val="000000" w:themeColor="text1"/>
        </w:rPr>
      </w:pPr>
    </w:p>
    <w:p w14:paraId="15F37EE9" w14:textId="6319AF86" w:rsidR="0017013B" w:rsidRPr="00B91069" w:rsidRDefault="0017013B" w:rsidP="0017013B">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R</w:t>
      </w:r>
      <w:r>
        <w:rPr>
          <w:rFonts w:asciiTheme="minorHAnsi" w:hAnsiTheme="minorHAnsi" w:cstheme="minorHAnsi"/>
          <w:sz w:val="22"/>
          <w:szCs w:val="22"/>
        </w:rPr>
        <w:t>esources</w:t>
      </w:r>
    </w:p>
    <w:p w14:paraId="4B32E915" w14:textId="77777777" w:rsidR="002154F1" w:rsidRPr="002154F1" w:rsidRDefault="002154F1" w:rsidP="002154F1">
      <w:pPr>
        <w:spacing w:before="100" w:beforeAutospacing="1" w:after="100" w:afterAutospacing="1" w:line="240" w:lineRule="auto"/>
        <w:ind w:left="567" w:hanging="567"/>
        <w:rPr>
          <w:rFonts w:ascii="Times New Roman" w:eastAsia="Times New Roman" w:hAnsi="Times New Roman" w:cs="Times New Roman"/>
          <w:sz w:val="24"/>
          <w:szCs w:val="24"/>
        </w:rPr>
      </w:pPr>
      <w:r w:rsidRPr="002154F1">
        <w:rPr>
          <w:rFonts w:ascii="Times New Roman" w:eastAsia="Times New Roman" w:hAnsi="Times New Roman" w:cs="Times New Roman"/>
          <w:sz w:val="24"/>
          <w:szCs w:val="24"/>
        </w:rPr>
        <w:t xml:space="preserve">Dash. (n.d.). Retrieved February 18, 2022, from https://dash-leaflet.herokuapp.com/ </w:t>
      </w:r>
    </w:p>
    <w:p w14:paraId="7B24A7D6" w14:textId="77777777" w:rsidR="002154F1" w:rsidRPr="002154F1" w:rsidRDefault="002154F1" w:rsidP="002154F1">
      <w:pPr>
        <w:spacing w:after="0" w:line="240" w:lineRule="auto"/>
        <w:rPr>
          <w:rFonts w:ascii="Times New Roman" w:eastAsia="Times New Roman" w:hAnsi="Times New Roman" w:cs="Times New Roman"/>
          <w:sz w:val="24"/>
          <w:szCs w:val="24"/>
        </w:rPr>
      </w:pPr>
      <w:r w:rsidRPr="002154F1">
        <w:rPr>
          <w:rFonts w:ascii="Times New Roman" w:eastAsia="Times New Roman" w:hAnsi="Times New Roman" w:cs="Times New Roman"/>
          <w:sz w:val="24"/>
          <w:szCs w:val="24"/>
        </w:rPr>
        <w:t>For map functionality</w:t>
      </w:r>
    </w:p>
    <w:p w14:paraId="4847BB72" w14:textId="77777777" w:rsidR="002154F1" w:rsidRPr="002154F1" w:rsidRDefault="002154F1" w:rsidP="002154F1">
      <w:pPr>
        <w:spacing w:before="100" w:beforeAutospacing="1" w:after="100" w:afterAutospacing="1" w:line="240" w:lineRule="auto"/>
        <w:ind w:left="567" w:hanging="567"/>
        <w:rPr>
          <w:rFonts w:ascii="Times New Roman" w:eastAsia="Times New Roman" w:hAnsi="Times New Roman" w:cs="Times New Roman"/>
          <w:sz w:val="24"/>
          <w:szCs w:val="24"/>
        </w:rPr>
      </w:pPr>
      <w:r w:rsidRPr="002154F1">
        <w:rPr>
          <w:rFonts w:ascii="Times New Roman" w:eastAsia="Times New Roman" w:hAnsi="Times New Roman" w:cs="Times New Roman"/>
          <w:i/>
          <w:iCs/>
          <w:sz w:val="24"/>
          <w:szCs w:val="24"/>
        </w:rPr>
        <w:t>Introduction: Dash for python documentation</w:t>
      </w:r>
      <w:r w:rsidRPr="002154F1">
        <w:rPr>
          <w:rFonts w:ascii="Times New Roman" w:eastAsia="Times New Roman" w:hAnsi="Times New Roman" w:cs="Times New Roman"/>
          <w:sz w:val="24"/>
          <w:szCs w:val="24"/>
        </w:rPr>
        <w:t xml:space="preserve">. Plotly. (n.d.). Retrieved February 18, 2022, from https://dash.plotly.com/introduction </w:t>
      </w:r>
    </w:p>
    <w:p w14:paraId="02EEE440" w14:textId="77777777" w:rsidR="002154F1" w:rsidRPr="002154F1" w:rsidRDefault="002154F1" w:rsidP="002154F1">
      <w:pPr>
        <w:spacing w:before="100" w:beforeAutospacing="1" w:after="100" w:afterAutospacing="1" w:line="240" w:lineRule="auto"/>
        <w:ind w:left="567" w:hanging="567"/>
        <w:rPr>
          <w:rFonts w:ascii="Times New Roman" w:eastAsia="Times New Roman" w:hAnsi="Times New Roman" w:cs="Times New Roman"/>
          <w:sz w:val="24"/>
          <w:szCs w:val="24"/>
        </w:rPr>
      </w:pPr>
      <w:r w:rsidRPr="002154F1">
        <w:rPr>
          <w:rFonts w:ascii="Times New Roman" w:eastAsia="Times New Roman" w:hAnsi="Times New Roman" w:cs="Times New Roman"/>
          <w:i/>
          <w:iCs/>
          <w:sz w:val="24"/>
          <w:szCs w:val="24"/>
        </w:rPr>
        <w:lastRenderedPageBreak/>
        <w:t>MongoDB Atlas: Cloud Document Database</w:t>
      </w:r>
      <w:r w:rsidRPr="002154F1">
        <w:rPr>
          <w:rFonts w:ascii="Times New Roman" w:eastAsia="Times New Roman" w:hAnsi="Times New Roman" w:cs="Times New Roman"/>
          <w:sz w:val="24"/>
          <w:szCs w:val="24"/>
        </w:rPr>
        <w:t xml:space="preserve">. MongoDB. (n.d.). Retrieved February 18, 2022, from https://www.mongodb.com/cloud/atlas/lp/try2?utm_source=bing&amp;utm_campaign=mdb_bs_americas_united_states_search_core_brand_atlas_desktop&amp;utm_term=mongodb&amp;utm_medium=cpc_paid_search&amp;utm_ad=e&amp;utm_ad_campaign_id=415204521&amp;adgroup=1208363748749201&amp;msclkid=a2603ff46b141fe70b2c5dfb61a66fab </w:t>
      </w:r>
    </w:p>
    <w:p w14:paraId="21B72AF1" w14:textId="77777777" w:rsidR="002154F1" w:rsidRPr="002154F1" w:rsidRDefault="002154F1" w:rsidP="002154F1">
      <w:pPr>
        <w:spacing w:before="100" w:beforeAutospacing="1" w:after="100" w:afterAutospacing="1" w:line="240" w:lineRule="auto"/>
        <w:ind w:left="567" w:hanging="567"/>
        <w:rPr>
          <w:rFonts w:ascii="Times New Roman" w:eastAsia="Times New Roman" w:hAnsi="Times New Roman" w:cs="Times New Roman"/>
          <w:sz w:val="24"/>
          <w:szCs w:val="24"/>
        </w:rPr>
      </w:pPr>
      <w:r w:rsidRPr="002154F1">
        <w:rPr>
          <w:rFonts w:ascii="Times New Roman" w:eastAsia="Times New Roman" w:hAnsi="Times New Roman" w:cs="Times New Roman"/>
          <w:sz w:val="24"/>
          <w:szCs w:val="24"/>
        </w:rPr>
        <w:t xml:space="preserve">Schaefer, L. (2022, February 12). </w:t>
      </w:r>
      <w:r w:rsidRPr="002154F1">
        <w:rPr>
          <w:rFonts w:ascii="Times New Roman" w:eastAsia="Times New Roman" w:hAnsi="Times New Roman" w:cs="Times New Roman"/>
          <w:i/>
          <w:iCs/>
          <w:sz w:val="24"/>
          <w:szCs w:val="24"/>
        </w:rPr>
        <w:t>The top 4 reasons why you should use mongodb</w:t>
      </w:r>
      <w:r w:rsidRPr="002154F1">
        <w:rPr>
          <w:rFonts w:ascii="Times New Roman" w:eastAsia="Times New Roman" w:hAnsi="Times New Roman" w:cs="Times New Roman"/>
          <w:sz w:val="24"/>
          <w:szCs w:val="24"/>
        </w:rPr>
        <w:t xml:space="preserve">. MongoDB. Retrieved February 18, 2022, from https://www.mongodb.com/developer/article/top-4-reasons-to-use-mongodb/#:~:text=%20The%20Top%204%20Reasons%20Why%20You%20Should,Sometimes%20the%20changes%20are%20simple%20and...%20More%20 </w:t>
      </w:r>
    </w:p>
    <w:p w14:paraId="0AF7222B" w14:textId="77777777" w:rsidR="002154F1" w:rsidRPr="002154F1" w:rsidRDefault="002154F1" w:rsidP="002154F1">
      <w:pPr>
        <w:spacing w:before="100" w:beforeAutospacing="1" w:after="100" w:afterAutospacing="1" w:line="240" w:lineRule="auto"/>
        <w:ind w:left="567" w:hanging="567"/>
        <w:rPr>
          <w:rFonts w:ascii="Times New Roman" w:eastAsia="Times New Roman" w:hAnsi="Times New Roman" w:cs="Times New Roman"/>
          <w:sz w:val="24"/>
          <w:szCs w:val="24"/>
        </w:rPr>
      </w:pPr>
      <w:r w:rsidRPr="002154F1">
        <w:rPr>
          <w:rFonts w:ascii="Times New Roman" w:eastAsia="Times New Roman" w:hAnsi="Times New Roman" w:cs="Times New Roman"/>
          <w:i/>
          <w:iCs/>
          <w:sz w:val="24"/>
          <w:szCs w:val="24"/>
        </w:rPr>
        <w:t>Welcome to Python.org</w:t>
      </w:r>
      <w:r w:rsidRPr="002154F1">
        <w:rPr>
          <w:rFonts w:ascii="Times New Roman" w:eastAsia="Times New Roman" w:hAnsi="Times New Roman" w:cs="Times New Roman"/>
          <w:sz w:val="24"/>
          <w:szCs w:val="24"/>
        </w:rPr>
        <w:t xml:space="preserve">. Python.org. (n.d.). Retrieved February 18, 2022, from https://www.python.org/ </w:t>
      </w:r>
    </w:p>
    <w:p w14:paraId="315B485A" w14:textId="23F9F420" w:rsidR="0017013B" w:rsidRDefault="0017013B" w:rsidP="00B91069">
      <w:pPr>
        <w:suppressAutoHyphens/>
        <w:spacing w:after="0" w:line="240" w:lineRule="auto"/>
        <w:contextualSpacing/>
        <w:rPr>
          <w:rFonts w:eastAsia="Times New Roman" w:cstheme="minorHAnsi"/>
          <w:iCs/>
          <w:color w:val="000000" w:themeColor="text1"/>
        </w:rPr>
      </w:pPr>
    </w:p>
    <w:p w14:paraId="46CACBFA" w14:textId="77777777" w:rsidR="00BD0E40" w:rsidRPr="0017013B" w:rsidRDefault="00BD0E40" w:rsidP="00B91069">
      <w:pPr>
        <w:suppressAutoHyphens/>
        <w:spacing w:after="0" w:line="240" w:lineRule="auto"/>
        <w:contextualSpacing/>
        <w:rPr>
          <w:rFonts w:eastAsia="Times New Roman" w:cstheme="minorHAnsi"/>
          <w:iCs/>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1E25CDF0" w:rsidR="008839D7" w:rsidRDefault="00AE2B51"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Brandon Thibeaux</w:t>
      </w:r>
    </w:p>
    <w:p w14:paraId="2B5A2DEE" w14:textId="1E50B39C" w:rsidR="00741CFF" w:rsidRPr="00B91069" w:rsidRDefault="00741CFF"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Last updated: 2/17/2022</w:t>
      </w:r>
    </w:p>
    <w:sectPr w:rsidR="00741CFF" w:rsidRPr="00B91069" w:rsidSect="00045D5E">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C34C2" w14:textId="77777777" w:rsidR="006C0D61" w:rsidRDefault="006C0D61" w:rsidP="00365759">
      <w:pPr>
        <w:spacing w:after="0" w:line="240" w:lineRule="auto"/>
      </w:pPr>
      <w:r>
        <w:separator/>
      </w:r>
    </w:p>
  </w:endnote>
  <w:endnote w:type="continuationSeparator" w:id="0">
    <w:p w14:paraId="553E8337" w14:textId="77777777" w:rsidR="006C0D61" w:rsidRDefault="006C0D61"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2D4A2F" w14:textId="77777777" w:rsidR="006C0D61" w:rsidRDefault="006C0D61" w:rsidP="00365759">
      <w:pPr>
        <w:spacing w:after="0" w:line="240" w:lineRule="auto"/>
      </w:pPr>
      <w:r>
        <w:separator/>
      </w:r>
    </w:p>
  </w:footnote>
  <w:footnote w:type="continuationSeparator" w:id="0">
    <w:p w14:paraId="46D129F5" w14:textId="77777777" w:rsidR="006C0D61" w:rsidRDefault="006C0D61"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E0EA6"/>
    <w:multiLevelType w:val="hybridMultilevel"/>
    <w:tmpl w:val="3D147F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E71230"/>
    <w:multiLevelType w:val="hybridMultilevel"/>
    <w:tmpl w:val="BCBC1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1"/>
  </w:num>
  <w:num w:numId="4">
    <w:abstractNumId w:val="3"/>
  </w:num>
  <w:num w:numId="5">
    <w:abstractNumId w:val="2"/>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30956"/>
    <w:rsid w:val="00133ABE"/>
    <w:rsid w:val="001525E8"/>
    <w:rsid w:val="0017013B"/>
    <w:rsid w:val="00195D34"/>
    <w:rsid w:val="0020165D"/>
    <w:rsid w:val="002154F1"/>
    <w:rsid w:val="0023163D"/>
    <w:rsid w:val="002E7106"/>
    <w:rsid w:val="00310F54"/>
    <w:rsid w:val="003154C1"/>
    <w:rsid w:val="00341AFD"/>
    <w:rsid w:val="00365759"/>
    <w:rsid w:val="00372025"/>
    <w:rsid w:val="0038616B"/>
    <w:rsid w:val="00407E37"/>
    <w:rsid w:val="004E4A7A"/>
    <w:rsid w:val="005112B1"/>
    <w:rsid w:val="00527505"/>
    <w:rsid w:val="005552C4"/>
    <w:rsid w:val="00574CC3"/>
    <w:rsid w:val="00584CAF"/>
    <w:rsid w:val="005925DE"/>
    <w:rsid w:val="005B68C7"/>
    <w:rsid w:val="00615EDF"/>
    <w:rsid w:val="00620A6C"/>
    <w:rsid w:val="00637B9A"/>
    <w:rsid w:val="00647E80"/>
    <w:rsid w:val="00653F26"/>
    <w:rsid w:val="006C0D61"/>
    <w:rsid w:val="006F1A6C"/>
    <w:rsid w:val="00700515"/>
    <w:rsid w:val="007061EE"/>
    <w:rsid w:val="00741CFF"/>
    <w:rsid w:val="00773E50"/>
    <w:rsid w:val="00783380"/>
    <w:rsid w:val="008114D4"/>
    <w:rsid w:val="00822035"/>
    <w:rsid w:val="008647E4"/>
    <w:rsid w:val="00875A1A"/>
    <w:rsid w:val="0087630D"/>
    <w:rsid w:val="008839D7"/>
    <w:rsid w:val="008F6BDD"/>
    <w:rsid w:val="0090505D"/>
    <w:rsid w:val="00967575"/>
    <w:rsid w:val="00987399"/>
    <w:rsid w:val="009D121E"/>
    <w:rsid w:val="009E0DFF"/>
    <w:rsid w:val="009F46A0"/>
    <w:rsid w:val="00A27A24"/>
    <w:rsid w:val="00A31722"/>
    <w:rsid w:val="00A32A1E"/>
    <w:rsid w:val="00AD01CA"/>
    <w:rsid w:val="00AD4D77"/>
    <w:rsid w:val="00AE2B51"/>
    <w:rsid w:val="00B91069"/>
    <w:rsid w:val="00BC433B"/>
    <w:rsid w:val="00BD0E40"/>
    <w:rsid w:val="00BF03E1"/>
    <w:rsid w:val="00C02DCF"/>
    <w:rsid w:val="00C600F5"/>
    <w:rsid w:val="00C726A6"/>
    <w:rsid w:val="00E04160"/>
    <w:rsid w:val="00E06430"/>
    <w:rsid w:val="00E104FA"/>
    <w:rsid w:val="00E265CD"/>
    <w:rsid w:val="00E50902"/>
    <w:rsid w:val="00E5141B"/>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E041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240331">
      <w:bodyDiv w:val="1"/>
      <w:marLeft w:val="0"/>
      <w:marRight w:val="0"/>
      <w:marTop w:val="0"/>
      <w:marBottom w:val="0"/>
      <w:divBdr>
        <w:top w:val="none" w:sz="0" w:space="0" w:color="auto"/>
        <w:left w:val="none" w:sz="0" w:space="0" w:color="auto"/>
        <w:bottom w:val="none" w:sz="0" w:space="0" w:color="auto"/>
        <w:right w:val="none" w:sz="0" w:space="0" w:color="auto"/>
      </w:divBdr>
      <w:divsChild>
        <w:div w:id="322858049">
          <w:marLeft w:val="0"/>
          <w:marRight w:val="0"/>
          <w:marTop w:val="0"/>
          <w:marBottom w:val="0"/>
          <w:divBdr>
            <w:top w:val="none" w:sz="0" w:space="0" w:color="auto"/>
            <w:left w:val="none" w:sz="0" w:space="0" w:color="auto"/>
            <w:bottom w:val="none" w:sz="0" w:space="0" w:color="auto"/>
            <w:right w:val="none" w:sz="0" w:space="0" w:color="auto"/>
          </w:divBdr>
        </w:div>
      </w:divsChild>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docs.mongodb.com/manual/tutorial/create-users/#std-label-create-users"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docs.mongodb.com/manual/tutorial/configure-scram-client-authentication/" TargetMode="External"/><Relationship Id="rId5" Type="http://schemas.openxmlformats.org/officeDocument/2006/relationships/styles" Target="styles.xml"/><Relationship Id="rId15" Type="http://schemas.openxmlformats.org/officeDocument/2006/relationships/image" Target="media/image3.png"/><Relationship Id="rId10" Type="http://schemas.openxmlformats.org/officeDocument/2006/relationships/hyperlink" Target="https://www.mongodb.com/developer/article/top-4-reasons-to-use-mongodb/" TargetMode="External"/><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6</Pages>
  <Words>906</Words>
  <Characters>5166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6060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Brandon Thibeaux</cp:lastModifiedBy>
  <cp:revision>17</cp:revision>
  <dcterms:created xsi:type="dcterms:W3CDTF">2020-07-30T17:45:00Z</dcterms:created>
  <dcterms:modified xsi:type="dcterms:W3CDTF">2022-02-18T03:08:00Z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