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C1" w:rsidRDefault="007C74C1" w:rsidP="001A7ADC">
      <w:r>
        <w:rPr>
          <w:cs/>
        </w:rPr>
        <w:t>สาเหตุเบื้องต้นที่ทำให้คุณภาพการศึกษาไทยตกต่ำ</w:t>
      </w:r>
    </w:p>
    <w:p w:rsidR="007C74C1" w:rsidRDefault="007C74C1" w:rsidP="007C74C1">
      <w:pPr>
        <w:ind w:firstLine="720"/>
      </w:pPr>
      <w:r>
        <w:rPr>
          <w:rFonts w:cs="Cordia New"/>
          <w:cs/>
        </w:rPr>
        <w:t xml:space="preserve"> มาตรฐานการศึกษาของไทยกำลังอยู่ในช่วงวิกฤต เนื่องจากผลของการวัดคุณภาพการศึกษาในระดับชาติ และระดับนานาชาติ อยู่ในเกณฑ์ที่ต่ำกว่ามาตรฐานมาโดยตลอด ส่วนในกลุ่มประเทศสมาคมอาเซี่ยน มีเพียงประเทศอินโนนีเซียเพียงประเทศเดียวเท่านั้น ที่มีผลการวัดระดับการศึกษาระดับชาติต่ำกว่าผลการศึกษาของประเทศไทย</w:t>
      </w:r>
    </w:p>
    <w:p w:rsidR="007C74C1" w:rsidRDefault="007C74C1" w:rsidP="007C74C1">
      <w:pPr>
        <w:ind w:firstLine="720"/>
      </w:pPr>
      <w:r>
        <w:rPr>
          <w:rFonts w:cs="Cordia New"/>
          <w:cs/>
        </w:rPr>
        <w:t xml:space="preserve">  สาเหตุประการแรกที่ทำให้คุณภาพการศึกษาไทยตกต่ำ  น่าจะเกิดจากการอบรมเลี้ยงดูเด็กของคนไทยหลายประการที่ไม่ถูกต้อง และส่งผลให้เด็กขาดความมั่นใจในตนเอง ขาดความรับผิดชอบ ตลอดทั้งไม่มีระเบียบวินัยในการทำงานให้สำเร็จลุล่วงตามกำหนดเวลาอย่างเคร่งครัด เนื่องจากในวัยทารก ผู้ใหญ่มักจะอุ้มเด็กเสมอเมื่อเด็กร้องไห้ โดยไม่คำนึงว่าเด็กเพียงต้องการเรียกร้องความสนใจจากผู้ใหญ่เท่านั้น ทุกครั้งที่เด็กร้องไห้แล้วผู้ใหญ่อุ้มอย่างรวดเร็ว ทำให้เด็กเรียนรู้การเรียกร้องความสนใจจากผู้ใหญ่โดยการส่งเสียงร้อง ทำให้ขาดโอกาสในการพัฒนาความสนใจไปยังสิ่งต่าง ๆ รอบตัวด้วยตนเอง เพราะเคยชินกับการมุ่งเรียกร้องความสนใจจากผู้ใหญ่เป็นหลัก</w:t>
      </w:r>
    </w:p>
    <w:p w:rsidR="007C74C1" w:rsidRDefault="007C74C1" w:rsidP="007C74C1">
      <w:r>
        <w:rPr>
          <w:rFonts w:cs="Cordia New"/>
          <w:cs/>
        </w:rPr>
        <w:t xml:space="preserve">          ด้านการทำกิจวัตรส่วนตัวต่าง ๆ นั้น ผู้ใหญ่ส่วนมากจะไม่ปลูกฝังให้เด็กเริ่มหัดทำกิจวัตรส่วนตัวด้วยตนเองตั้งแต่ยังเล็ก เช่น การอาบน้ำ สระผม การใส่เสื้อผ้า รองเท้า ตลอดทั้งการรับประทานอาหาร เนื่องจากคิดว่าเด็กยังเล็ก จึงทำสิ่งต่าง ๆ เหล่านี้ให้กับเด็ก จนเด็กเกิดความเคยชินกับการไม่ช่วยเหลือตนเอง สิ่งเหล่านี้นอกจากจะทำให้เด็กขาดโอกาสในการพัฒนากล้ามเนื้อส่วนต่าง ๆ ของร่างกายแล้ว ยังทำให้ขาดทักษะในการพัฒนาความมั่นใจในตนเองโดยการฝึกทำสิ่งต่าง ๆ ด้วยตนเองให้ได้ดีไปอย่างน่าเสียดาย  ซึ่งแตกต่างจากเด็กชาวตะวันตกที่ผู้ใหญ่จะฝึกให้สนใจสิ่งรอบตัว  ฝึกให้ทำกิจวัตรส่วนตัวทุกอย่างให้ได้ตั้งแต่อายุยังน้อย จึงเป็นการสร้างความมั่นใจในตนเองให้กับเด็กได้เป็นอย่างดี เพราะการทำกิจวัตรส่วนตัวได้ด้วยตนเอง เช่นเดียวกับที่ผู้ใหญ่ทำได้ จะทำให้เด็กเกิดความภาคภูมิใจในตนเอง นอกจากนี้เด็กยังมีโอกาสได้เรียนรู้สิ่งต่าง ๆ รอบตัวด้วยตนเองอยู่เสมอ ส่งผลให้เด็กมีพัฒนาการที่ดี มีความมั่นใจในตนเอง และสามารถจัดการกับสิ่งต่าง ๆ รอบตัวได้อย่างมีประสิทธิภาพ</w:t>
      </w:r>
    </w:p>
    <w:p w:rsidR="007C74C1" w:rsidRDefault="007C74C1" w:rsidP="007C74C1">
      <w:r>
        <w:rPr>
          <w:rFonts w:cs="Cordia New"/>
          <w:cs/>
        </w:rPr>
        <w:t xml:space="preserve">          การเลี้ยงดูเด็กที่ไม่ถูกต้องของคนไทย ยังนำไปสู่การทำให้เด็กกลายเป็นคนที่ไม่เติบโต รับผิดชอบตนเองไม่ได้  ต่อเรื่องส่วนตัวและต่อการเรียนระดับต่าง ๆ จนนำไปสู่ ”กระบวนการที่ทำให้นักศึกษากลายเป็นเด็ก” ในการเรียนระดับอุดมศึกษาได้อีกด้วย เนื่องจากการเลี้ยงดูที่ทำให้เด็กไม่เคยชินกับการดูแลช่วยเหลือตนเอง การไม่ต้องรับผิดชอบสิ่งใด นำไปสู่การไม่อยากคิด  ไม่อยากรับผิดชอบในวัยที่สูงขึ้นได้อย่างง่ายดายนั่นเอง</w:t>
      </w:r>
    </w:p>
    <w:p w:rsidR="007C74C1" w:rsidRDefault="007C74C1" w:rsidP="007C74C1">
      <w:r>
        <w:rPr>
          <w:rFonts w:cs="Cordia New"/>
          <w:cs/>
        </w:rPr>
        <w:t xml:space="preserve">          สาเหตุประการที่สอง เกิดจากการเร่งรัดให้เด็กเข้าสู่ระบบการเรียนในวัยที่ยังน้อยเกินไป โดยให้เด็กเล็กเริ่มเรียนการเขียนอ่านตั้งแต่ช่วงอายุประมาณ 3-6 ขวบ ทำให้เด็กเสียโอกาสที่จะได้เรียนรู้สิ่งที่ช่วยเสริมสร้างจินตนาการจากการเล่นที่เหมาะสมกับวัย และกิจกรรมต่าง ๆ ที่กระตุ้นพัฒนาการและจินตนาการ การพัฒนาบุคลิคภาพ ตลอดทั้งความเฉลียวฉลาดทางอารมณ์ เช่น การเล่นของเล่นที่มีอุปกรณ์เป็นวัสดุจากธรรมชาติหลากหลาย จะช่วยกระตุ้นการเรียนรู้จากการสัมผัส การฟังนิทาน เรื่องเล่า ดนตรี การวาดรูป และการทำงานศิลปะต่าง ๆ  ตลอดทั้งการสังเกตเรียนรู้สิ่งรอบตัวต่าง ๆ เช่น การเจริญเติบโตของต้นไม้ ดอกไม้ พืชผัก สีสันและรูปทรงที่แตกต่างของพืช สัตว์ สิ่งของฯลฯ หากเปรียบเทียบกับประเทศที่มีผลการศึกษานานาชาติในระดับต้นของโลก เช่น ประเทศฟินแลนด์  เยอรมัน และ  ญี่ปุ่น จะพบว่าเด็กในประเทศเหล่านี้ เข้าสู่การเรียนเขียนอ่านหลังจากอายุ 6-7 ขวบแล้วเท่านั้น  จึงมีโอกาสได้ศึกษาเรียนรู้สิ่งต่าง ๆ รอบตัว </w:t>
      </w:r>
      <w:r>
        <w:rPr>
          <w:rFonts w:cs="Cordia New"/>
          <w:cs/>
        </w:rPr>
        <w:lastRenderedPageBreak/>
        <w:t>พัฒนาบุคลิคภาพ ทักษะเชิงสังคม ตลอดทั้งความเฉลียวฉลาดทางอารมณ์และสติปัญญาได้อย่างเต็มที่  ก่อนจะเข้าสู่การเรียนวิชาการ   เมื่อเข้าสู่การเรียนในช่วงวัยที่พร้อม จึงทำให้เกิดความสนใจต่อการเรียนรู้ และสามารถศึกษาเรียนรู้ได้อย่างรวดเร็ว</w:t>
      </w:r>
    </w:p>
    <w:p w:rsidR="007C74C1" w:rsidRDefault="007C74C1" w:rsidP="007C74C1">
      <w:r>
        <w:rPr>
          <w:rFonts w:cs="Cordia New"/>
          <w:cs/>
        </w:rPr>
        <w:t xml:space="preserve">          สาเหตุประการที่สาม เป็นสาเหตุที่อาจกล่าวได้ว่ามีความเกี่ยวเนื่องจากสาเหตุประการที่สอง เนื่องจากเด็กที่ถูกเร่งรัดให้เรียนวิชาการ ตั้งแต่ช่วงวัยอนุบาล นอกจากจะทำให้เด็กเกิดความเบื่อหน่ายในการเรียนในวัยที่มากขึ้น การท่องจำเป็นวิธีการหนึ่งที่ถูกนำมาใช้กับการเร่งรัดให้เด็กเรียนเขียนอ่านตั้งแต่อายุยังน้อย ซึ่งเป็นการสร้างความน่าเบื่อหน่ายแต่เด็กก็ต้องปฎิบัติตาม  เนื่องจากต้องท่องจำเพื่อนำไปสอบแข่งขันในหลายระดับ เมื่อเด็กเติบโตและเข้าสู่การศึกษาในระดับที่สูงขึ้น  ความเบื่อหน่ายจากการเรียนแบบท่องจำก็จะเพิ่มมากขึ้น ส่งผลให้ไม่มีความสนใจในเนื้อหาวิชาที่เรียนอย่างแท้จริง มุ่งท่องจำสำหรับการสอบแข่งขันให้ได้เท่านั้น ทำให้การเรียนในระดับที่สูงขึ้นเป็นไปในลักษณะที่น่าเบื่อหน่ายยิ่งขึ้น ไม่มีแรงจูงใจในการเรียนรู้ด้วยความสนใจอย่างแท้จริง  ไม่มีความกระตือรือร้นในการศึกษาเล่าเรียน ผลการศึกษาโดยรวมของทั้งประเทศจึงอยู่ในเกณฑ์เฉลี่ยที่ด้อยลงอย่างต่อเนื่อง</w:t>
      </w:r>
    </w:p>
    <w:p w:rsidR="007C74C1" w:rsidRDefault="007C74C1" w:rsidP="007C74C1">
      <w:r>
        <w:rPr>
          <w:rFonts w:cs="Cordia New"/>
          <w:cs/>
        </w:rPr>
        <w:t xml:space="preserve">          นอกจากนี้ การเรียนในลักษณะที่เน้นให้เด็กท่องจำ เชื่อฟัง และทำตาม ไม่อาจนำไปสู่การตั้งคำถามที่จะเป็นประโยชน์ตรงตามความสนใจ ใคร่รู้ของผู้เรียน  ซึ่งน่าจะเป็นสาเหตุหลักอีกประการหนึ่งที่ทำให้ความคิดสร้างสรรค์ หรือการคิดนอกเหนือจากสิ่งที่ถูกกำหนดไว้ในหลักสูตรการศึกษา ไม่อาจเกิดขึ้นได้โดยง่าย</w:t>
      </w:r>
    </w:p>
    <w:p w:rsidR="007C74C1" w:rsidRDefault="007C74C1" w:rsidP="007C74C1">
      <w:r>
        <w:rPr>
          <w:rFonts w:cs="Cordia New"/>
          <w:cs/>
        </w:rPr>
        <w:t xml:space="preserve">          สาเหตุประการที่สี่  จำนวนชั่วโมงเรียนที่มากเกินไป ทำให้เพิ่มความเบื่อหน่ายเหนื่อยล้าต่อเด็ก ในประเทศที่มีผลการศึกษานานาชาติอยู่ในระดับดี เด็กปฐมวัยมีชั่วโมงเรียนต่ำกว่า 800 ชั่วโมงต่อปี เช่นประญี่ปุ่น  เยอรมัน ฟินแลนด์ ฯลฯ แต่เด็กปฐมวัยในประเทศไทยมีจำนวนชั่วโมงเรียนต่อปีสูงถึง 1,240 ชั่วโมง จำนวนชั่วโมงเรียนที่มากเกินไปนี้น่าจะเป็นสาเหตุสำคัญอีกประการหนึ่งที่ทำให้เด็กเกิดความเบื่อหน่าย และเหนื่อยล้าต่อการเรียน จนนำไปสู่ความไม่สนใจในเนื้อหาวิชาที่เรียน เพราะนอกจากจะต้องเรียนมากกว่าวันละ 7 วิชาแล้ว เวลาในการเรียนแต่ละวิชาก็น้อยเกินไป ความเข้าใจในวิชาแรกที่เรียนในเวลาอันสั้น  อาจจะยังไม่ค่อยดีนัก แต่ก็ไม่มีเวลาที่จะได้ทบทวนหรือทำแบบฝึกหัดเพื่อให้เข้าใจดีขึ้น เพราะเด็กต้องเรียนวิชาที่มีเนื้อหาแตกต่างจากเดิมอีกหลายวิชาทุกวันนั่นเอง</w:t>
      </w:r>
    </w:p>
    <w:p w:rsidR="007C74C1" w:rsidRDefault="007C74C1" w:rsidP="007C74C1">
      <w:r>
        <w:rPr>
          <w:rFonts w:cs="Cordia New"/>
          <w:cs/>
        </w:rPr>
        <w:t xml:space="preserve">          สาเหตุประการที่ห้า เป็นเรื่องที่ปฎิเสฐไม่ได้ว่า ในช่วงกว่าสองทศวรรษที่ผ่านมา เทคโนโลยีเข้ามามีส่วนเกี่ยวข้องกับชีวิตและการศึกษาของเด็กมากเกินไป ทั้งจากระบบการศึกษา และจากการเลี้ยงดูของผู้ปกครอง การเข้าถึงเทคโนโลยีตั้งแต่อายุยังน้อยของเด็กน่าจะส่งผลเสียมากว่าผลดี เนื่องจากทำให้เด็กมุ่งไปที่การใช้เทคโนโลยี เพื่อความบันเทิงมากกว่าการศึกษาหาความรู้  ทางผู้ปกครองส่วนใหญ่ก็ไม่สามารถจำกัดเวลาการใช้เทคโนโลยีของเด็กให้เป็นไปตามเกณฑ์ที่ดีได้ </w:t>
      </w:r>
    </w:p>
    <w:p w:rsidR="007C74C1" w:rsidRDefault="007C74C1" w:rsidP="007C74C1">
      <w:r>
        <w:rPr>
          <w:rFonts w:cs="Cordia New"/>
          <w:cs/>
        </w:rPr>
        <w:t xml:space="preserve">            แลรี่ คิวแบน ศาสตราจารย์ด้านศึกษาศาสตร์แห่งมหาวิทยาลัยแสตนฟอร์ดกล่าวในปี 2001 ว่า “ ในทศวรรษที่ผ่านมา ไม่มีความก้าวหน้าทางการศึกษาใด ๆ ที่สามารถอ้างได้อย่างมั่นใจว่า เป็นผลมาจากการที่มีการใช้คอมพิวเตอร์มากขึ้นเลย การศึกษาวิจัยที่มหาวิทยาลัยมิวนิคทำกับนักศึกษา 174,000 คนใน 31 ประเทศ ระบุว่านักศึกษาที่ใช้คอมพิวเตอร์บ่อย  มีผลการเรียนต่ำกว่านักศึกษาที่ใช้คอมพิวเตอร์น้อย หรือไม่ใช้เลย “</w:t>
      </w:r>
    </w:p>
    <w:p w:rsidR="007C74C1" w:rsidRDefault="007C74C1" w:rsidP="007C74C1"/>
    <w:p w:rsidR="007C74C1" w:rsidRDefault="007C74C1" w:rsidP="007C74C1">
      <w:r>
        <w:rPr>
          <w:rFonts w:cs="Cordia New"/>
          <w:cs/>
        </w:rPr>
        <w:lastRenderedPageBreak/>
        <w:t xml:space="preserve">             ถึงแม้จะผ่านมากว่า 14 ปีแล้ว แต่ความจริงนี้น่าจะยังไม่เปลี่ยนแปลง เพราะผลการวัดระดับการศึกษานานาชาติของทั้งนักศึกษาอเมริกันและแคนาดา อยู่ในเกณฑ์ที่ไม่ดีนัก และในประเทศไทยที่มีการใช้คอมพิวเตอร์เพื่อการศึกษามากว่า 2 ทศวรรษ ก็พบว่าผลการวัดการศึกษานานาชาติของไทยอยู่ในเกณฑ์ต่ำกว่าเกณฑ์เฉลี่ยทุกวิชา การนำคอมพิวเตอร์มาใช้ในการเรียนการสอน โดยเฉพาะกับเด็กปฐมวัย จึงเป็นเรื่องที่น่าจะส่งผลเสียมากกว่าผลดี </w:t>
      </w:r>
    </w:p>
    <w:p w:rsidR="007C74C1" w:rsidRDefault="007C74C1" w:rsidP="007C74C1">
      <w:r>
        <w:rPr>
          <w:rFonts w:cs="Cordia New"/>
          <w:cs/>
        </w:rPr>
        <w:t xml:space="preserve">            " แม้แต่ แอนดริว ลินเนอร์  ผู้จัดการกลุ่มคอมพิวเตอร์ใหญ่แห่งหนึ่งของอเมริกา ก็เห็นพ้องกับผู้เชี่ยวชาญจาก </w:t>
      </w:r>
      <w:r>
        <w:t xml:space="preserve">MIT </w:t>
      </w:r>
      <w:r>
        <w:rPr>
          <w:rFonts w:cs="Cordia New"/>
          <w:cs/>
        </w:rPr>
        <w:t>มหาวิทยาลัยอันดับหนึ่งของโลกว่า วิธีที่ดีที่สุดในการเตรียมตัวนักเรียนสำหรับการเขียนโปรแกรมคอมพิวเตอร์ คือ เตรียมให้น้อยที่สุด เนื่องจากนักเขียนโปรแกรมที่เก่งที่สุดของบริษัทเป็นพวกที่เรียนวิชาเอกทางด้านทฤษฎีดนตรีหรือวรรณกรรม "</w:t>
      </w:r>
    </w:p>
    <w:p w:rsidR="007C74C1" w:rsidRDefault="007C74C1" w:rsidP="007C74C1">
      <w:r>
        <w:rPr>
          <w:rFonts w:cs="Cordia New"/>
          <w:cs/>
        </w:rPr>
        <w:t xml:space="preserve">           ผลเสียจากการใช้คอมพิวเตอร์เพื่อการเรียนการสอน น่าจะเป็นเพราะโปรแกรมที่เด็กต้องเรียนรู้เพื่อการใช้เทคโนโลยีต่าง ๆ เหล่านี้ ล้วนเป็นโปรแกรมที่ถูกกำหนดไว้อย่างตายตัว ไม่มีความยึดหยุ่น เด็กต้องปฎิบัติตามจึงจะสามารถเข้าสู่การใช้เทคโนโลยีเหล่านี้ได้ ทำให้เด็กเคยชินกับการปฎิบัติตามคำสั่งที่เป็นระบบแบบแผนตายตัว  ซึ่งนำไปสู่การปิดกั้นความคิดสร้างสรรค์</w:t>
      </w:r>
    </w:p>
    <w:p w:rsidR="007C74C1" w:rsidRDefault="007C74C1" w:rsidP="007C74C1">
      <w:r>
        <w:rPr>
          <w:rFonts w:cs="Cordia New"/>
          <w:cs/>
        </w:rPr>
        <w:t xml:space="preserve">          จากการศึกษาวิจัยของสถาบันเอ็มไอที สถาบันอุดมศึกษาของประเทศสหรัฐอเมริกา ซึ่งเป็นสถาบันอุดมศึกษาอันดับหนึ่งของโลกพบว่า ไม่มีความจำเป็นใด  ที่จะให้เด็กเข้าถึงเทคโนโลยีก่อนอายุ 15 ปี  แต่ทั้งสถานศึกษาและผู้ปกครองอาจจะไม่ตระหนักถึงความจริงข้อนี้ และอาจมีความเข้าใจผิดคิดว่า สื่ออิเล็กทรอนิกส์และเทคโนโลยีต่าง ๆ จะทำให้เด็กรู้เท่าทันโลกและมีความทันสมัย จากการรู้จักวิธีการใช้เครื่องมืออิเล็กทรอนิกส์ตั้งแต่อายุยังน้อย จนหลงลืมไปว่าเครื่องมืออิเล็กทรอนิกส์ทุกชนิด ถูกออบแบบให้ง่ายและสะดวกต่อการใช้งานเป็นอย่างยิ่ง  เพราะการออกแบบที่มีความยุ่งยาก ซับซ้อนจะส่งผลให้ยอดขายต่ำ เด็กจึงไม่มีความจำเป็นต้องเสียเวลาในการศึกษาเรียนรู้การใช้เครื่องมืออิเล็กทรอนิคส์เหล่านี้มากนัก ก็จะสามารถใช้ได้อย่างง่ายดาย</w:t>
      </w:r>
    </w:p>
    <w:p w:rsidR="007C74C1" w:rsidRDefault="007C74C1" w:rsidP="007C74C1">
      <w:r>
        <w:rPr>
          <w:rFonts w:cs="Cordia New"/>
          <w:cs/>
        </w:rPr>
        <w:t xml:space="preserve">          สิ่งที่แอบแฝงมากับการให้เด็กเล็กมีโอกาสใช้สื่ออิเล็กทรอนิกส์ตั้งแต่อายุยังน้อย นอกจากจะทำให้เด็กติดการเล่นการใช้สื่ออิเล็กทรอนิกส์มากเกินไปแล้ว ยังทำให้มีพัฒนาการทางด้านสติปัญญาและอารมณ์ต่ำกว่าเกณฑ์มาตรฐาน เพราะมีเด็กจำนวนไม่น้อยที่ไม่สามารถพูดตอบโต้สื่อสารได้หลังอายุ 4 ขวบ เพราะใช้เครื่องมืออิเล็กทรอนิกส์มากเกินไป เนื่องจากอุปกรณ์ต่าง ๆ เหล่านี้เป็นสื่อด้านเดียวที่ไม่สามารถโต้ตอบสื่อสารกับเด็กได้ นอกจากนี้อุปกรณ์อิเล็กทรอนิกส์ต่าง ๆ ยังทำให้เด็กและผู้ปกครองใช้เวลาในการทำกิจกรรมในครอบครัวร่วมกันน้อยลงไปด้วย ทำให้ช่องทางการสื่อสารระหว่างเด็กและผู้ใหญ่ถูกตัดขาด โดยมีสื่ออิเล็กทรอนิกส์หลายชนิดเป็นเครื่องมือ </w:t>
      </w:r>
    </w:p>
    <w:p w:rsidR="007C74C1" w:rsidRDefault="007C74C1" w:rsidP="007C74C1">
      <w:r>
        <w:rPr>
          <w:rFonts w:cs="Cordia New"/>
          <w:cs/>
        </w:rPr>
        <w:t xml:space="preserve">           สาเหตุประการสุดท้าย เป็นเรื่องที่คนส่วนมากอาจจะไม่เคยคาดคิดว่าเป็นเรื่องที่ส่งผลต่อผลการศึกษาที่ตกต่ำของชาติ  นั่นคือการไม่ใช้ภาษาถิ่น หรือภาษาแม่ในการเรียนการสอนในโรงเรียนส่วนภูมิภาคทั่วประเทศ แต่กลับใช้ภาษาไทยเป็นภาษากลางในการเรียนการสอน   การยึดภาษาไทยเป็นภาษาหลักในการเรียนการสอนในโรงเรียนทั่วประเทศ น่าจะเป็นสาเหตุหลักที่ส่งผลให้พ่อแม่ในภูมิภาคจำนวนไม่น้อยตัดสินใจไม่พูดภาษาถิ่นกับเด็ก ทำให้เด็กขาดโอกาสในการสะสมคลังความรู้ด้านภาษา และการเรียนรู้สิ่งต่าง ๆ รอบตัวด้วยภาษาท้องถิ่น ซึ่งเป็นภาษาแม่ไปอย่างน่าเสียดาย สิ่งเหล่านี้กลายเป็นปัจจัยหลักที่ส่งผลลบต่อผลการศึกษาในระดับนานาชาติของเด็กไทยโดยรวมในที่สุด</w:t>
      </w:r>
    </w:p>
    <w:p w:rsidR="007C74C1" w:rsidRDefault="007C74C1" w:rsidP="007C74C1">
      <w:r>
        <w:rPr>
          <w:rFonts w:cs="Cordia New"/>
          <w:cs/>
        </w:rPr>
        <w:lastRenderedPageBreak/>
        <w:t xml:space="preserve">           ดร. สมพงศ์ วิทยศักดิ์พันธุ์ ศาสตราจารย์ด้านภาษาศาสตร์แห่งมหาวิทยาลัยเชียงใหม่กล่าวว่า  ภาษาแม่คือภาษาที่สำคัญของมนุษย์ เพราะภาษาแม่คือภาษาของความรู้สึกนึกคิด หลักสูตรการเรียนสำหรับเด็กระดับก่อนวัยเรียนหรือนุบาล และระดับประถมศึกษา ควรใช้ภาษาแม่เป็นสื่อ เมื่อเด็กเข้าสู่การเรียนในระดับที่สูงขึ้น จึงเปลี่ยนเป็นการใช้ภาษาไทยเป็นสื่อในการเรียนการสอน ความไม่รู้ภาษาท้องถิ่น หรือความไม่สามารถสื่อสารภาษาท้องถิ่นของตนเอง ซึ่งส่วนใหญ่เป็นภาษาแม่ของเด็ก นำไปสู่ความไม่แตกฉานภาษาไทย และส่งผลไปสู่ความไม่แตกฉานในการอ่าน การอ่านการใช้ภาษาไทยที่ไม่แตกฉานนี้ นำไปสู่ความตกต่ำในการเรียนวิทยาศาสตร์และคณิตศาสตร์ในที่สุด  เนื่องจากเนื้อหาวิชาหรือบทบทอ่านต่าง ๆ ที่ต้องใช้ในการศึกษา ส่วนใหญ่เป็นสิ่งที่ส่วนกลางเป็นผู้กำหนด ซึ่งห่างไกลจากเรื่องราวและเหตุการณ์ต่าง ๆ ในประสบการณ์จากท้องถิ่นของเด็กเป็นอย่างยิ่ง  และหากเป็นเรื่องราวเกี่ยวกับสิ่งใกล้ตัวในท้องถิ่นของเด็ก เด็กก็จะขาดความเข้าใจอันถ่องแท้ อันเนื่องมาจากการไม่รู้จักสิ่งรอบตัวเหล่านั้นในภาษาถิ่นของตนเอง นอกจากนี้ การอ่านการใช้ภาษาไทยไม่แตกฉาน ยังนำไปสู่การขาดทักษะในการคิดวิเคราะห์แก้ปัญหาด้านต่าง ๆ อีกด้วย</w:t>
      </w:r>
    </w:p>
    <w:p w:rsidR="007C74C1" w:rsidRDefault="007C74C1" w:rsidP="007C74C1">
      <w:r>
        <w:rPr>
          <w:rFonts w:cs="Cordia New"/>
          <w:cs/>
        </w:rPr>
        <w:t xml:space="preserve">            นอกจากนี้ การไม่สามารถพูดและสื่อสารภาษาท้องถิ่นของตนเอง ยังทำให้เด็กเกิดความรู้สึกแปลกแยกทั้งต่อครอบครัวที่พูดภาษาท้องถิ่นระหว่างกัน  และต่อสังคมรอบตัวที่ผู้คนส่วนใหญ่ยังสือสารด้วยภาษาท้องถิ่น จนนำไปสู่ความไม่มั่นใจในตนเอง เพราะเด็กยังเป็นสมาชิกของสังคมท้องถิ่นนั้น ๆ อยู่ การไม่สามารถสื่อสารภาษาของคนส่วนใหญ่ในสังคมได้ น่าจะนำไปสู่ความไม่ภาคภูมิใจในตนเอง จนนำไปสู่การถูกผลักให้กลายเป็นคนนอกในท้องถิ่นของตนเองโดยไม่รู้ตัว </w:t>
      </w:r>
    </w:p>
    <w:p w:rsidR="00E30E30" w:rsidRDefault="007C74C1" w:rsidP="007C74C1">
      <w:pPr>
        <w:rPr>
          <w:rFonts w:cs="Cordia New"/>
        </w:rPr>
      </w:pPr>
      <w:r>
        <w:rPr>
          <w:rFonts w:cs="Cordia New"/>
          <w:cs/>
        </w:rPr>
        <w:t xml:space="preserve">            หากสาเหตุเบื้องต้นทั้งหกประการนี้ไม่ได้รับการแก้ไขอย่างเร่งด่วน คุณภาพการศึกษาไทยก็น่าจะยิ่งตกต่ำไปกว่าเดิม ทั้งภาครัฐและเอกชน ตลอดทั้งผู้ปกครอง จึงไม่น่าจะมองข้ามสาเหตุเบื้องต้นเหล่านี้  โดยเร่งรัดในการหาแนวทางแก้ไขร่วมกันอย่างจริงจังต่อไป</w:t>
      </w:r>
    </w:p>
    <w:p w:rsidR="001A7ADC" w:rsidRDefault="001A7ADC" w:rsidP="007C74C1">
      <w:pPr>
        <w:rPr>
          <w:rFonts w:cs="Cordia New"/>
        </w:rPr>
      </w:pP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5. </w:t>
      </w:r>
      <w:r w:rsidRPr="001A7ADC">
        <w:rPr>
          <w:rFonts w:cs="Cordia New"/>
          <w:cs/>
        </w:rPr>
        <w:t>การขาดวิจัยและพัฒนา ขาดนวัตกรรม และปัญหาความร่วมมือกับภาคอุตสาหกรรม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 xml:space="preserve">ในปี </w:t>
      </w:r>
      <w:r w:rsidRPr="001A7ADC">
        <w:rPr>
          <w:rFonts w:cs="Cordia New"/>
        </w:rPr>
        <w:t>2548</w:t>
      </w:r>
      <w:r w:rsidRPr="001A7ADC">
        <w:rPr>
          <w:rFonts w:cs="Cordia New"/>
          <w:cs/>
        </w:rPr>
        <w:t xml:space="preserve"> อาจารย์อุดมศึกษาไทยรวมประมาณ </w:t>
      </w:r>
      <w:r w:rsidRPr="001A7ADC">
        <w:rPr>
          <w:rFonts w:cs="Cordia New"/>
        </w:rPr>
        <w:t>50,000</w:t>
      </w:r>
      <w:r w:rsidRPr="001A7ADC">
        <w:rPr>
          <w:rFonts w:cs="Cordia New"/>
          <w:cs/>
        </w:rPr>
        <w:t xml:space="preserve"> คน ตีพิมพ์ผลงานวิจัยเพียง ประมาณ </w:t>
      </w:r>
      <w:r w:rsidRPr="001A7ADC">
        <w:rPr>
          <w:rFonts w:cs="Cordia New"/>
        </w:rPr>
        <w:t>2,000</w:t>
      </w:r>
      <w:r w:rsidRPr="001A7ADC">
        <w:rPr>
          <w:rFonts w:cs="Cordia New"/>
          <w:cs/>
        </w:rPr>
        <w:t xml:space="preserve"> ฉบับ ในจำนวนนี้ </w:t>
      </w:r>
      <w:r w:rsidRPr="001A7ADC">
        <w:rPr>
          <w:rFonts w:cs="Cordia New"/>
        </w:rPr>
        <w:t>90%</w:t>
      </w:r>
      <w:r w:rsidRPr="001A7ADC">
        <w:rPr>
          <w:rFonts w:cs="Cordia New"/>
          <w:cs/>
        </w:rPr>
        <w:t xml:space="preserve"> เกิดมาจากมหาวิทยาลัยเพียง </w:t>
      </w:r>
      <w:r w:rsidRPr="001A7ADC">
        <w:rPr>
          <w:rFonts w:cs="Cordia New"/>
        </w:rPr>
        <w:t>8</w:t>
      </w:r>
      <w:r w:rsidRPr="001A7ADC">
        <w:rPr>
          <w:rFonts w:cs="Cordia New"/>
          <w:cs/>
        </w:rPr>
        <w:t xml:space="preserve"> แห่ง ซึ่งหมายความว่ามหาวิทยาลัยที่เหลืออีกร้อยกว่ามหาวิทยาลัยตีพิมพ์เพียง </w:t>
      </w:r>
      <w:r w:rsidRPr="001A7ADC">
        <w:rPr>
          <w:rFonts w:cs="Cordia New"/>
        </w:rPr>
        <w:t>10%</w:t>
      </w:r>
      <w:r w:rsidRPr="001A7ADC">
        <w:rPr>
          <w:rFonts w:cs="Cordia New"/>
          <w:cs/>
        </w:rPr>
        <w:t xml:space="preserve"> เท่านั้นเอง แต่ถ้าดูในรายละเอียด ยังพบว่าแม้ในมหาวิทยาลัยที่ตีพิมพ์มากที่สุดรวม </w:t>
      </w:r>
      <w:r w:rsidRPr="001A7ADC">
        <w:rPr>
          <w:rFonts w:cs="Cordia New"/>
        </w:rPr>
        <w:t>8</w:t>
      </w:r>
      <w:r w:rsidRPr="001A7ADC">
        <w:rPr>
          <w:rFonts w:cs="Cordia New"/>
          <w:cs/>
        </w:rPr>
        <w:t xml:space="preserve"> แห่งนี้ เมื่อเฉลี่ยตามจำนวนอาจารย์แล้ว มีการตีพิมพ์เพียงคนละ </w:t>
      </w:r>
      <w:r w:rsidRPr="001A7ADC">
        <w:rPr>
          <w:rFonts w:cs="Cordia New"/>
        </w:rPr>
        <w:t>0.12</w:t>
      </w:r>
      <w:r w:rsidRPr="001A7ADC">
        <w:rPr>
          <w:rFonts w:cs="Cordia New"/>
          <w:cs/>
        </w:rPr>
        <w:t xml:space="preserve"> บทความเท่านั้นเอง ถ้าเปรียบเทียบกับประเทศอื่นๆ อาจารย์ของเขาจะตีพิมพ์คนละไม่ต่ำกว่า </w:t>
      </w:r>
      <w:r w:rsidRPr="001A7ADC">
        <w:rPr>
          <w:rFonts w:cs="Cordia New"/>
        </w:rPr>
        <w:t>2</w:t>
      </w:r>
      <w:r w:rsidRPr="001A7ADC">
        <w:rPr>
          <w:rFonts w:cs="Cordia New"/>
          <w:cs/>
        </w:rPr>
        <w:t xml:space="preserve"> ฉบับต่อปี มากกว่าที่ดีที่สุดของเราถึง </w:t>
      </w:r>
      <w:r w:rsidRPr="001A7ADC">
        <w:rPr>
          <w:rFonts w:cs="Cordia New"/>
        </w:rPr>
        <w:t>20</w:t>
      </w:r>
      <w:r w:rsidRPr="001A7ADC">
        <w:rPr>
          <w:rFonts w:cs="Cordia New"/>
          <w:cs/>
        </w:rPr>
        <w:t xml:space="preserve"> เท่า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 xml:space="preserve">ในภาพรวมการตีพิมพ์ของอาจารย์ในสหรัฐอเมริกา ประมาณปีละ </w:t>
      </w:r>
      <w:r w:rsidRPr="001A7ADC">
        <w:rPr>
          <w:rFonts w:cs="Cordia New"/>
        </w:rPr>
        <w:t>200,000</w:t>
      </w:r>
      <w:r w:rsidRPr="001A7ADC">
        <w:rPr>
          <w:rFonts w:cs="Cordia New"/>
          <w:cs/>
        </w:rPr>
        <w:t xml:space="preserve"> ฉบับ ญี่ปุ่น </w:t>
      </w:r>
      <w:r w:rsidRPr="001A7ADC">
        <w:rPr>
          <w:rFonts w:cs="Cordia New"/>
        </w:rPr>
        <w:t>50,000</w:t>
      </w:r>
      <w:r w:rsidRPr="001A7ADC">
        <w:rPr>
          <w:rFonts w:cs="Cordia New"/>
          <w:cs/>
        </w:rPr>
        <w:t xml:space="preserve"> ฉบับ </w:t>
      </w:r>
      <w:proofErr w:type="spellStart"/>
      <w:r w:rsidRPr="001A7ADC">
        <w:rPr>
          <w:rFonts w:cs="Cordia New"/>
          <w:cs/>
        </w:rPr>
        <w:t>สหราช</w:t>
      </w:r>
      <w:proofErr w:type="spellEnd"/>
      <w:r w:rsidRPr="001A7ADC">
        <w:rPr>
          <w:rFonts w:cs="Cordia New"/>
          <w:cs/>
        </w:rPr>
        <w:t xml:space="preserve">อาณาจักร </w:t>
      </w:r>
      <w:r w:rsidRPr="001A7ADC">
        <w:rPr>
          <w:rFonts w:cs="Cordia New"/>
        </w:rPr>
        <w:t>40,000</w:t>
      </w:r>
      <w:r w:rsidRPr="001A7ADC">
        <w:rPr>
          <w:rFonts w:cs="Cordia New"/>
          <w:cs/>
        </w:rPr>
        <w:t xml:space="preserve"> จีน </w:t>
      </w:r>
      <w:r w:rsidRPr="001A7ADC">
        <w:rPr>
          <w:rFonts w:cs="Cordia New"/>
        </w:rPr>
        <w:t>12,000</w:t>
      </w:r>
      <w:r w:rsidRPr="001A7ADC">
        <w:rPr>
          <w:rFonts w:cs="Cordia New"/>
          <w:cs/>
        </w:rPr>
        <w:t xml:space="preserve"> อินเดีย เกาหลี สิงคโปร์ ประมาณ </w:t>
      </w:r>
      <w:r w:rsidRPr="001A7ADC">
        <w:rPr>
          <w:rFonts w:cs="Cordia New"/>
        </w:rPr>
        <w:t>10,000</w:t>
      </w:r>
      <w:r w:rsidRPr="001A7ADC">
        <w:rPr>
          <w:rFonts w:cs="Cordia New"/>
          <w:cs/>
        </w:rPr>
        <w:t xml:space="preserve"> ฉบับ เป็นต้น ข้อมูลเช่นนี้ชี้ชัดเจนว่ามหาวิทยาลัยของเราอ่อนด้อยในด้านการวิจัย ซึ่งเป็นเรื่องที่สำคัญอย่างยิ่งต่อการพัฒนาประเทศ หากเราไม่มีการวิจัย เราก็จะขาดทุนทางปัญญา ในโลกยุคเศรษฐกิจฐานความรู้ ส่งผลต่อความเข้มแข็งของระบบเศรษฐกิจ เมื่อประเทศเราขาดงานวิจัย เราจึงเสียเปรียบทางเศรษฐกิจอย่างเลี่ยงไม่ได้ ทั้งหมดนี้ เกิดมาจากที่ระบบการศึกษาที่มีความอ่อนแอด้านการวิจัย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lastRenderedPageBreak/>
        <w:t>ปัญหาเหล่านี้คือปัญหาคาราคาซังที่ส่งผลต่อประเทศชาติมาหลายยุคหลายสมัย แต่ก็ยังไม่เกิดการเปลี่ยนแปลงหรือเกิดการพัฒนาในด้านที่ดีขึ้นแต่อย่างไร หนำซ้ำผู้ที่ได้รับปัญหาโดยตรงที่สุดคือเยาวชนไทยที่จะต้องเข้าสู่ระบบการศึกษาที่ยังเป็นปัญหาเหล่านี้อยู่ทุกปี และปลายทางของพวกเค้าก็คือความล้มเหลวอย่างที่ไม่น่าเกิดขึ้นในประเทศที่ขึ้นชื่อว่ากำลังพัฒนา ทั้งๆที่จริงแล้วนั้นเยาวชนและพ่อแม่ผู้ปกครองต่างคาดหวังว่าการศึกษาคือเครื่องมือในการพัฒนาชีวิตของเด็กและเยาวชน ท้ายที่สุดแล้วก็ต้องกลับมาดูว่า เมื่อเราเห็นปัญหาที่เกิดขึ้นอย่างนี้แล้ว เรายังจะเลือกส่งบุตรหลานเข้าเรียนในระบบการศึกษาไทย หรือเลือกที่จะจัดการศึกษาด้วยตนเองให้มีประสิทธิภาพแทน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2.            </w:t>
      </w:r>
      <w:r w:rsidRPr="001A7ADC">
        <w:rPr>
          <w:rFonts w:cs="Cordia New"/>
          <w:cs/>
        </w:rPr>
        <w:t>มีความสำคัญ และผลระทบต่อผู้เกี่ยวข้องและประเทศชาติอย่างไร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 xml:space="preserve">การศึกษามีความสำคัญยิ่งต่อการพัฒนาประเทศการศึกษาเป็นกระบวนการที่มุ่งพัฒนาคนให้เป็นมนุษย์ที่มีคุณภาพมีความสามารถเต็มศักยภาพ มีการพัฒนาที่สมดุลทั้งสติปัญญา จิตใจ ร่างกาย และสังคม เพื่อเสริมสร้างการพัฒนาและการเจริญเติบโตทางเศรษฐกิจและสังคมของประเทศ การศึกษาเป็นกระบวนการถ่ายทอดและเรียนรู้ในการที่จะสร้างสรรค์และ พัฒนาคนทั้งในแง่ความรู้ ความคิด ตลอดจนคุณธรรมและจริยธรรมเพื่อให้สามารถดำรงชีวิตอยู่ในสังคมได้อย่างมีความสุข สามารถสนองตอบทิศทางในการพัฒนาเศรษฐกิจและสังคมของประเทศชาติ ซึ่งประเทศที่ต้องการความก้าวหน้าต่างให้ความสำคัญกับการพัฒนาคนโดยอาศัยการศึกษาเป็นเครื่องมือ สำหรับประเทศไทยเป็นประเทศที่กำลังพัฒนาและมีปัญหาเกี่ยวกับกำลังคนที่จะตอบสนองนโยบายการพัฒนาเศรษฐกิจและสังคมค่อนข้างมาก อันสืบเนื่องมาจากระบบและวิธีการจัดการศึกษาที่ไม่สามารถสร้างและกระจายโอกาส รวมทั้งคุณภาพการศึกษาได้อย่างเท่าเทียมกัน โดยเฉพาะอย่างยิ่งทิศทางการเปลี่ยนแปลงไปสู่ยุคอุตสาหกรรมที่ผ่านมาและการก้าวสู่สังคมแห่งการเรียนรู้ในทศวรรษที่ </w:t>
      </w:r>
      <w:r w:rsidRPr="001A7ADC">
        <w:rPr>
          <w:rFonts w:cs="Cordia New"/>
        </w:rPr>
        <w:t>21</w:t>
      </w:r>
      <w:r w:rsidRPr="001A7ADC">
        <w:rPr>
          <w:rFonts w:cs="Cordia New"/>
          <w:cs/>
        </w:rPr>
        <w:t xml:space="preserve"> ดังนั้นระบบการศึกษาของประเทศไทยจึงถูกท้าทายจากแรงผลักดันการเปลี่ยนแปลงทางสังคมค่อนข้างมาก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 xml:space="preserve">พระราชบัญญัติการศึกษาแห่งชาติ พ.ศ. </w:t>
      </w:r>
      <w:r w:rsidRPr="001A7ADC">
        <w:rPr>
          <w:rFonts w:cs="Cordia New"/>
        </w:rPr>
        <w:t>2542</w:t>
      </w:r>
      <w:r w:rsidRPr="001A7ADC">
        <w:rPr>
          <w:rFonts w:cs="Cordia New"/>
          <w:cs/>
        </w:rPr>
        <w:t xml:space="preserve"> มาตรา </w:t>
      </w:r>
      <w:r w:rsidRPr="001A7ADC">
        <w:rPr>
          <w:rFonts w:cs="Cordia New"/>
        </w:rPr>
        <w:t>15</w:t>
      </w:r>
      <w:r w:rsidRPr="001A7ADC">
        <w:rPr>
          <w:rFonts w:cs="Cordia New"/>
          <w:cs/>
        </w:rPr>
        <w:t xml:space="preserve"> ระบุว่าการจัดการศึกษา มี </w:t>
      </w:r>
      <w:r w:rsidRPr="001A7ADC">
        <w:rPr>
          <w:rFonts w:cs="Cordia New"/>
        </w:rPr>
        <w:t>3</w:t>
      </w:r>
      <w:r w:rsidRPr="001A7ADC">
        <w:rPr>
          <w:rFonts w:cs="Cordia New"/>
          <w:cs/>
        </w:rPr>
        <w:t xml:space="preserve"> รูปแบบที่สามารถให้บริการแก่ประชาชนกลุ่มเป้าหมายได้อย่างทั่วถึง คือ การศึกษาในระบบที่กำหนดจุดมุ่งหมาย วิธีการจัดการศึกษา หลักสูตร ระยะเวลาของการศึกษา การวัดผลและประเมินผล ซึ่งเป็นเงื่อนไขของการสำเร็จการศึกษาที่แน่นอน ส่วนการศึกษานอกระบบโรงเรียนเป็นการศึกษาที่มีความยืดหยุ่นในการกำหนดจุดมุ่งหมาย รูปแบบ วิธีการจัดการศึกษา ระยะเวลาของการศึกษา การวัดและประเมินผล โดยเนื้อหาสาระของหลักสูตรต้องมีความเหมาะสมสอดคล้องกับสภาพปัญหาและความต้องการของบุคคลแต่ละกลุ่ม และการศึกษาตามอัธยาศัยเป็นการศึกษาที่ให้ผู้เรียนได้เรียนรู้ด้วยตนเองตามความสนใจ ศักยภาพ ความพร้อม และโอกาส โดยศึกษาจากบุคคล ประสบการณ์ สังคม สภาพแวดล้อม สื่อ หรือแหล่งความรู้อื่นๆ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>ความสำคัญของการศึกษานอกระบบและการศึกษาตามอัธยาศัยต่อการพัฒนาประเทศ คือ การที่มุ่งเน้นในการส่งเสริมการศึกษาตลอดชีวิตให้มีความสมบูรณ์ยิ่งขึ้น ทั้งนี้เพราะการจัดการศึกษาในระบบโรงเรียนแต่เพียงอย่างเดียวไม่เพียงพอที่จะสนองตอบต่อความต้องการในการเรียนรู้ของประชาชนได้อย่างทั่วถึง จึงจำเป็นต้องมีการจัดการศึกษานอกระบบและการศึกษาตามอัธยาศัย ซึ่งมีลักษณะยืดหยุ่นสามารถตอบสนองความต้องการของประชาชนได้อย่างหลากหลายและทั่วถึงมากกว่า โดยเฉพาะอย่างยิ่งในปัจจุบันที่มีการเปลี่ยนแปลงทางด้านสังคม เศรษฐกิจ และการเมือง รวมทั้งความก้าวหน้าทางเทคโนโลยีอย่างรวดเร็ว จึงมีความจำเป็นที่จะสร้างวิธีการใหม่ๆ ในการจัดการศึกษานอกระบบและการศึกษาตามอัธยาศัย โดยทำให้การเรียนรู้เป็นสิ่งที่อยู่ใกล้ตัวและแสวงหาได้โดยง่ายสำหรับประชาชนทั่วไป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lastRenderedPageBreak/>
        <w:t>มนุษย์จะมีชีวิตที่ดีที่มีประโยชน์ก็ จะต้องฝึก ต้องเรียนรู้</w:t>
      </w:r>
      <w:r w:rsidRPr="001A7ADC">
        <w:rPr>
          <w:rFonts w:cs="Cordia New"/>
        </w:rPr>
        <w:t xml:space="preserve">… </w:t>
      </w:r>
      <w:r w:rsidRPr="001A7ADC">
        <w:rPr>
          <w:rFonts w:cs="Cordia New"/>
          <w:cs/>
        </w:rPr>
        <w:t>การเรียนรู้ การฝึกฝนพัฒนานี้เป็นความพิเศษของมนุษย์ มนุษย์ที่ฝึกตนหรือมีการเรียนรู้ จึงเปลี่ยนแปลงไปและทำให้โลกเปลี่ยนแปลงอย่างมากมาย</w:t>
      </w:r>
      <w:r w:rsidRPr="001A7ADC">
        <w:rPr>
          <w:rFonts w:cs="Cordia New"/>
        </w:rPr>
        <w:t>…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>การศึกษามีความสำคัญยิ่งต่อการพัฒนาประเทศ โดยเฉพาะอย่างยิ่งในยุค โลกา</w:t>
      </w:r>
      <w:proofErr w:type="spellStart"/>
      <w:r w:rsidRPr="001A7ADC">
        <w:rPr>
          <w:rFonts w:cs="Cordia New"/>
          <w:cs/>
        </w:rPr>
        <w:t>ภิวัตน์</w:t>
      </w:r>
      <w:proofErr w:type="spellEnd"/>
      <w:r w:rsidRPr="001A7ADC">
        <w:rPr>
          <w:rFonts w:cs="Cordia New"/>
          <w:cs/>
        </w:rPr>
        <w:t>ที่โลกมีการเปลี่ยนแปลงอย่างรวดเร็ว ประชาชนในชาติจำเป็นต้องได้รับการศึกษาในหลากหลายรูปแบบ เพื่อให้มีการพัฒนาที่สมดุลทั้งสติปัญญา จิตใจ ร่างกาย และสามารถอยู่ในสังคมอย่างมีความสุข ซึ่งการจัดการศึกษานอกระบบและการศึกษาตามอัธยาศัยที่มีความสอดคล้องกับวิถีชีวิตความเป็นอยู่ของประชาชนในสังคมอันจะนำไปสู่ความเข้าแข็งของชุมชนที่ยั่งยืนและความเจริญก้าวหน้าของประเทศชาติเท่าเทียมอารยประเทศ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 xml:space="preserve">สำหรับประเทศไทยการจัดการศึกษาในอดีตเป็นลักษณะการศึกษานอกระบบและการศึกษาตามอัธยาศัย ก่อนที่จะจัดตั้งโรงเรียนในรัชสมัยพระบาทสมเด็จพระจุลจอมเกล้าเจ้าอยู่หัว และการจัดการศึกษามีวิวัฒนาการ มีการปรับเปลี่ยน ปฏิรูปให้ อนุวัตรตามสากลเรื่อยมา สำหรับการจัดการศึกษาที่ไม่ใช่การศึกษาในระบบโรงเรียนส่วนใหญ่จะเป็นไปตามวิถีชีวิตและรูปแบบอื่นๆ ที่ไม่ได้กำหนดชื่อเรียกที่ชัดเจน จนถึง พ.ศ. </w:t>
      </w:r>
      <w:r w:rsidRPr="001A7ADC">
        <w:rPr>
          <w:rFonts w:cs="Cordia New"/>
        </w:rPr>
        <w:t>2483</w:t>
      </w:r>
      <w:r w:rsidRPr="001A7ADC">
        <w:rPr>
          <w:rFonts w:cs="Cordia New"/>
          <w:cs/>
        </w:rPr>
        <w:t xml:space="preserve"> จึงได้มีการจัดการศึกษาสำหรับผู้ใหญ่ที่อยู่นอกวัยเรียนขึ้น ต่อมาได้ดำเนินการทางราชการกำหนดให้มีหน่วยงานที่รับผิดชอบในเรื่องนี้โดยตรงเรียกว่า กองการศึกษาผู้ใหญ่ และเปลี่ยนเป็นกรมการศึกษานอกโรงเรียนในลำดับต่อมา ซึ่งการจัดการศึกษาทุกระยะล้วนให้ความสำคัญของการศึกษาต่อการพัฒนาประเทศเสมอมา พระราชบัญญัติส่งเสริมการศึกษานอกระบบและการศึกษาตามอัธยาศัย พ.ศ. ๒๕๕๑ ได้ให้ความสำคัญกับการศึกษาต่อการพัฒนาประเทศ โดยกำหนดไว้ในหมายเหตุว่า</w:t>
      </w:r>
      <w:r w:rsidRPr="001A7ADC">
        <w:rPr>
          <w:rFonts w:cs="Cordia New"/>
        </w:rPr>
        <w:t>…</w:t>
      </w:r>
      <w:r w:rsidRPr="001A7ADC">
        <w:rPr>
          <w:rFonts w:cs="Cordia New"/>
          <w:cs/>
        </w:rPr>
        <w:t>สมควรให้มีกฎหมายเพื่อส่งเสริมและสนับสนุนการจัดการศึกษานอกระบบและการศึกษาตามอัธยาศัยให้เป็นไปอย่างมีระบบและต่อเนื่อง มีการบริหารและจัดการศึกษาที่มีประสิทธิภาพเพื่อทำให้ประชาชนได้มีโอกาสเรียนรู้ และสามารถพัฒนาคุณภาพชีวิตของตนได้ตามศักยภาพ เป็นสังคมแห่งการเรียนรู้และภูมิปัญญา อันจะมีผลในการพัฒนากำลังคนและประเทศชาติให้เจริญก้าวหน้าต่อไป</w:t>
      </w:r>
    </w:p>
    <w:p w:rsidR="001A7ADC" w:rsidRPr="001A7ADC" w:rsidRDefault="001A7ADC" w:rsidP="001A7ADC">
      <w:pPr>
        <w:rPr>
          <w:rFonts w:cs="Cordia New"/>
        </w:rPr>
      </w:pP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>กล่าวโดยสรุปได้ว่า การศึกษาความมีความสำคัญต่อการพัฒนาประเทศเป็นอย่างยิ่ง เพราะการศึกษาเปรียบประดุจเครื่องมือในการพัฒนาคุณภาพของคน ซึ่งหากสังคมหรือประเทศใดประชาชนโดยเฉลี่ยมีการศึกษาอยู่ในระดับต่ำสังคมหรือประเทศนั้นก็จะด้อยการพัฒนากว่าสังคมหรือประเทศที่ประชาชนโดยเฉลี่ยมีการศึกษาอยู่ในระดับสูง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3.            </w:t>
      </w:r>
      <w:r w:rsidRPr="001A7ADC">
        <w:rPr>
          <w:rFonts w:cs="Cordia New"/>
          <w:cs/>
        </w:rPr>
        <w:t>แนวทางการแก้ปัญหาการศึกษาของไทย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>แนวทางการแก้ปัญหาระบบการศึกษาไทยในปัจจุบัน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t>ประเด็นหลักในการคิวแนวปฏิบัติก็คือ จะวางยุทธศาสตร์ของการเปลี่ยนแปลงอย่างไรที่ทำให้เกิดผลดีที่สุด และกระทบกระเทือนทางลบน้อยที่สุด เพราะการเปลี่ยนแปลงย่อมมีผลทางลบได้เสมอเหมือนยารักษาโรคที่ใช้เกินขนาดจะมีผลข้างเคียง นอกจากนั้นยุทธศาสตร์หรือวิธีการเปลี่ยนแปลงต้องสิ้นเปลืองทรัพยากรน้อยที่สุด เรียกว่าจะเอามีดฆ่าโคไปฆ่าไก่ก็คงไม่ถูก ต้องออกแบบเครื่องมือผ่าตัดให้เหมาะสมกับระดับของโรค จากแง่คิดดังกล่าว จึงมีข้อเสนอในการปฏิรูป ดังนี้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1.             </w:t>
      </w:r>
      <w:r w:rsidRPr="001A7ADC">
        <w:rPr>
          <w:rFonts w:cs="Cordia New"/>
          <w:cs/>
        </w:rPr>
        <w:t>ปฏิรูประบบการเรียนการสอนและการประเมินผล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  <w:cs/>
        </w:rPr>
        <w:lastRenderedPageBreak/>
        <w:t xml:space="preserve">ยุทธศาสตร์นี้เป็นยุทธศาสตร์ของการปฏิรูปทั้งหมด เพราะหากเปลี่ยนแปลง ณ จุดนี้ได้จะมีผลต่อการยกระดับคุณภาพมาตรฐานการศึกษาและสามารถแก้ไขปัญหาของความสอดคล้องกับการพัฒนาเศรษฐกิจ ตลอดจนเตรียมคนเพื่อการศึกษาต่อตลอดชีวิตได้ด้วย และในการปฏิรูปในข้อนี้จำเป็นต้องปรับระบบการบริหารจัดการด้วย ฉะนั้นการแก้ไขในจุดนี้จึงเป็นหลักชัยของขบวนการปฏิรูปทั้งหมดประเด็นสำคัญ คือ ปัจจัยตัวแปรใดที่จะทำให้เกิดระบบการเรียนการสอนที่พึงปรารถนา ณ จุดนี้เรายังไม่ได้พูดกันถึงนิยามคำว่า "ระบบการเรียนการสอนที่พึงปรารถนา" แต่ขอสมมุติว่านักวิชาการศึกษามีความเข้าใจตรงกันในระดับหนึ่ง ฉะนั้นจะขออนุญาตข้ามไปกล่าวถึงปัจจัยตัวแปรที่ทำให้เกิดระบบการเรียนการสอนที่พึงปรารถนา คำตอบตรงนี้ ตามการศึกษาค้นคว้าของผู้เขียนคิดว่ามีปัจจัยตัวแปร </w:t>
      </w:r>
      <w:r w:rsidRPr="001A7ADC">
        <w:rPr>
          <w:rFonts w:cs="Cordia New"/>
        </w:rPr>
        <w:t>6</w:t>
      </w:r>
      <w:r w:rsidRPr="001A7ADC">
        <w:rPr>
          <w:rFonts w:cs="Cordia New"/>
          <w:cs/>
        </w:rPr>
        <w:t xml:space="preserve"> ตัวด้วยกัน คือ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1. </w:t>
      </w:r>
      <w:r w:rsidRPr="001A7ADC">
        <w:rPr>
          <w:rFonts w:cs="Cordia New"/>
          <w:cs/>
        </w:rPr>
        <w:t>การปรับหลักสูตรและกำหนดปรัชญาของการจัดกระบวนการเรียนการสอนที่ดี รายละเอียดก็ควรจะไปพิจารณากันในหมู่นักวิชาการครู และผู้บริหาร คงยังไม่มีเวลาจะพิจารณากัน ณ ที่นี้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2. </w:t>
      </w:r>
      <w:r w:rsidRPr="001A7ADC">
        <w:rPr>
          <w:rFonts w:cs="Cordia New"/>
          <w:cs/>
        </w:rPr>
        <w:t>การฝึกอบรมครู และการพัฒนาครู สอดคล้องกับข้อแรก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3. </w:t>
      </w:r>
      <w:r w:rsidRPr="001A7ADC">
        <w:rPr>
          <w:rFonts w:cs="Cordia New"/>
          <w:cs/>
        </w:rPr>
        <w:t>การเป็นผู้นำที่ดีของอาจารย์ใหญ่ และผู้อำนวยการโรงเรียน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4. </w:t>
      </w:r>
      <w:r w:rsidRPr="001A7ADC">
        <w:rPr>
          <w:rFonts w:cs="Cordia New"/>
          <w:cs/>
        </w:rPr>
        <w:t>การจัดอุปกรณ์การเรียนการสอน ตำรา หนังสือ ให้มีความเพียงพอแก่สถานศึกษา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5. </w:t>
      </w:r>
      <w:r w:rsidRPr="001A7ADC">
        <w:rPr>
          <w:rFonts w:cs="Cordia New"/>
          <w:cs/>
        </w:rPr>
        <w:t xml:space="preserve">ระบบการประเมินผลที่สอดคล้องกับจุดประสงค์และปรัชญาของหลักสูตรข้อ </w:t>
      </w:r>
      <w:r w:rsidRPr="001A7ADC">
        <w:rPr>
          <w:rFonts w:cs="Cordia New"/>
        </w:rPr>
        <w:t>1</w:t>
      </w:r>
    </w:p>
    <w:p w:rsidR="001A7ADC" w:rsidRPr="001A7ADC" w:rsidRDefault="001A7ADC" w:rsidP="001A7ADC">
      <w:pPr>
        <w:rPr>
          <w:rFonts w:cs="Cordia New"/>
        </w:rPr>
      </w:pPr>
      <w:r w:rsidRPr="001A7ADC">
        <w:rPr>
          <w:rFonts w:cs="Cordia New"/>
        </w:rPr>
        <w:t xml:space="preserve">6. </w:t>
      </w:r>
      <w:r w:rsidRPr="001A7ADC">
        <w:rPr>
          <w:rFonts w:cs="Cordia New"/>
          <w:cs/>
        </w:rPr>
        <w:t>ชุมชนให้การสนับสนุน</w:t>
      </w:r>
    </w:p>
    <w:p w:rsidR="001A7ADC" w:rsidRDefault="001A7ADC" w:rsidP="007C74C1">
      <w:pPr>
        <w:rPr>
          <w:rFonts w:cs="Cordia New"/>
        </w:rPr>
      </w:pPr>
      <w:bookmarkStart w:id="0" w:name="_GoBack"/>
      <w:bookmarkEnd w:id="0"/>
    </w:p>
    <w:p w:rsidR="007C74C1" w:rsidRDefault="007C74C1" w:rsidP="007C74C1">
      <w:pPr>
        <w:rPr>
          <w:cs/>
        </w:rPr>
      </w:pPr>
    </w:p>
    <w:sectPr w:rsidR="007C74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C1"/>
    <w:rsid w:val="001A7ADC"/>
    <w:rsid w:val="007C74C1"/>
    <w:rsid w:val="00E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2829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hj</cp:lastModifiedBy>
  <cp:revision>2</cp:revision>
  <dcterms:created xsi:type="dcterms:W3CDTF">2020-02-09T16:01:00Z</dcterms:created>
  <dcterms:modified xsi:type="dcterms:W3CDTF">2020-02-09T16:01:00Z</dcterms:modified>
</cp:coreProperties>
</file>