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D1C" w:rsidRDefault="00300651" w:rsidP="00300651">
      <w:pPr>
        <w:pStyle w:val="Heading1"/>
        <w:jc w:val="center"/>
        <w:rPr>
          <w:sz w:val="40"/>
          <w:szCs w:val="40"/>
          <w:lang w:val="vi-VN"/>
        </w:rPr>
      </w:pPr>
      <w:r>
        <w:rPr>
          <w:sz w:val="40"/>
          <w:szCs w:val="40"/>
        </w:rPr>
        <w:t>Đề</w:t>
      </w:r>
      <w:r>
        <w:rPr>
          <w:sz w:val="40"/>
          <w:szCs w:val="40"/>
          <w:lang w:val="vi-VN"/>
        </w:rPr>
        <w:t xml:space="preserve"> Số 7</w:t>
      </w:r>
    </w:p>
    <w:p w:rsidR="00300651" w:rsidRDefault="00300651" w:rsidP="0030065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Link figma: </w:t>
      </w:r>
      <w:r w:rsidRPr="00300651">
        <w:rPr>
          <w:sz w:val="28"/>
          <w:szCs w:val="28"/>
          <w:lang w:val="vi-VN"/>
        </w:rPr>
        <w:t>https://www.figma.com/design/3jfzXecQNAMIYlyKfi9ewf</w:t>
      </w:r>
    </w:p>
    <w:p w:rsidR="00300651" w:rsidRDefault="00300651" w:rsidP="0030065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00651" w:rsidTr="00300651">
        <w:tc>
          <w:tcPr>
            <w:tcW w:w="4788" w:type="dxa"/>
          </w:tcPr>
          <w:p w:rsidR="00300651" w:rsidRDefault="00300651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Mục</w:t>
            </w:r>
          </w:p>
        </w:tc>
        <w:tc>
          <w:tcPr>
            <w:tcW w:w="4788" w:type="dxa"/>
          </w:tcPr>
          <w:p w:rsidR="00300651" w:rsidRDefault="00300651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Nội dung</w:t>
            </w:r>
          </w:p>
        </w:tc>
      </w:tr>
      <w:tr w:rsidR="00300651" w:rsidTr="00300651">
        <w:tc>
          <w:tcPr>
            <w:tcW w:w="4788" w:type="dxa"/>
          </w:tcPr>
          <w:p w:rsidR="00300651" w:rsidRDefault="00300651" w:rsidP="00C137B8">
            <w:pPr>
              <w:tabs>
                <w:tab w:val="center" w:pos="2286"/>
              </w:tabs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Actor chính :</w:t>
            </w:r>
            <w:r w:rsidR="00C137B8">
              <w:rPr>
                <w:sz w:val="28"/>
                <w:szCs w:val="28"/>
                <w:lang w:val="vi-VN"/>
              </w:rPr>
              <w:t xml:space="preserve">Khách hàng </w:t>
            </w:r>
            <w:r>
              <w:rPr>
                <w:sz w:val="28"/>
                <w:szCs w:val="28"/>
                <w:lang w:val="vi-VN"/>
              </w:rPr>
              <w:t xml:space="preserve">– vai trò: </w:t>
            </w:r>
            <w:r w:rsidR="00C137B8">
              <w:rPr>
                <w:sz w:val="28"/>
                <w:szCs w:val="28"/>
                <w:lang w:val="vi-VN"/>
              </w:rPr>
              <w:t>đặt vé xem phim</w:t>
            </w:r>
          </w:p>
        </w:tc>
        <w:tc>
          <w:tcPr>
            <w:tcW w:w="4788" w:type="dxa"/>
          </w:tcPr>
          <w:p w:rsidR="00300651" w:rsidRDefault="00C137B8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Đăng nhập hệ thống đặt vé xem phim</w:t>
            </w:r>
          </w:p>
        </w:tc>
      </w:tr>
      <w:tr w:rsidR="00300651" w:rsidTr="00300651">
        <w:tc>
          <w:tcPr>
            <w:tcW w:w="4788" w:type="dxa"/>
          </w:tcPr>
          <w:p w:rsidR="00300651" w:rsidRDefault="00300651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Yêu cầu chức năng</w:t>
            </w:r>
          </w:p>
        </w:tc>
        <w:tc>
          <w:tcPr>
            <w:tcW w:w="4788" w:type="dxa"/>
          </w:tcPr>
          <w:p w:rsidR="00300651" w:rsidRDefault="00C137B8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1. Chọn phim, ngày chiếu</w:t>
            </w:r>
          </w:p>
          <w:p w:rsidR="00C137B8" w:rsidRDefault="00C137B8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2. Hệ thống hiển thị các suất chiếu còn ghế</w:t>
            </w:r>
          </w:p>
          <w:p w:rsidR="00C137B8" w:rsidRDefault="00C137B8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3. Chọn một suất chiếu, nhập số lượng vé</w:t>
            </w:r>
          </w:p>
          <w:p w:rsidR="00C137B8" w:rsidRDefault="00C137B8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4. Chọn  combo bắp nước (không bắt buộc)</w:t>
            </w:r>
          </w:p>
        </w:tc>
      </w:tr>
      <w:tr w:rsidR="00300651" w:rsidTr="00300651">
        <w:tc>
          <w:tcPr>
            <w:tcW w:w="4788" w:type="dxa"/>
          </w:tcPr>
          <w:p w:rsidR="00300651" w:rsidRDefault="00C137B8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Yêu cầu phi chức năng</w:t>
            </w:r>
          </w:p>
        </w:tc>
        <w:tc>
          <w:tcPr>
            <w:tcW w:w="4788" w:type="dxa"/>
          </w:tcPr>
          <w:p w:rsidR="00300651" w:rsidRDefault="00C137B8" w:rsidP="00C137B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Hệ thống phải chịu được lượng truy cập tăng đột biến khi mở bán vé xem phim bom tấn</w:t>
            </w:r>
          </w:p>
          <w:p w:rsidR="00C137B8" w:rsidRPr="00C137B8" w:rsidRDefault="00C137B8" w:rsidP="00C137B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Bắt buộc bảo mật thông tin thanh toán của khách hàng</w:t>
            </w:r>
          </w:p>
        </w:tc>
      </w:tr>
      <w:tr w:rsidR="00300651" w:rsidTr="00300651">
        <w:tc>
          <w:tcPr>
            <w:tcW w:w="4788" w:type="dxa"/>
          </w:tcPr>
          <w:p w:rsidR="00300651" w:rsidRDefault="00C137B8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BR2 -&gt; Bước 3</w:t>
            </w:r>
          </w:p>
        </w:tc>
        <w:tc>
          <w:tcPr>
            <w:tcW w:w="4788" w:type="dxa"/>
          </w:tcPr>
          <w:p w:rsidR="00300651" w:rsidRDefault="00300651" w:rsidP="00300651">
            <w:pPr>
              <w:rPr>
                <w:sz w:val="28"/>
                <w:szCs w:val="28"/>
                <w:lang w:val="vi-VN"/>
              </w:rPr>
            </w:pPr>
          </w:p>
        </w:tc>
      </w:tr>
      <w:tr w:rsidR="00300651" w:rsidTr="00300651">
        <w:tc>
          <w:tcPr>
            <w:tcW w:w="4788" w:type="dxa"/>
          </w:tcPr>
          <w:p w:rsidR="00300651" w:rsidRDefault="00C137B8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B3 -&gt; Bước 6</w:t>
            </w:r>
          </w:p>
        </w:tc>
        <w:tc>
          <w:tcPr>
            <w:tcW w:w="4788" w:type="dxa"/>
          </w:tcPr>
          <w:p w:rsidR="00300651" w:rsidRDefault="00300651" w:rsidP="00300651">
            <w:pPr>
              <w:rPr>
                <w:sz w:val="28"/>
                <w:szCs w:val="28"/>
                <w:lang w:val="vi-VN"/>
              </w:rPr>
            </w:pPr>
          </w:p>
        </w:tc>
      </w:tr>
      <w:tr w:rsidR="00300651" w:rsidTr="00300651">
        <w:tc>
          <w:tcPr>
            <w:tcW w:w="4788" w:type="dxa"/>
          </w:tcPr>
          <w:p w:rsidR="00300651" w:rsidRDefault="00300651" w:rsidP="00300651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4788" w:type="dxa"/>
          </w:tcPr>
          <w:p w:rsidR="00300651" w:rsidRDefault="00300651" w:rsidP="00300651">
            <w:pPr>
              <w:rPr>
                <w:sz w:val="28"/>
                <w:szCs w:val="28"/>
                <w:lang w:val="vi-VN"/>
              </w:rPr>
            </w:pPr>
          </w:p>
        </w:tc>
      </w:tr>
    </w:tbl>
    <w:p w:rsidR="00300651" w:rsidRDefault="00300651" w:rsidP="00300651">
      <w:pPr>
        <w:rPr>
          <w:sz w:val="28"/>
          <w:szCs w:val="28"/>
          <w:lang w:val="vi-VN"/>
        </w:rPr>
      </w:pPr>
    </w:p>
    <w:p w:rsidR="007B2304" w:rsidRDefault="00326FE9" w:rsidP="0030065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Activity diagram:</w:t>
      </w:r>
    </w:p>
    <w:p w:rsidR="00326FE9" w:rsidRDefault="00326FE9" w:rsidP="00300651">
      <w:pPr>
        <w:rPr>
          <w:sz w:val="28"/>
          <w:szCs w:val="28"/>
          <w:lang w:val="vi-VN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139440" cy="33680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ểu đồ không có tiêu đề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FE9" w:rsidRDefault="00326FE9" w:rsidP="0030065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Thiết kế ERD:</w:t>
      </w:r>
    </w:p>
    <w:p w:rsidR="00326FE9" w:rsidRDefault="00F165F4" w:rsidP="00300651">
      <w:pPr>
        <w:rPr>
          <w:sz w:val="28"/>
          <w:szCs w:val="28"/>
          <w:lang w:val="vi-VN"/>
        </w:rPr>
      </w:pPr>
      <w:r>
        <w:rPr>
          <w:noProof/>
          <w:sz w:val="28"/>
          <w:szCs w:val="28"/>
        </w:rPr>
        <w:drawing>
          <wp:inline distT="0" distB="0" distL="0" distR="0" wp14:anchorId="028EEEC7" wp14:editId="406AEEE2">
            <wp:extent cx="5943600" cy="2951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F5F" w:rsidRDefault="005A7F5F" w:rsidP="00300651">
      <w:pPr>
        <w:rPr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A7F5F" w:rsidTr="005A7F5F">
        <w:tc>
          <w:tcPr>
            <w:tcW w:w="4788" w:type="dxa"/>
          </w:tcPr>
          <w:p w:rsidR="005A7F5F" w:rsidRDefault="005A7F5F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Thuộc tính</w:t>
            </w:r>
          </w:p>
        </w:tc>
        <w:tc>
          <w:tcPr>
            <w:tcW w:w="4788" w:type="dxa"/>
          </w:tcPr>
          <w:p w:rsidR="005A7F5F" w:rsidRDefault="005A7F5F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Đặt ở bảng</w:t>
            </w:r>
          </w:p>
        </w:tc>
      </w:tr>
      <w:tr w:rsidR="005A7F5F" w:rsidTr="005A7F5F">
        <w:tc>
          <w:tcPr>
            <w:tcW w:w="4788" w:type="dxa"/>
          </w:tcPr>
          <w:p w:rsidR="005A7F5F" w:rsidRDefault="005A7F5F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Max_seats</w:t>
            </w:r>
          </w:p>
        </w:tc>
        <w:tc>
          <w:tcPr>
            <w:tcW w:w="4788" w:type="dxa"/>
          </w:tcPr>
          <w:p w:rsidR="005A7F5F" w:rsidRDefault="005A7F5F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Ticket</w:t>
            </w:r>
          </w:p>
        </w:tc>
      </w:tr>
      <w:tr w:rsidR="005A7F5F" w:rsidTr="005A7F5F">
        <w:tc>
          <w:tcPr>
            <w:tcW w:w="4788" w:type="dxa"/>
          </w:tcPr>
          <w:p w:rsidR="005A7F5F" w:rsidRDefault="005A7F5F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Number_of_tickets</w:t>
            </w:r>
          </w:p>
        </w:tc>
        <w:tc>
          <w:tcPr>
            <w:tcW w:w="4788" w:type="dxa"/>
          </w:tcPr>
          <w:p w:rsidR="005A7F5F" w:rsidRDefault="005A7F5F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Ticket</w:t>
            </w:r>
          </w:p>
        </w:tc>
      </w:tr>
      <w:tr w:rsidR="005A7F5F" w:rsidTr="005A7F5F">
        <w:tc>
          <w:tcPr>
            <w:tcW w:w="4788" w:type="dxa"/>
          </w:tcPr>
          <w:p w:rsidR="005A7F5F" w:rsidRDefault="005A7F5F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lastRenderedPageBreak/>
              <w:t>Combo_price</w:t>
            </w:r>
          </w:p>
        </w:tc>
        <w:tc>
          <w:tcPr>
            <w:tcW w:w="4788" w:type="dxa"/>
          </w:tcPr>
          <w:p w:rsidR="005A7F5F" w:rsidRDefault="005A7F5F" w:rsidP="00300651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Service</w:t>
            </w:r>
            <w:bookmarkStart w:id="0" w:name="_GoBack"/>
            <w:bookmarkEnd w:id="0"/>
          </w:p>
        </w:tc>
      </w:tr>
    </w:tbl>
    <w:p w:rsidR="005A7F5F" w:rsidRPr="00300651" w:rsidRDefault="005A7F5F" w:rsidP="00300651">
      <w:pPr>
        <w:rPr>
          <w:sz w:val="28"/>
          <w:szCs w:val="28"/>
          <w:lang w:val="vi-VN"/>
        </w:rPr>
      </w:pPr>
    </w:p>
    <w:sectPr w:rsidR="005A7F5F" w:rsidRPr="00300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7A37D2"/>
    <w:multiLevelType w:val="hybridMultilevel"/>
    <w:tmpl w:val="BE9CE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651"/>
    <w:rsid w:val="000979D8"/>
    <w:rsid w:val="002D0DC1"/>
    <w:rsid w:val="00300651"/>
    <w:rsid w:val="00326FE9"/>
    <w:rsid w:val="00466B57"/>
    <w:rsid w:val="005A7F5F"/>
    <w:rsid w:val="007B2304"/>
    <w:rsid w:val="00C137B8"/>
    <w:rsid w:val="00D73D1C"/>
    <w:rsid w:val="00F1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6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6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300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37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6F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F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6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6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300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37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6F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F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THI</dc:creator>
  <cp:lastModifiedBy>NGUYEN VAN THI</cp:lastModifiedBy>
  <cp:revision>1</cp:revision>
  <dcterms:created xsi:type="dcterms:W3CDTF">2026-10-07T05:42:00Z</dcterms:created>
  <dcterms:modified xsi:type="dcterms:W3CDTF">2026-10-07T06:59:00Z</dcterms:modified>
</cp:coreProperties>
</file>