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25B5" w:rsidRPr="00242C76" w:rsidRDefault="00DF0934">
      <w:pPr>
        <w:spacing w:after="40" w:line="276" w:lineRule="auto"/>
        <w:jc w:val="center"/>
        <w:rPr>
          <w:lang w:val="fr-FR"/>
        </w:rPr>
      </w:pPr>
      <w:r w:rsidRPr="00242C76">
        <w:rPr>
          <w:rFonts w:ascii="Times New Roman" w:eastAsia="Times New Roman" w:hAnsi="Times New Roman" w:cs="Times New Roman"/>
          <w:b/>
          <w:color w:val="000000"/>
          <w:sz w:val="36"/>
          <w:lang w:val="fr-FR"/>
        </w:rPr>
        <w:t>PHIẾU TRẢ LỜI</w:t>
      </w:r>
    </w:p>
    <w:p w:rsidR="007325B5" w:rsidRPr="00242C76" w:rsidRDefault="00DF0934">
      <w:pPr>
        <w:spacing w:after="40" w:line="276" w:lineRule="auto"/>
        <w:jc w:val="center"/>
        <w:rPr>
          <w:lang w:val="fr-FR"/>
        </w:rPr>
      </w:pPr>
      <w:r w:rsidRPr="00242C76">
        <w:rPr>
          <w:rFonts w:ascii="Times New Roman" w:eastAsia="Times New Roman" w:hAnsi="Times New Roman" w:cs="Times New Roman"/>
          <w:b/>
          <w:color w:val="000000"/>
          <w:sz w:val="36"/>
          <w:lang w:val="fr-FR"/>
        </w:rPr>
        <w:t>AGILE SCRUM PRACTITIONER</w:t>
      </w:r>
    </w:p>
    <w:p w:rsidR="007325B5" w:rsidRDefault="00DF0934">
      <w:pPr>
        <w:spacing w:after="40" w:line="276" w:lineRule="auto"/>
        <w:jc w:val="center"/>
      </w:pPr>
      <w:r>
        <w:rPr>
          <w:rFonts w:ascii="Times New Roman" w:eastAsia="Times New Roman" w:hAnsi="Times New Roman" w:cs="Times New Roman"/>
          <w:b/>
          <w:color w:val="000000"/>
          <w:sz w:val="36"/>
        </w:rPr>
        <w:t>ÔN TẬP NGÀY 1 – AG202</w:t>
      </w:r>
    </w:p>
    <w:p w:rsidR="007325B5" w:rsidRDefault="00DF0934">
      <w:pPr>
        <w:spacing w:after="40" w:line="276" w:lineRule="auto"/>
        <w:jc w:val="center"/>
      </w:pPr>
      <w:r>
        <w:rPr>
          <w:rFonts w:ascii="Times New Roman" w:eastAsia="Times New Roman" w:hAnsi="Times New Roman" w:cs="Times New Roman"/>
          <w:b/>
          <w:color w:val="000000"/>
          <w:sz w:val="36"/>
        </w:rPr>
        <w:t>[Thứ Ba, 20/10/2026]</w:t>
      </w:r>
    </w:p>
    <w:p w:rsidR="007325B5" w:rsidRDefault="00DF0934">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7325B5">
        <w:trPr>
          <w:cantSplit/>
          <w:jc w:val="center"/>
        </w:trPr>
        <w:tc>
          <w:tcPr>
            <w:tcW w:w="1753" w:type="dxa"/>
          </w:tcPr>
          <w:p w:rsidR="007325B5" w:rsidRDefault="00DF0934">
            <w:pPr>
              <w:spacing w:after="20" w:line="264" w:lineRule="auto"/>
            </w:pPr>
            <w:r>
              <w:rPr>
                <w:rFonts w:ascii="Times New Roman" w:eastAsia="Times New Roman" w:hAnsi="Times New Roman" w:cs="Times New Roman"/>
                <w:b/>
                <w:color w:val="000000"/>
                <w:sz w:val="24"/>
              </w:rPr>
              <w:t>Họ và tên</w:t>
            </w:r>
          </w:p>
        </w:tc>
        <w:tc>
          <w:tcPr>
            <w:tcW w:w="3505" w:type="dxa"/>
          </w:tcPr>
          <w:p w:rsidR="007325B5" w:rsidRPr="00242C76" w:rsidRDefault="00242C76" w:rsidP="00242C76">
            <w:pPr>
              <w:tabs>
                <w:tab w:val="left" w:pos="1979"/>
              </w:tabs>
              <w:spacing w:after="20" w:line="264" w:lineRule="auto"/>
              <w:rPr>
                <w:lang w:val="vi-VN"/>
              </w:rPr>
            </w:pPr>
            <w:r>
              <w:t>Nguyễn</w:t>
            </w:r>
            <w:r>
              <w:rPr>
                <w:lang w:val="vi-VN"/>
              </w:rPr>
              <w:t xml:space="preserve"> Văn Thi</w:t>
            </w:r>
            <w:r>
              <w:rPr>
                <w:lang w:val="vi-VN"/>
              </w:rPr>
              <w:tab/>
            </w:r>
          </w:p>
        </w:tc>
        <w:tc>
          <w:tcPr>
            <w:tcW w:w="2015" w:type="dxa"/>
          </w:tcPr>
          <w:p w:rsidR="007325B5" w:rsidRDefault="00DF0934">
            <w:pPr>
              <w:spacing w:after="20" w:line="264" w:lineRule="auto"/>
            </w:pPr>
            <w:r>
              <w:rPr>
                <w:rFonts w:ascii="Times New Roman" w:eastAsia="Times New Roman" w:hAnsi="Times New Roman" w:cs="Times New Roman"/>
                <w:b/>
                <w:color w:val="000000"/>
                <w:sz w:val="24"/>
              </w:rPr>
              <w:t>Mã sinh viên</w:t>
            </w:r>
          </w:p>
        </w:tc>
        <w:tc>
          <w:tcPr>
            <w:tcW w:w="1753" w:type="dxa"/>
          </w:tcPr>
          <w:p w:rsidR="007325B5" w:rsidRDefault="00242C76">
            <w:pPr>
              <w:spacing w:after="20" w:line="264" w:lineRule="auto"/>
            </w:pPr>
            <w:r>
              <w:t>B25DTCN261</w:t>
            </w:r>
          </w:p>
        </w:tc>
      </w:tr>
      <w:tr w:rsidR="007325B5">
        <w:trPr>
          <w:cantSplit/>
          <w:jc w:val="center"/>
        </w:trPr>
        <w:tc>
          <w:tcPr>
            <w:tcW w:w="1753" w:type="dxa"/>
          </w:tcPr>
          <w:p w:rsidR="007325B5" w:rsidRDefault="00DF0934">
            <w:pPr>
              <w:spacing w:after="20" w:line="264" w:lineRule="auto"/>
            </w:pPr>
            <w:r>
              <w:rPr>
                <w:rFonts w:ascii="Times New Roman" w:eastAsia="Times New Roman" w:hAnsi="Times New Roman" w:cs="Times New Roman"/>
                <w:b/>
                <w:color w:val="000000"/>
                <w:sz w:val="24"/>
              </w:rPr>
              <w:t>Lớp</w:t>
            </w:r>
          </w:p>
        </w:tc>
        <w:tc>
          <w:tcPr>
            <w:tcW w:w="3505" w:type="dxa"/>
          </w:tcPr>
          <w:p w:rsidR="007325B5" w:rsidRPr="00242C76" w:rsidRDefault="00242C76">
            <w:pPr>
              <w:spacing w:after="20" w:line="264" w:lineRule="auto"/>
              <w:rPr>
                <w:lang w:val="vi-VN"/>
              </w:rPr>
            </w:pPr>
            <w:r>
              <w:t>CNTT</w:t>
            </w:r>
            <w:r>
              <w:rPr>
                <w:lang w:val="vi-VN"/>
              </w:rPr>
              <w:t>-02</w:t>
            </w:r>
          </w:p>
        </w:tc>
        <w:tc>
          <w:tcPr>
            <w:tcW w:w="2015" w:type="dxa"/>
          </w:tcPr>
          <w:p w:rsidR="007325B5" w:rsidRDefault="00DF0934">
            <w:pPr>
              <w:spacing w:after="20" w:line="264" w:lineRule="auto"/>
            </w:pPr>
            <w:r>
              <w:rPr>
                <w:rFonts w:ascii="Times New Roman" w:eastAsia="Times New Roman" w:hAnsi="Times New Roman" w:cs="Times New Roman"/>
                <w:b/>
                <w:color w:val="000000"/>
                <w:sz w:val="24"/>
              </w:rPr>
              <w:t>Ngày ôn tập</w:t>
            </w:r>
          </w:p>
        </w:tc>
        <w:tc>
          <w:tcPr>
            <w:tcW w:w="1753" w:type="dxa"/>
          </w:tcPr>
          <w:p w:rsidR="007325B5" w:rsidRDefault="00DF0934">
            <w:pPr>
              <w:spacing w:after="20" w:line="264" w:lineRule="auto"/>
            </w:pPr>
            <w:r>
              <w:rPr>
                <w:rFonts w:ascii="Times New Roman" w:eastAsia="Times New Roman" w:hAnsi="Times New Roman" w:cs="Times New Roman"/>
                <w:color w:val="000000"/>
                <w:sz w:val="24"/>
              </w:rPr>
              <w:t>1</w:t>
            </w:r>
          </w:p>
        </w:tc>
      </w:tr>
    </w:tbl>
    <w:p w:rsidR="007325B5" w:rsidRDefault="007325B5">
      <w:pPr>
        <w:spacing w:after="80" w:line="276" w:lineRule="auto"/>
      </w:pPr>
    </w:p>
    <w:p w:rsidR="007325B5" w:rsidRDefault="00DF0934">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ngay1_agile.docx.</w:t>
      </w:r>
    </w:p>
    <w:p w:rsidR="007325B5" w:rsidRDefault="00DF0934">
      <w:pPr>
        <w:keepNext/>
        <w:spacing w:before="160" w:after="80" w:line="276" w:lineRule="auto"/>
      </w:pPr>
      <w:r>
        <w:rPr>
          <w:rFonts w:ascii="Times New Roman" w:eastAsia="Times New Roman" w:hAnsi="Times New Roman" w:cs="Times New Roman"/>
          <w:b/>
          <w:color w:val="000000"/>
          <w:sz w:val="26"/>
        </w:rPr>
        <w:t>Bài 1. Kiến thức nền tảng Scrum</w:t>
      </w:r>
    </w:p>
    <w:p w:rsidR="007325B5" w:rsidRPr="00242C76" w:rsidRDefault="00DF0934">
      <w:pPr>
        <w:spacing w:after="120" w:line="276" w:lineRule="auto"/>
        <w:jc w:val="both"/>
        <w:rPr>
          <w:lang w:val="fr-FR"/>
        </w:rPr>
      </w:pPr>
      <w:r w:rsidRPr="00242C76">
        <w:rPr>
          <w:rFonts w:ascii="Times New Roman" w:eastAsia="Times New Roman" w:hAnsi="Times New Roman" w:cs="Times New Roman"/>
          <w:color w:val="000000"/>
          <w:sz w:val="26"/>
          <w:lang w:val="fr-FR"/>
        </w:rPr>
        <w:t>a) Bốn giá trị của Agile Manifesto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5415"/>
      </w:tblGrid>
      <w:tr w:rsidR="007325B5">
        <w:trPr>
          <w:cantSplit/>
          <w:tblHeader/>
          <w:jc w:val="center"/>
        </w:trPr>
        <w:tc>
          <w:tcPr>
            <w:tcW w:w="3610"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Đề cao (vế A)</w:t>
            </w:r>
          </w:p>
        </w:tc>
        <w:tc>
          <w:tcPr>
            <w:tcW w:w="5415"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hơn (vế B)</w:t>
            </w:r>
          </w:p>
        </w:tc>
      </w:tr>
      <w:tr w:rsidR="007325B5">
        <w:trPr>
          <w:cantSplit/>
          <w:trHeight w:val="510"/>
          <w:jc w:val="center"/>
        </w:trPr>
        <w:tc>
          <w:tcPr>
            <w:tcW w:w="3610" w:type="dxa"/>
          </w:tcPr>
          <w:p w:rsidR="007325B5" w:rsidRDefault="00DF0934">
            <w:pPr>
              <w:spacing w:after="20" w:line="264" w:lineRule="auto"/>
            </w:pPr>
            <w:r>
              <w:rPr>
                <w:rFonts w:ascii="Times New Roman" w:eastAsia="Times New Roman" w:hAnsi="Times New Roman" w:cs="Times New Roman"/>
                <w:b/>
                <w:color w:val="000000"/>
                <w:sz w:val="24"/>
              </w:rPr>
              <w:t>Cá nhân và sự tương tác</w:t>
            </w:r>
          </w:p>
        </w:tc>
        <w:tc>
          <w:tcPr>
            <w:tcW w:w="5415" w:type="dxa"/>
          </w:tcPr>
          <w:p w:rsidR="007325B5" w:rsidRPr="00242C76" w:rsidRDefault="00242C76">
            <w:pPr>
              <w:spacing w:after="20" w:line="264" w:lineRule="auto"/>
              <w:rPr>
                <w:lang w:val="vi-VN"/>
              </w:rPr>
            </w:pPr>
            <w:r>
              <w:t>Quy</w:t>
            </w:r>
            <w:r>
              <w:rPr>
                <w:lang w:val="vi-VN"/>
              </w:rPr>
              <w:t xml:space="preserve"> trình và công cụ</w:t>
            </w:r>
          </w:p>
        </w:tc>
      </w:tr>
      <w:tr w:rsidR="007325B5">
        <w:trPr>
          <w:cantSplit/>
          <w:trHeight w:val="510"/>
          <w:jc w:val="center"/>
        </w:trPr>
        <w:tc>
          <w:tcPr>
            <w:tcW w:w="3610" w:type="dxa"/>
          </w:tcPr>
          <w:p w:rsidR="007325B5" w:rsidRDefault="00DF0934">
            <w:pPr>
              <w:spacing w:after="20" w:line="264" w:lineRule="auto"/>
            </w:pPr>
            <w:r>
              <w:rPr>
                <w:rFonts w:ascii="Times New Roman" w:eastAsia="Times New Roman" w:hAnsi="Times New Roman" w:cs="Times New Roman"/>
                <w:b/>
                <w:color w:val="000000"/>
                <w:sz w:val="24"/>
              </w:rPr>
              <w:t>Phần mềm chạy tốt</w:t>
            </w:r>
          </w:p>
        </w:tc>
        <w:tc>
          <w:tcPr>
            <w:tcW w:w="5415" w:type="dxa"/>
          </w:tcPr>
          <w:p w:rsidR="007325B5" w:rsidRPr="00242C76" w:rsidRDefault="00242C76">
            <w:pPr>
              <w:spacing w:after="20" w:line="264" w:lineRule="auto"/>
              <w:rPr>
                <w:lang w:val="vi-VN"/>
              </w:rPr>
            </w:pPr>
            <w:r>
              <w:t>Tài</w:t>
            </w:r>
            <w:r>
              <w:rPr>
                <w:lang w:val="vi-VN"/>
              </w:rPr>
              <w:t xml:space="preserve"> liệu đầy đủ</w:t>
            </w:r>
          </w:p>
        </w:tc>
      </w:tr>
      <w:tr w:rsidR="007325B5">
        <w:trPr>
          <w:cantSplit/>
          <w:trHeight w:val="510"/>
          <w:jc w:val="center"/>
        </w:trPr>
        <w:tc>
          <w:tcPr>
            <w:tcW w:w="3610" w:type="dxa"/>
          </w:tcPr>
          <w:p w:rsidR="007325B5" w:rsidRDefault="00DF0934">
            <w:pPr>
              <w:spacing w:after="20" w:line="264" w:lineRule="auto"/>
            </w:pPr>
            <w:r>
              <w:rPr>
                <w:rFonts w:ascii="Times New Roman" w:eastAsia="Times New Roman" w:hAnsi="Times New Roman" w:cs="Times New Roman"/>
                <w:b/>
                <w:color w:val="000000"/>
                <w:sz w:val="24"/>
              </w:rPr>
              <w:t>Cộng tác với khách hàng</w:t>
            </w:r>
          </w:p>
        </w:tc>
        <w:tc>
          <w:tcPr>
            <w:tcW w:w="5415" w:type="dxa"/>
          </w:tcPr>
          <w:p w:rsidR="007325B5" w:rsidRPr="00242C76" w:rsidRDefault="00242C76">
            <w:pPr>
              <w:spacing w:after="20" w:line="264" w:lineRule="auto"/>
              <w:rPr>
                <w:lang w:val="vi-VN"/>
              </w:rPr>
            </w:pPr>
            <w:r>
              <w:t>Đàm</w:t>
            </w:r>
            <w:r>
              <w:rPr>
                <w:lang w:val="vi-VN"/>
              </w:rPr>
              <w:t xml:space="preserve"> phán hợp đồng</w:t>
            </w:r>
          </w:p>
        </w:tc>
      </w:tr>
      <w:tr w:rsidR="007325B5">
        <w:trPr>
          <w:cantSplit/>
          <w:trHeight w:val="510"/>
          <w:jc w:val="center"/>
        </w:trPr>
        <w:tc>
          <w:tcPr>
            <w:tcW w:w="3610" w:type="dxa"/>
          </w:tcPr>
          <w:p w:rsidR="007325B5" w:rsidRDefault="00DF0934">
            <w:pPr>
              <w:spacing w:after="20" w:line="264" w:lineRule="auto"/>
            </w:pPr>
            <w:r>
              <w:rPr>
                <w:rFonts w:ascii="Times New Roman" w:eastAsia="Times New Roman" w:hAnsi="Times New Roman" w:cs="Times New Roman"/>
                <w:b/>
                <w:color w:val="000000"/>
                <w:sz w:val="24"/>
              </w:rPr>
              <w:t>Phản hồi với thay đổi</w:t>
            </w:r>
          </w:p>
        </w:tc>
        <w:tc>
          <w:tcPr>
            <w:tcW w:w="5415" w:type="dxa"/>
          </w:tcPr>
          <w:p w:rsidR="007325B5" w:rsidRPr="00242C76" w:rsidRDefault="00242C76">
            <w:pPr>
              <w:spacing w:after="20" w:line="264" w:lineRule="auto"/>
              <w:rPr>
                <w:lang w:val="vi-VN"/>
              </w:rPr>
            </w:pPr>
            <w:r>
              <w:t>Tuân</w:t>
            </w:r>
            <w:r>
              <w:rPr>
                <w:lang w:val="vi-VN"/>
              </w:rPr>
              <w:t xml:space="preserve"> theo kế hoạch</w:t>
            </w:r>
          </w:p>
        </w:tc>
      </w:tr>
    </w:tbl>
    <w:p w:rsidR="007325B5" w:rsidRDefault="007325B5">
      <w:pPr>
        <w:spacing w:after="80" w:line="276" w:lineRule="auto"/>
      </w:pPr>
    </w:p>
    <w:p w:rsidR="007325B5" w:rsidRDefault="00DF0934">
      <w:pPr>
        <w:spacing w:after="120" w:line="276" w:lineRule="auto"/>
        <w:jc w:val="both"/>
      </w:pPr>
      <w:r>
        <w:rPr>
          <w:rFonts w:ascii="Times New Roman" w:eastAsia="Times New Roman" w:hAnsi="Times New Roman" w:cs="Times New Roman"/>
          <w:color w:val="000000"/>
          <w:sz w:val="26"/>
        </w:rPr>
        <w:t>b) Trách nhiệm chính của mỗi vai trò</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7325B5">
        <w:trPr>
          <w:cantSplit/>
          <w:tblHeader/>
          <w:jc w:val="center"/>
        </w:trPr>
        <w:tc>
          <w:tcPr>
            <w:tcW w:w="2256"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Vai trò</w:t>
            </w:r>
          </w:p>
        </w:tc>
        <w:tc>
          <w:tcPr>
            <w:tcW w:w="6769"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Trách nhiệm chính</w:t>
            </w:r>
          </w:p>
        </w:tc>
      </w:tr>
      <w:tr w:rsidR="007325B5">
        <w:trPr>
          <w:cantSplit/>
          <w:trHeight w:val="623"/>
          <w:jc w:val="center"/>
        </w:trPr>
        <w:tc>
          <w:tcPr>
            <w:tcW w:w="2256" w:type="dxa"/>
          </w:tcPr>
          <w:p w:rsidR="007325B5" w:rsidRDefault="00DF0934">
            <w:pPr>
              <w:spacing w:after="20" w:line="264" w:lineRule="auto"/>
            </w:pPr>
            <w:r>
              <w:rPr>
                <w:rFonts w:ascii="Times New Roman" w:eastAsia="Times New Roman" w:hAnsi="Times New Roman" w:cs="Times New Roman"/>
                <w:color w:val="000000"/>
                <w:sz w:val="24"/>
              </w:rPr>
              <w:t>Product Owner</w:t>
            </w:r>
          </w:p>
        </w:tc>
        <w:tc>
          <w:tcPr>
            <w:tcW w:w="6769" w:type="dxa"/>
          </w:tcPr>
          <w:p w:rsidR="007325B5" w:rsidRPr="00242C76" w:rsidRDefault="00242C76">
            <w:pPr>
              <w:spacing w:after="20" w:line="264" w:lineRule="auto"/>
              <w:rPr>
                <w:lang w:val="vi-VN"/>
              </w:rPr>
            </w:pPr>
            <w:r>
              <w:t>Quản</w:t>
            </w:r>
            <w:r>
              <w:rPr>
                <w:lang w:val="vi-VN"/>
              </w:rPr>
              <w:t xml:space="preserve"> lý, tối ưu hóa giá trị sản phẩm và sắp xếp, ưu tiên thứ tự các hạng mục trong Product backlog</w:t>
            </w:r>
          </w:p>
        </w:tc>
      </w:tr>
      <w:tr w:rsidR="007325B5">
        <w:trPr>
          <w:cantSplit/>
          <w:trHeight w:val="623"/>
          <w:jc w:val="center"/>
        </w:trPr>
        <w:tc>
          <w:tcPr>
            <w:tcW w:w="2256" w:type="dxa"/>
          </w:tcPr>
          <w:p w:rsidR="007325B5" w:rsidRDefault="00DF0934">
            <w:pPr>
              <w:spacing w:after="20" w:line="264" w:lineRule="auto"/>
            </w:pPr>
            <w:r>
              <w:rPr>
                <w:rFonts w:ascii="Times New Roman" w:eastAsia="Times New Roman" w:hAnsi="Times New Roman" w:cs="Times New Roman"/>
                <w:color w:val="000000"/>
                <w:sz w:val="24"/>
              </w:rPr>
              <w:t>Scrum Master</w:t>
            </w:r>
          </w:p>
        </w:tc>
        <w:tc>
          <w:tcPr>
            <w:tcW w:w="6769" w:type="dxa"/>
          </w:tcPr>
          <w:p w:rsidR="007325B5" w:rsidRPr="00242C76" w:rsidRDefault="00242C76">
            <w:pPr>
              <w:spacing w:after="20" w:line="264" w:lineRule="auto"/>
              <w:rPr>
                <w:lang w:val="vi-VN"/>
              </w:rPr>
            </w:pPr>
            <w:r>
              <w:t>Giúp</w:t>
            </w:r>
            <w:r>
              <w:rPr>
                <w:lang w:val="vi-VN"/>
              </w:rPr>
              <w:t xml:space="preserve"> srum team hiểu và thực hành đúng, hỗ trợ loại bỏ các trở ngại và bảo vệ đội ngũ khỏi các gián đoạn bên ngoài</w:t>
            </w:r>
          </w:p>
        </w:tc>
      </w:tr>
      <w:tr w:rsidR="007325B5">
        <w:trPr>
          <w:cantSplit/>
          <w:trHeight w:val="623"/>
          <w:jc w:val="center"/>
        </w:trPr>
        <w:tc>
          <w:tcPr>
            <w:tcW w:w="2256" w:type="dxa"/>
          </w:tcPr>
          <w:p w:rsidR="007325B5" w:rsidRDefault="00DF0934">
            <w:pPr>
              <w:spacing w:after="20" w:line="264" w:lineRule="auto"/>
            </w:pPr>
            <w:r>
              <w:rPr>
                <w:rFonts w:ascii="Times New Roman" w:eastAsia="Times New Roman" w:hAnsi="Times New Roman" w:cs="Times New Roman"/>
                <w:color w:val="000000"/>
                <w:sz w:val="24"/>
              </w:rPr>
              <w:t>Developers</w:t>
            </w:r>
          </w:p>
        </w:tc>
        <w:tc>
          <w:tcPr>
            <w:tcW w:w="6769" w:type="dxa"/>
          </w:tcPr>
          <w:p w:rsidR="007325B5" w:rsidRPr="00242C76" w:rsidRDefault="00242C76">
            <w:pPr>
              <w:spacing w:after="20" w:line="264" w:lineRule="auto"/>
              <w:rPr>
                <w:lang w:val="vi-VN"/>
              </w:rPr>
            </w:pPr>
            <w:r>
              <w:t>Nhóm</w:t>
            </w:r>
            <w:r>
              <w:rPr>
                <w:lang w:val="vi-VN"/>
              </w:rPr>
              <w:t xml:space="preserve"> chuyên gia tự tổ chức thực hiện các công việc phát triển</w:t>
            </w:r>
          </w:p>
        </w:tc>
      </w:tr>
    </w:tbl>
    <w:p w:rsidR="007325B5" w:rsidRDefault="007325B5">
      <w:pPr>
        <w:spacing w:after="80" w:line="276" w:lineRule="auto"/>
      </w:pPr>
    </w:p>
    <w:p w:rsidR="007325B5" w:rsidRDefault="00DF0934">
      <w:pPr>
        <w:spacing w:after="120" w:line="276" w:lineRule="auto"/>
        <w:jc w:val="both"/>
      </w:pPr>
      <w:r>
        <w:rPr>
          <w:rFonts w:ascii="Times New Roman" w:eastAsia="Times New Roman" w:hAnsi="Times New Roman" w:cs="Times New Roman"/>
          <w:color w:val="000000"/>
          <w:sz w:val="26"/>
        </w:rPr>
        <w:t>c) Artifact hoặc sự kiện Scrum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7325B5">
        <w:trPr>
          <w:cantSplit/>
          <w:tblHeader/>
          <w:jc w:val="center"/>
        </w:trPr>
        <w:tc>
          <w:tcPr>
            <w:tcW w:w="1805"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Mô tả số</w:t>
            </w:r>
          </w:p>
        </w:tc>
        <w:tc>
          <w:tcPr>
            <w:tcW w:w="7220"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Tên artifact / sự kiện</w:t>
            </w:r>
          </w:p>
        </w:tc>
      </w:tr>
      <w:tr w:rsidR="007325B5">
        <w:trPr>
          <w:cantSplit/>
          <w:trHeight w:val="453"/>
          <w:jc w:val="center"/>
        </w:trPr>
        <w:tc>
          <w:tcPr>
            <w:tcW w:w="1805" w:type="dxa"/>
          </w:tcPr>
          <w:p w:rsidR="007325B5" w:rsidRDefault="00DF0934">
            <w:pPr>
              <w:spacing w:after="20" w:line="264" w:lineRule="auto"/>
              <w:jc w:val="center"/>
            </w:pPr>
            <w:r>
              <w:rPr>
                <w:rFonts w:ascii="Times New Roman" w:eastAsia="Times New Roman" w:hAnsi="Times New Roman" w:cs="Times New Roman"/>
                <w:color w:val="000000"/>
                <w:sz w:val="24"/>
              </w:rPr>
              <w:t>1</w:t>
            </w:r>
          </w:p>
        </w:tc>
        <w:tc>
          <w:tcPr>
            <w:tcW w:w="7220" w:type="dxa"/>
          </w:tcPr>
          <w:p w:rsidR="007325B5" w:rsidRPr="00242C76" w:rsidRDefault="00242C76">
            <w:pPr>
              <w:spacing w:after="20" w:line="264" w:lineRule="auto"/>
              <w:rPr>
                <w:lang w:val="vi-VN"/>
              </w:rPr>
            </w:pPr>
            <w:r>
              <w:t>Product</w:t>
            </w:r>
            <w:r>
              <w:rPr>
                <w:lang w:val="vi-VN"/>
              </w:rPr>
              <w:t xml:space="preserve"> Backlog</w:t>
            </w:r>
          </w:p>
        </w:tc>
      </w:tr>
      <w:tr w:rsidR="007325B5">
        <w:trPr>
          <w:cantSplit/>
          <w:trHeight w:val="453"/>
          <w:jc w:val="center"/>
        </w:trPr>
        <w:tc>
          <w:tcPr>
            <w:tcW w:w="1805" w:type="dxa"/>
          </w:tcPr>
          <w:p w:rsidR="007325B5" w:rsidRDefault="00DF0934">
            <w:pPr>
              <w:spacing w:after="20" w:line="264" w:lineRule="auto"/>
              <w:jc w:val="center"/>
            </w:pPr>
            <w:r>
              <w:rPr>
                <w:rFonts w:ascii="Times New Roman" w:eastAsia="Times New Roman" w:hAnsi="Times New Roman" w:cs="Times New Roman"/>
                <w:color w:val="000000"/>
                <w:sz w:val="24"/>
              </w:rPr>
              <w:t>2</w:t>
            </w:r>
          </w:p>
        </w:tc>
        <w:tc>
          <w:tcPr>
            <w:tcW w:w="7220" w:type="dxa"/>
          </w:tcPr>
          <w:p w:rsidR="007325B5" w:rsidRPr="00242C76" w:rsidRDefault="00242C76">
            <w:pPr>
              <w:spacing w:after="20" w:line="264" w:lineRule="auto"/>
              <w:rPr>
                <w:lang w:val="vi-VN"/>
              </w:rPr>
            </w:pPr>
            <w:r>
              <w:t>Sprint</w:t>
            </w:r>
            <w:r>
              <w:rPr>
                <w:lang w:val="vi-VN"/>
              </w:rPr>
              <w:t xml:space="preserve"> Backlog</w:t>
            </w:r>
          </w:p>
        </w:tc>
      </w:tr>
      <w:tr w:rsidR="007325B5">
        <w:trPr>
          <w:cantSplit/>
          <w:trHeight w:val="453"/>
          <w:jc w:val="center"/>
        </w:trPr>
        <w:tc>
          <w:tcPr>
            <w:tcW w:w="1805" w:type="dxa"/>
          </w:tcPr>
          <w:p w:rsidR="007325B5" w:rsidRDefault="00DF0934">
            <w:pPr>
              <w:spacing w:after="20" w:line="264" w:lineRule="auto"/>
              <w:jc w:val="center"/>
            </w:pPr>
            <w:r>
              <w:rPr>
                <w:rFonts w:ascii="Times New Roman" w:eastAsia="Times New Roman" w:hAnsi="Times New Roman" w:cs="Times New Roman"/>
                <w:color w:val="000000"/>
                <w:sz w:val="24"/>
              </w:rPr>
              <w:lastRenderedPageBreak/>
              <w:t>3</w:t>
            </w:r>
          </w:p>
        </w:tc>
        <w:tc>
          <w:tcPr>
            <w:tcW w:w="7220" w:type="dxa"/>
          </w:tcPr>
          <w:p w:rsidR="007325B5" w:rsidRDefault="00242C76">
            <w:pPr>
              <w:spacing w:after="20" w:line="264" w:lineRule="auto"/>
            </w:pPr>
            <w:r>
              <w:t>Increment</w:t>
            </w:r>
          </w:p>
        </w:tc>
      </w:tr>
      <w:tr w:rsidR="007325B5">
        <w:trPr>
          <w:cantSplit/>
          <w:trHeight w:val="453"/>
          <w:jc w:val="center"/>
        </w:trPr>
        <w:tc>
          <w:tcPr>
            <w:tcW w:w="1805" w:type="dxa"/>
          </w:tcPr>
          <w:p w:rsidR="007325B5" w:rsidRDefault="00DF0934">
            <w:pPr>
              <w:spacing w:after="20" w:line="264" w:lineRule="auto"/>
              <w:jc w:val="center"/>
            </w:pPr>
            <w:r>
              <w:rPr>
                <w:rFonts w:ascii="Times New Roman" w:eastAsia="Times New Roman" w:hAnsi="Times New Roman" w:cs="Times New Roman"/>
                <w:color w:val="000000"/>
                <w:sz w:val="24"/>
              </w:rPr>
              <w:t>4</w:t>
            </w:r>
          </w:p>
        </w:tc>
        <w:tc>
          <w:tcPr>
            <w:tcW w:w="7220" w:type="dxa"/>
          </w:tcPr>
          <w:p w:rsidR="007325B5" w:rsidRPr="00242C76" w:rsidRDefault="00242C76">
            <w:pPr>
              <w:spacing w:after="20" w:line="264" w:lineRule="auto"/>
              <w:rPr>
                <w:lang w:val="vi-VN"/>
              </w:rPr>
            </w:pPr>
            <w:r>
              <w:t>Daily</w:t>
            </w:r>
            <w:r>
              <w:rPr>
                <w:lang w:val="vi-VN"/>
              </w:rPr>
              <w:t xml:space="preserve"> Scrum</w:t>
            </w:r>
          </w:p>
        </w:tc>
      </w:tr>
      <w:tr w:rsidR="007325B5">
        <w:trPr>
          <w:cantSplit/>
          <w:trHeight w:val="453"/>
          <w:jc w:val="center"/>
        </w:trPr>
        <w:tc>
          <w:tcPr>
            <w:tcW w:w="1805" w:type="dxa"/>
          </w:tcPr>
          <w:p w:rsidR="007325B5" w:rsidRDefault="00DF0934">
            <w:pPr>
              <w:spacing w:after="20" w:line="264" w:lineRule="auto"/>
              <w:jc w:val="center"/>
            </w:pPr>
            <w:r>
              <w:rPr>
                <w:rFonts w:ascii="Times New Roman" w:eastAsia="Times New Roman" w:hAnsi="Times New Roman" w:cs="Times New Roman"/>
                <w:color w:val="000000"/>
                <w:sz w:val="24"/>
              </w:rPr>
              <w:t>5</w:t>
            </w:r>
          </w:p>
        </w:tc>
        <w:tc>
          <w:tcPr>
            <w:tcW w:w="7220" w:type="dxa"/>
          </w:tcPr>
          <w:p w:rsidR="007325B5" w:rsidRPr="00242C76" w:rsidRDefault="00242C76">
            <w:pPr>
              <w:spacing w:after="20" w:line="264" w:lineRule="auto"/>
              <w:rPr>
                <w:lang w:val="vi-VN"/>
              </w:rPr>
            </w:pPr>
            <w:r>
              <w:t>Sprint</w:t>
            </w:r>
            <w:r>
              <w:rPr>
                <w:lang w:val="vi-VN"/>
              </w:rPr>
              <w:t xml:space="preserve"> Planning</w:t>
            </w:r>
          </w:p>
        </w:tc>
      </w:tr>
      <w:tr w:rsidR="007325B5">
        <w:trPr>
          <w:cantSplit/>
          <w:trHeight w:val="453"/>
          <w:jc w:val="center"/>
        </w:trPr>
        <w:tc>
          <w:tcPr>
            <w:tcW w:w="1805" w:type="dxa"/>
          </w:tcPr>
          <w:p w:rsidR="007325B5" w:rsidRDefault="00DF0934">
            <w:pPr>
              <w:spacing w:after="20" w:line="264" w:lineRule="auto"/>
              <w:jc w:val="center"/>
            </w:pPr>
            <w:r>
              <w:rPr>
                <w:rFonts w:ascii="Times New Roman" w:eastAsia="Times New Roman" w:hAnsi="Times New Roman" w:cs="Times New Roman"/>
                <w:color w:val="000000"/>
                <w:sz w:val="24"/>
              </w:rPr>
              <w:t>6</w:t>
            </w:r>
          </w:p>
        </w:tc>
        <w:tc>
          <w:tcPr>
            <w:tcW w:w="7220" w:type="dxa"/>
          </w:tcPr>
          <w:p w:rsidR="007325B5" w:rsidRPr="00242C76" w:rsidRDefault="00242C76">
            <w:pPr>
              <w:spacing w:after="20" w:line="264" w:lineRule="auto"/>
              <w:rPr>
                <w:lang w:val="vi-VN"/>
              </w:rPr>
            </w:pPr>
            <w:r>
              <w:t>Sprint</w:t>
            </w:r>
            <w:r>
              <w:rPr>
                <w:lang w:val="vi-VN"/>
              </w:rPr>
              <w:t xml:space="preserve"> Retrospective</w:t>
            </w:r>
          </w:p>
        </w:tc>
      </w:tr>
    </w:tbl>
    <w:p w:rsidR="007325B5" w:rsidRDefault="007325B5">
      <w:pPr>
        <w:spacing w:after="80" w:line="276" w:lineRule="auto"/>
      </w:pPr>
    </w:p>
    <w:p w:rsidR="007325B5" w:rsidRDefault="00DF0934">
      <w:pPr>
        <w:keepNext/>
        <w:spacing w:before="160" w:after="80" w:line="276" w:lineRule="auto"/>
      </w:pPr>
      <w:r>
        <w:rPr>
          <w:rFonts w:ascii="Times New Roman" w:eastAsia="Times New Roman" w:hAnsi="Times New Roman" w:cs="Times New Roman"/>
          <w:b/>
          <w:color w:val="000000"/>
          <w:sz w:val="26"/>
        </w:rPr>
        <w:t>Bài 2. Xây dựng Product Backlog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87"/>
        <w:gridCol w:w="1687"/>
        <w:gridCol w:w="1012"/>
        <w:gridCol w:w="4639"/>
      </w:tblGrid>
      <w:tr w:rsidR="007325B5">
        <w:trPr>
          <w:cantSplit/>
          <w:tblHeader/>
          <w:jc w:val="center"/>
        </w:trPr>
        <w:tc>
          <w:tcPr>
            <w:tcW w:w="1687"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Epic</w:t>
            </w:r>
          </w:p>
        </w:tc>
        <w:tc>
          <w:tcPr>
            <w:tcW w:w="1687"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Feature</w:t>
            </w:r>
          </w:p>
        </w:tc>
        <w:tc>
          <w:tcPr>
            <w:tcW w:w="1012"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Mã</w:t>
            </w:r>
          </w:p>
        </w:tc>
        <w:tc>
          <w:tcPr>
            <w:tcW w:w="4639"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User Story (Là…, tôi muốn…, để…)</w:t>
            </w:r>
          </w:p>
        </w:tc>
      </w:tr>
      <w:tr w:rsidR="007325B5">
        <w:trPr>
          <w:cantSplit/>
          <w:trHeight w:val="850"/>
          <w:jc w:val="center"/>
        </w:trPr>
        <w:tc>
          <w:tcPr>
            <w:tcW w:w="1687" w:type="dxa"/>
          </w:tcPr>
          <w:p w:rsidR="007325B5" w:rsidRDefault="007325B5">
            <w:pPr>
              <w:spacing w:after="20" w:line="264" w:lineRule="auto"/>
            </w:pPr>
          </w:p>
        </w:tc>
        <w:tc>
          <w:tcPr>
            <w:tcW w:w="1687" w:type="dxa"/>
          </w:tcPr>
          <w:p w:rsidR="007325B5" w:rsidRDefault="007325B5">
            <w:pPr>
              <w:spacing w:after="20" w:line="264" w:lineRule="auto"/>
            </w:pPr>
          </w:p>
        </w:tc>
        <w:tc>
          <w:tcPr>
            <w:tcW w:w="1012" w:type="dxa"/>
          </w:tcPr>
          <w:p w:rsidR="007325B5" w:rsidRDefault="00DF0934">
            <w:pPr>
              <w:spacing w:after="20" w:line="264" w:lineRule="auto"/>
              <w:jc w:val="center"/>
            </w:pPr>
            <w:r>
              <w:rPr>
                <w:rFonts w:ascii="Times New Roman" w:eastAsia="Times New Roman" w:hAnsi="Times New Roman" w:cs="Times New Roman"/>
                <w:color w:val="000000"/>
                <w:sz w:val="24"/>
              </w:rPr>
              <w:t>US-01</w:t>
            </w:r>
          </w:p>
        </w:tc>
        <w:tc>
          <w:tcPr>
            <w:tcW w:w="4639" w:type="dxa"/>
          </w:tcPr>
          <w:p w:rsidR="007325B5" w:rsidRDefault="007325B5">
            <w:pPr>
              <w:spacing w:after="20" w:line="264" w:lineRule="auto"/>
            </w:pPr>
          </w:p>
        </w:tc>
      </w:tr>
      <w:tr w:rsidR="007325B5">
        <w:trPr>
          <w:cantSplit/>
          <w:trHeight w:val="850"/>
          <w:jc w:val="center"/>
        </w:trPr>
        <w:tc>
          <w:tcPr>
            <w:tcW w:w="1687" w:type="dxa"/>
          </w:tcPr>
          <w:p w:rsidR="007325B5" w:rsidRDefault="007325B5">
            <w:pPr>
              <w:spacing w:after="20" w:line="264" w:lineRule="auto"/>
            </w:pPr>
          </w:p>
        </w:tc>
        <w:tc>
          <w:tcPr>
            <w:tcW w:w="1687" w:type="dxa"/>
          </w:tcPr>
          <w:p w:rsidR="007325B5" w:rsidRDefault="007325B5">
            <w:pPr>
              <w:spacing w:after="20" w:line="264" w:lineRule="auto"/>
            </w:pPr>
          </w:p>
        </w:tc>
        <w:tc>
          <w:tcPr>
            <w:tcW w:w="1012" w:type="dxa"/>
          </w:tcPr>
          <w:p w:rsidR="007325B5" w:rsidRDefault="00DF0934">
            <w:pPr>
              <w:spacing w:after="20" w:line="264" w:lineRule="auto"/>
              <w:jc w:val="center"/>
            </w:pPr>
            <w:r>
              <w:rPr>
                <w:rFonts w:ascii="Times New Roman" w:eastAsia="Times New Roman" w:hAnsi="Times New Roman" w:cs="Times New Roman"/>
                <w:color w:val="000000"/>
                <w:sz w:val="24"/>
              </w:rPr>
              <w:t>US-02</w:t>
            </w:r>
          </w:p>
        </w:tc>
        <w:tc>
          <w:tcPr>
            <w:tcW w:w="4639" w:type="dxa"/>
          </w:tcPr>
          <w:p w:rsidR="007325B5" w:rsidRDefault="007325B5">
            <w:pPr>
              <w:spacing w:after="20" w:line="264" w:lineRule="auto"/>
            </w:pPr>
          </w:p>
        </w:tc>
      </w:tr>
      <w:tr w:rsidR="007325B5">
        <w:trPr>
          <w:cantSplit/>
          <w:trHeight w:val="850"/>
          <w:jc w:val="center"/>
        </w:trPr>
        <w:tc>
          <w:tcPr>
            <w:tcW w:w="1687" w:type="dxa"/>
          </w:tcPr>
          <w:p w:rsidR="007325B5" w:rsidRDefault="007325B5">
            <w:pPr>
              <w:spacing w:after="20" w:line="264" w:lineRule="auto"/>
            </w:pPr>
          </w:p>
        </w:tc>
        <w:tc>
          <w:tcPr>
            <w:tcW w:w="1687" w:type="dxa"/>
          </w:tcPr>
          <w:p w:rsidR="007325B5" w:rsidRDefault="007325B5">
            <w:pPr>
              <w:spacing w:after="20" w:line="264" w:lineRule="auto"/>
            </w:pPr>
          </w:p>
        </w:tc>
        <w:tc>
          <w:tcPr>
            <w:tcW w:w="1012" w:type="dxa"/>
          </w:tcPr>
          <w:p w:rsidR="007325B5" w:rsidRDefault="00DF0934">
            <w:pPr>
              <w:spacing w:after="20" w:line="264" w:lineRule="auto"/>
              <w:jc w:val="center"/>
            </w:pPr>
            <w:r>
              <w:rPr>
                <w:rFonts w:ascii="Times New Roman" w:eastAsia="Times New Roman" w:hAnsi="Times New Roman" w:cs="Times New Roman"/>
                <w:color w:val="000000"/>
                <w:sz w:val="24"/>
              </w:rPr>
              <w:t>US-03</w:t>
            </w:r>
          </w:p>
        </w:tc>
        <w:tc>
          <w:tcPr>
            <w:tcW w:w="4639" w:type="dxa"/>
          </w:tcPr>
          <w:p w:rsidR="007325B5" w:rsidRDefault="007325B5">
            <w:pPr>
              <w:spacing w:after="20" w:line="264" w:lineRule="auto"/>
            </w:pPr>
          </w:p>
        </w:tc>
      </w:tr>
    </w:tbl>
    <w:p w:rsidR="007325B5" w:rsidRDefault="007325B5">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7325B5">
        <w:trPr>
          <w:cantSplit/>
          <w:tblHeader/>
          <w:jc w:val="center"/>
        </w:trPr>
        <w:tc>
          <w:tcPr>
            <w:tcW w:w="9026"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 xml:space="preserve">Epic, </w:t>
            </w:r>
            <w:r>
              <w:rPr>
                <w:rFonts w:ascii="Times New Roman" w:eastAsia="Times New Roman" w:hAnsi="Times New Roman" w:cs="Times New Roman"/>
                <w:b/>
                <w:color w:val="000000"/>
                <w:sz w:val="24"/>
              </w:rPr>
              <w:t>Feature và User Story khác nhau thế nào?</w:t>
            </w:r>
          </w:p>
        </w:tc>
      </w:tr>
      <w:tr w:rsidR="007325B5" w:rsidRPr="00242C76">
        <w:trPr>
          <w:cantSplit/>
          <w:trHeight w:val="1417"/>
          <w:jc w:val="center"/>
        </w:trPr>
        <w:tc>
          <w:tcPr>
            <w:tcW w:w="9026" w:type="dxa"/>
          </w:tcPr>
          <w:p w:rsidR="007325B5" w:rsidRDefault="00242C76">
            <w:pPr>
              <w:spacing w:after="20" w:line="264" w:lineRule="auto"/>
              <w:rPr>
                <w:lang w:val="vi-VN"/>
              </w:rPr>
            </w:pPr>
            <w:r>
              <w:t>Khác</w:t>
            </w:r>
            <w:r>
              <w:rPr>
                <w:lang w:val="vi-VN"/>
              </w:rPr>
              <w:t xml:space="preserve"> nhau về kích thước: epic – Rất lớn , feature – vừa , user story là nhỏ</w:t>
            </w:r>
          </w:p>
          <w:p w:rsidR="00242C76" w:rsidRDefault="00242C76">
            <w:pPr>
              <w:spacing w:after="20" w:line="264" w:lineRule="auto"/>
              <w:rPr>
                <w:lang w:val="vi-VN"/>
              </w:rPr>
            </w:pPr>
            <w:r>
              <w:rPr>
                <w:lang w:val="vi-VN"/>
              </w:rPr>
              <w:t>Khác nhau về thời gian: nhiều sprint, một vài sprint, một sprint</w:t>
            </w:r>
          </w:p>
          <w:p w:rsidR="00242C76" w:rsidRPr="00242C76" w:rsidRDefault="00242C76">
            <w:pPr>
              <w:spacing w:after="20" w:line="264" w:lineRule="auto"/>
              <w:rPr>
                <w:lang w:val="vi-VN"/>
              </w:rPr>
            </w:pPr>
            <w:r>
              <w:rPr>
                <w:lang w:val="vi-VN"/>
              </w:rPr>
              <w:t>Khác nhau về ước lượng: Chưa, ước lượng thô, ước lượng được</w:t>
            </w:r>
          </w:p>
        </w:tc>
      </w:tr>
    </w:tbl>
    <w:p w:rsidR="007325B5" w:rsidRPr="00242C76" w:rsidRDefault="007325B5">
      <w:pPr>
        <w:spacing w:after="80" w:line="276" w:lineRule="auto"/>
        <w:rPr>
          <w:lang w:val="vi-VN"/>
        </w:rPr>
      </w:pPr>
    </w:p>
    <w:p w:rsidR="007325B5" w:rsidRDefault="00DF0934">
      <w:pPr>
        <w:keepNext/>
        <w:spacing w:before="160" w:after="80" w:line="276" w:lineRule="auto"/>
      </w:pPr>
      <w:r>
        <w:rPr>
          <w:rFonts w:ascii="Times New Roman" w:eastAsia="Times New Roman" w:hAnsi="Times New Roman" w:cs="Times New Roman"/>
          <w:b/>
          <w:color w:val="000000"/>
          <w:sz w:val="26"/>
        </w:rPr>
        <w:t>Bài 3. Phân tích INVEST</w:t>
      </w:r>
    </w:p>
    <w:p w:rsidR="007325B5" w:rsidRDefault="00DF0934">
      <w:pPr>
        <w:spacing w:after="120" w:line="276" w:lineRule="auto"/>
        <w:jc w:val="both"/>
      </w:pPr>
      <w:r>
        <w:rPr>
          <w:rFonts w:ascii="Times New Roman" w:eastAsia="Times New Roman" w:hAnsi="Times New Roman" w:cs="Times New Roman"/>
          <w:color w:val="000000"/>
          <w:sz w:val="26"/>
        </w:rPr>
        <w:t>a) Tiêu chí INVEST chưa đạt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7325B5">
        <w:trPr>
          <w:cantSplit/>
          <w:tblHeader/>
          <w:jc w:val="center"/>
        </w:trPr>
        <w:tc>
          <w:tcPr>
            <w:tcW w:w="1805"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Tiêu chí</w:t>
            </w:r>
          </w:p>
        </w:tc>
        <w:tc>
          <w:tcPr>
            <w:tcW w:w="7220"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Lý do (gắn với nội dung US-Y)</w:t>
            </w:r>
          </w:p>
        </w:tc>
      </w:tr>
      <w:tr w:rsidR="007325B5">
        <w:trPr>
          <w:cantSplit/>
          <w:trHeight w:val="793"/>
          <w:jc w:val="center"/>
        </w:trPr>
        <w:tc>
          <w:tcPr>
            <w:tcW w:w="1805" w:type="dxa"/>
          </w:tcPr>
          <w:p w:rsidR="007325B5" w:rsidRDefault="00242C76">
            <w:pPr>
              <w:spacing w:after="20" w:line="264" w:lineRule="auto"/>
            </w:pPr>
            <w:r>
              <w:t>Small</w:t>
            </w:r>
          </w:p>
        </w:tc>
        <w:tc>
          <w:tcPr>
            <w:tcW w:w="7220" w:type="dxa"/>
          </w:tcPr>
          <w:p w:rsidR="007325B5" w:rsidRPr="00242C76" w:rsidRDefault="00242C76">
            <w:pPr>
              <w:spacing w:after="20" w:line="264" w:lineRule="auto"/>
              <w:rPr>
                <w:lang w:val="vi-VN"/>
              </w:rPr>
            </w:pPr>
            <w:r>
              <w:t>US</w:t>
            </w:r>
            <w:r>
              <w:rPr>
                <w:lang w:val="vi-VN"/>
              </w:rPr>
              <w:t>-Y gộp quá nhiều chức năng lớn vào chung một story duy nhất khiến phạm vi rộng không thể hoàn thành trong một sprint</w:t>
            </w:r>
          </w:p>
        </w:tc>
      </w:tr>
      <w:tr w:rsidR="007325B5">
        <w:trPr>
          <w:cantSplit/>
          <w:trHeight w:val="793"/>
          <w:jc w:val="center"/>
        </w:trPr>
        <w:tc>
          <w:tcPr>
            <w:tcW w:w="1805" w:type="dxa"/>
          </w:tcPr>
          <w:p w:rsidR="007325B5" w:rsidRDefault="00242C76">
            <w:pPr>
              <w:spacing w:after="20" w:line="264" w:lineRule="auto"/>
            </w:pPr>
            <w:r>
              <w:t>Independent</w:t>
            </w:r>
          </w:p>
        </w:tc>
        <w:tc>
          <w:tcPr>
            <w:tcW w:w="7220" w:type="dxa"/>
          </w:tcPr>
          <w:p w:rsidR="007325B5" w:rsidRPr="00242C76" w:rsidRDefault="00242C76">
            <w:pPr>
              <w:spacing w:after="20" w:line="264" w:lineRule="auto"/>
              <w:rPr>
                <w:lang w:val="vi-VN"/>
              </w:rPr>
            </w:pPr>
            <w:r>
              <w:t>Các</w:t>
            </w:r>
            <w:r>
              <w:rPr>
                <w:lang w:val="vi-VN"/>
              </w:rPr>
              <w:t xml:space="preserve"> tính năng thanh toán </w:t>
            </w:r>
            <w:r w:rsidR="007D3585">
              <w:rPr>
                <w:lang w:val="vi-VN"/>
              </w:rPr>
              <w:t>hay khuyến mãi phụ thuộc hoàn toàn vào đặt hàng, việc gom chung làm mất tính độc lập khi phân tách và triển khai gia tăng</w:t>
            </w:r>
          </w:p>
        </w:tc>
      </w:tr>
    </w:tbl>
    <w:p w:rsidR="007325B5" w:rsidRDefault="007325B5">
      <w:pPr>
        <w:spacing w:after="80" w:line="276" w:lineRule="auto"/>
      </w:pPr>
    </w:p>
    <w:p w:rsidR="007325B5" w:rsidRDefault="00DF0934">
      <w:pPr>
        <w:spacing w:after="120" w:line="276" w:lineRule="auto"/>
        <w:jc w:val="both"/>
      </w:pPr>
      <w:r>
        <w:rPr>
          <w:rFonts w:ascii="Times New Roman" w:eastAsia="Times New Roman" w:hAnsi="Times New Roman" w:cs="Times New Roman"/>
          <w:color w:val="000000"/>
          <w:sz w:val="26"/>
        </w:rPr>
        <w:t>b) Viết lại US-Y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3"/>
        <w:gridCol w:w="7852"/>
      </w:tblGrid>
      <w:tr w:rsidR="007325B5">
        <w:trPr>
          <w:cantSplit/>
          <w:tblHeader/>
          <w:jc w:val="center"/>
        </w:trPr>
        <w:tc>
          <w:tcPr>
            <w:tcW w:w="1173"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Mã</w:t>
            </w:r>
          </w:p>
        </w:tc>
        <w:tc>
          <w:tcPr>
            <w:tcW w:w="7852"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User Story</w:t>
            </w:r>
          </w:p>
        </w:tc>
      </w:tr>
      <w:tr w:rsidR="007325B5">
        <w:trPr>
          <w:cantSplit/>
          <w:trHeight w:val="680"/>
          <w:jc w:val="center"/>
        </w:trPr>
        <w:tc>
          <w:tcPr>
            <w:tcW w:w="1173" w:type="dxa"/>
          </w:tcPr>
          <w:p w:rsidR="007325B5" w:rsidRDefault="00DF0934">
            <w:pPr>
              <w:spacing w:after="20" w:line="264" w:lineRule="auto"/>
            </w:pPr>
            <w:r>
              <w:rPr>
                <w:rFonts w:ascii="Times New Roman" w:eastAsia="Times New Roman" w:hAnsi="Times New Roman" w:cs="Times New Roman"/>
                <w:color w:val="000000"/>
                <w:sz w:val="24"/>
              </w:rPr>
              <w:t>US-Y1</w:t>
            </w:r>
          </w:p>
        </w:tc>
        <w:tc>
          <w:tcPr>
            <w:tcW w:w="7852" w:type="dxa"/>
          </w:tcPr>
          <w:p w:rsidR="007325B5" w:rsidRPr="007D3585" w:rsidRDefault="007D3585">
            <w:pPr>
              <w:spacing w:after="20" w:line="264" w:lineRule="auto"/>
              <w:rPr>
                <w:lang w:val="vi-VN"/>
              </w:rPr>
            </w:pPr>
            <w:r>
              <w:t>Là</w:t>
            </w:r>
            <w:r>
              <w:rPr>
                <w:lang w:val="vi-VN"/>
              </w:rPr>
              <w:t xml:space="preserve"> khách hàng, tôi muốn thêm rau củ vào giỏ hàng và tạo đơn hàng, để mua sắm</w:t>
            </w:r>
          </w:p>
        </w:tc>
      </w:tr>
      <w:tr w:rsidR="007325B5">
        <w:trPr>
          <w:cantSplit/>
          <w:trHeight w:val="680"/>
          <w:jc w:val="center"/>
        </w:trPr>
        <w:tc>
          <w:tcPr>
            <w:tcW w:w="1173" w:type="dxa"/>
          </w:tcPr>
          <w:p w:rsidR="007325B5" w:rsidRDefault="00DF0934">
            <w:pPr>
              <w:spacing w:after="20" w:line="264" w:lineRule="auto"/>
            </w:pPr>
            <w:r>
              <w:rPr>
                <w:rFonts w:ascii="Times New Roman" w:eastAsia="Times New Roman" w:hAnsi="Times New Roman" w:cs="Times New Roman"/>
                <w:color w:val="000000"/>
                <w:sz w:val="24"/>
              </w:rPr>
              <w:lastRenderedPageBreak/>
              <w:t>US-Y2</w:t>
            </w:r>
          </w:p>
        </w:tc>
        <w:tc>
          <w:tcPr>
            <w:tcW w:w="7852" w:type="dxa"/>
          </w:tcPr>
          <w:p w:rsidR="007325B5" w:rsidRPr="007D3585" w:rsidRDefault="007D3585">
            <w:pPr>
              <w:spacing w:after="20" w:line="264" w:lineRule="auto"/>
              <w:rPr>
                <w:lang w:val="vi-VN"/>
              </w:rPr>
            </w:pPr>
            <w:r>
              <w:t>Là</w:t>
            </w:r>
            <w:r>
              <w:rPr>
                <w:lang w:val="vi-VN"/>
              </w:rPr>
              <w:t xml:space="preserve"> khách hàng, tôi muốn chọn hình thức thanh toán, để thanh toán đơn hàng</w:t>
            </w:r>
          </w:p>
        </w:tc>
      </w:tr>
      <w:tr w:rsidR="007325B5">
        <w:trPr>
          <w:cantSplit/>
          <w:trHeight w:val="680"/>
          <w:jc w:val="center"/>
        </w:trPr>
        <w:tc>
          <w:tcPr>
            <w:tcW w:w="1173" w:type="dxa"/>
          </w:tcPr>
          <w:p w:rsidR="007325B5" w:rsidRDefault="00DF0934">
            <w:pPr>
              <w:spacing w:after="20" w:line="264" w:lineRule="auto"/>
            </w:pPr>
            <w:r>
              <w:rPr>
                <w:rFonts w:ascii="Times New Roman" w:eastAsia="Times New Roman" w:hAnsi="Times New Roman" w:cs="Times New Roman"/>
                <w:color w:val="000000"/>
                <w:sz w:val="24"/>
              </w:rPr>
              <w:t>US-Y3</w:t>
            </w:r>
          </w:p>
        </w:tc>
        <w:tc>
          <w:tcPr>
            <w:tcW w:w="7852" w:type="dxa"/>
          </w:tcPr>
          <w:p w:rsidR="007325B5" w:rsidRPr="007D3585" w:rsidRDefault="007D3585">
            <w:pPr>
              <w:spacing w:after="20" w:line="264" w:lineRule="auto"/>
              <w:rPr>
                <w:lang w:val="vi-VN"/>
              </w:rPr>
            </w:pPr>
            <w:r>
              <w:t>Là</w:t>
            </w:r>
            <w:r>
              <w:rPr>
                <w:lang w:val="vi-VN"/>
              </w:rPr>
              <w:t xml:space="preserve"> khách hàng, tôi muốn áp dụng mã giảm giá hợp lệ cho đơn hàng từ 100000đ, để được hưởng ưu đãi khuyến mãi</w:t>
            </w:r>
          </w:p>
        </w:tc>
      </w:tr>
    </w:tbl>
    <w:p w:rsidR="007325B5" w:rsidRDefault="007325B5">
      <w:pPr>
        <w:spacing w:after="80" w:line="276" w:lineRule="auto"/>
      </w:pPr>
    </w:p>
    <w:p w:rsidR="007325B5" w:rsidRDefault="00DF0934">
      <w:pPr>
        <w:keepNext/>
        <w:spacing w:before="160" w:after="80" w:line="276" w:lineRule="auto"/>
      </w:pPr>
      <w:r>
        <w:rPr>
          <w:rFonts w:ascii="Times New Roman" w:eastAsia="Times New Roman" w:hAnsi="Times New Roman" w:cs="Times New Roman"/>
          <w:b/>
          <w:color w:val="000000"/>
          <w:sz w:val="26"/>
        </w:rPr>
        <w:t>Bài 4. Ưu tiên theo MoSCoW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805"/>
        <w:gridCol w:w="6318"/>
      </w:tblGrid>
      <w:tr w:rsidR="007325B5">
        <w:trPr>
          <w:cantSplit/>
          <w:tblHeader/>
          <w:jc w:val="center"/>
        </w:trPr>
        <w:tc>
          <w:tcPr>
            <w:tcW w:w="903"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Mã</w:t>
            </w:r>
          </w:p>
        </w:tc>
        <w:tc>
          <w:tcPr>
            <w:tcW w:w="1805"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Nhóm MoSCoW</w:t>
            </w:r>
          </w:p>
        </w:tc>
        <w:tc>
          <w:tcPr>
            <w:tcW w:w="6318"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Lý do</w:t>
            </w:r>
          </w:p>
        </w:tc>
      </w:tr>
      <w:tr w:rsidR="007325B5">
        <w:trPr>
          <w:cantSplit/>
          <w:trHeight w:val="567"/>
          <w:jc w:val="center"/>
        </w:trPr>
        <w:tc>
          <w:tcPr>
            <w:tcW w:w="903" w:type="dxa"/>
          </w:tcPr>
          <w:p w:rsidR="007325B5" w:rsidRDefault="00DF0934">
            <w:pPr>
              <w:spacing w:after="20" w:line="264" w:lineRule="auto"/>
              <w:jc w:val="center"/>
            </w:pPr>
            <w:r>
              <w:rPr>
                <w:rFonts w:ascii="Times New Roman" w:eastAsia="Times New Roman" w:hAnsi="Times New Roman" w:cs="Times New Roman"/>
                <w:color w:val="000000"/>
                <w:sz w:val="24"/>
              </w:rPr>
              <w:t>B1</w:t>
            </w:r>
          </w:p>
        </w:tc>
        <w:tc>
          <w:tcPr>
            <w:tcW w:w="1805" w:type="dxa"/>
          </w:tcPr>
          <w:p w:rsidR="007325B5" w:rsidRDefault="007D3585">
            <w:pPr>
              <w:spacing w:after="20" w:line="264" w:lineRule="auto"/>
            </w:pPr>
            <w:r>
              <w:t>Must</w:t>
            </w:r>
          </w:p>
        </w:tc>
        <w:tc>
          <w:tcPr>
            <w:tcW w:w="6318" w:type="dxa"/>
          </w:tcPr>
          <w:p w:rsidR="007325B5" w:rsidRPr="007D3585" w:rsidRDefault="007D3585">
            <w:pPr>
              <w:spacing w:after="20" w:line="264" w:lineRule="auto"/>
              <w:rPr>
                <w:lang w:val="vi-VN"/>
              </w:rPr>
            </w:pPr>
            <w:r>
              <w:t>Là</w:t>
            </w:r>
            <w:r>
              <w:rPr>
                <w:lang w:val="vi-VN"/>
              </w:rPr>
              <w:t xml:space="preserve"> cốt lõi bắt buộc để khách hàng có thể thêm sản phẩm vào giỏ hàng và đặt hàng</w:t>
            </w:r>
          </w:p>
        </w:tc>
      </w:tr>
      <w:tr w:rsidR="007325B5">
        <w:trPr>
          <w:cantSplit/>
          <w:trHeight w:val="567"/>
          <w:jc w:val="center"/>
        </w:trPr>
        <w:tc>
          <w:tcPr>
            <w:tcW w:w="903" w:type="dxa"/>
          </w:tcPr>
          <w:p w:rsidR="007325B5" w:rsidRDefault="00DF0934">
            <w:pPr>
              <w:spacing w:after="20" w:line="264" w:lineRule="auto"/>
              <w:jc w:val="center"/>
            </w:pPr>
            <w:r>
              <w:rPr>
                <w:rFonts w:ascii="Times New Roman" w:eastAsia="Times New Roman" w:hAnsi="Times New Roman" w:cs="Times New Roman"/>
                <w:color w:val="000000"/>
                <w:sz w:val="24"/>
              </w:rPr>
              <w:t>B2</w:t>
            </w:r>
          </w:p>
        </w:tc>
        <w:tc>
          <w:tcPr>
            <w:tcW w:w="1805" w:type="dxa"/>
          </w:tcPr>
          <w:p w:rsidR="007325B5" w:rsidRDefault="007D3585">
            <w:pPr>
              <w:spacing w:after="20" w:line="264" w:lineRule="auto"/>
            </w:pPr>
            <w:r>
              <w:t>Must</w:t>
            </w:r>
          </w:p>
        </w:tc>
        <w:tc>
          <w:tcPr>
            <w:tcW w:w="6318" w:type="dxa"/>
          </w:tcPr>
          <w:p w:rsidR="007325B5" w:rsidRPr="007D3585" w:rsidRDefault="007D3585">
            <w:pPr>
              <w:spacing w:after="20" w:line="264" w:lineRule="auto"/>
              <w:rPr>
                <w:lang w:val="vi-VN"/>
              </w:rPr>
            </w:pPr>
            <w:r>
              <w:t>Đảm</w:t>
            </w:r>
            <w:r>
              <w:rPr>
                <w:lang w:val="vi-VN"/>
              </w:rPr>
              <w:t xml:space="preserve"> bảo khách hàng có thể hoàn tất được giao dịch thanh toán cơ bản</w:t>
            </w:r>
          </w:p>
        </w:tc>
      </w:tr>
      <w:tr w:rsidR="007325B5">
        <w:trPr>
          <w:cantSplit/>
          <w:trHeight w:val="567"/>
          <w:jc w:val="center"/>
        </w:trPr>
        <w:tc>
          <w:tcPr>
            <w:tcW w:w="903" w:type="dxa"/>
          </w:tcPr>
          <w:p w:rsidR="007325B5" w:rsidRDefault="00DF0934">
            <w:pPr>
              <w:spacing w:after="20" w:line="264" w:lineRule="auto"/>
              <w:jc w:val="center"/>
            </w:pPr>
            <w:r>
              <w:rPr>
                <w:rFonts w:ascii="Times New Roman" w:eastAsia="Times New Roman" w:hAnsi="Times New Roman" w:cs="Times New Roman"/>
                <w:color w:val="000000"/>
                <w:sz w:val="24"/>
              </w:rPr>
              <w:t>B3</w:t>
            </w:r>
          </w:p>
        </w:tc>
        <w:tc>
          <w:tcPr>
            <w:tcW w:w="1805" w:type="dxa"/>
          </w:tcPr>
          <w:p w:rsidR="007325B5" w:rsidRDefault="007D3585">
            <w:pPr>
              <w:spacing w:after="20" w:line="264" w:lineRule="auto"/>
            </w:pPr>
            <w:r>
              <w:t>Should</w:t>
            </w:r>
          </w:p>
        </w:tc>
        <w:tc>
          <w:tcPr>
            <w:tcW w:w="6318" w:type="dxa"/>
          </w:tcPr>
          <w:p w:rsidR="007325B5" w:rsidRPr="007D3585" w:rsidRDefault="007D3585">
            <w:pPr>
              <w:spacing w:after="20" w:line="264" w:lineRule="auto"/>
              <w:rPr>
                <w:lang w:val="vi-VN"/>
              </w:rPr>
            </w:pPr>
            <w:r>
              <w:t>Giúp</w:t>
            </w:r>
            <w:r>
              <w:rPr>
                <w:lang w:val="vi-VN"/>
              </w:rPr>
              <w:t xml:space="preserve"> mở rộng tiện ích thanh toán điện tử</w:t>
            </w:r>
          </w:p>
        </w:tc>
      </w:tr>
      <w:tr w:rsidR="007325B5" w:rsidRPr="007D3585">
        <w:trPr>
          <w:cantSplit/>
          <w:trHeight w:val="567"/>
          <w:jc w:val="center"/>
        </w:trPr>
        <w:tc>
          <w:tcPr>
            <w:tcW w:w="903" w:type="dxa"/>
          </w:tcPr>
          <w:p w:rsidR="007325B5" w:rsidRDefault="00DF0934">
            <w:pPr>
              <w:spacing w:after="20" w:line="264" w:lineRule="auto"/>
              <w:jc w:val="center"/>
            </w:pPr>
            <w:r>
              <w:rPr>
                <w:rFonts w:ascii="Times New Roman" w:eastAsia="Times New Roman" w:hAnsi="Times New Roman" w:cs="Times New Roman"/>
                <w:color w:val="000000"/>
                <w:sz w:val="24"/>
              </w:rPr>
              <w:t>B4</w:t>
            </w:r>
          </w:p>
        </w:tc>
        <w:tc>
          <w:tcPr>
            <w:tcW w:w="1805" w:type="dxa"/>
          </w:tcPr>
          <w:p w:rsidR="007325B5" w:rsidRPr="007D3585" w:rsidRDefault="007D3585">
            <w:pPr>
              <w:spacing w:after="20" w:line="264" w:lineRule="auto"/>
              <w:rPr>
                <w:lang w:val="vi-VN"/>
              </w:rPr>
            </w:pPr>
            <w:r>
              <w:t>Won</w:t>
            </w:r>
            <w:r>
              <w:rPr>
                <w:lang w:val="vi-VN"/>
              </w:rPr>
              <w:t>’t</w:t>
            </w:r>
          </w:p>
        </w:tc>
        <w:tc>
          <w:tcPr>
            <w:tcW w:w="6318" w:type="dxa"/>
          </w:tcPr>
          <w:p w:rsidR="007325B5" w:rsidRPr="007D3585" w:rsidRDefault="007D3585">
            <w:pPr>
              <w:spacing w:after="20" w:line="264" w:lineRule="auto"/>
              <w:rPr>
                <w:lang w:val="vi-VN"/>
              </w:rPr>
            </w:pPr>
            <w:r w:rsidRPr="007D3585">
              <w:rPr>
                <w:lang w:val="vi-VN"/>
              </w:rPr>
              <w:t>Quá</w:t>
            </w:r>
            <w:r>
              <w:rPr>
                <w:lang w:val="vi-VN"/>
              </w:rPr>
              <w:t xml:space="preserve"> phức tạp cần API bên thứ ba </w:t>
            </w:r>
          </w:p>
        </w:tc>
      </w:tr>
      <w:tr w:rsidR="007325B5" w:rsidRPr="007D3585">
        <w:trPr>
          <w:cantSplit/>
          <w:trHeight w:val="567"/>
          <w:jc w:val="center"/>
        </w:trPr>
        <w:tc>
          <w:tcPr>
            <w:tcW w:w="903" w:type="dxa"/>
          </w:tcPr>
          <w:p w:rsidR="007325B5" w:rsidRDefault="00DF0934">
            <w:pPr>
              <w:spacing w:after="20" w:line="264" w:lineRule="auto"/>
              <w:jc w:val="center"/>
            </w:pPr>
            <w:r>
              <w:rPr>
                <w:rFonts w:ascii="Times New Roman" w:eastAsia="Times New Roman" w:hAnsi="Times New Roman" w:cs="Times New Roman"/>
                <w:color w:val="000000"/>
                <w:sz w:val="24"/>
              </w:rPr>
              <w:t>B5</w:t>
            </w:r>
          </w:p>
        </w:tc>
        <w:tc>
          <w:tcPr>
            <w:tcW w:w="1805" w:type="dxa"/>
          </w:tcPr>
          <w:p w:rsidR="007325B5" w:rsidRPr="007D3585" w:rsidRDefault="007D3585">
            <w:pPr>
              <w:spacing w:after="20" w:line="264" w:lineRule="auto"/>
              <w:rPr>
                <w:lang w:val="vi-VN"/>
              </w:rPr>
            </w:pPr>
            <w:r>
              <w:t>Won</w:t>
            </w:r>
            <w:r>
              <w:rPr>
                <w:lang w:val="vi-VN"/>
              </w:rPr>
              <w:t>’t</w:t>
            </w:r>
          </w:p>
        </w:tc>
        <w:tc>
          <w:tcPr>
            <w:tcW w:w="6318" w:type="dxa"/>
          </w:tcPr>
          <w:p w:rsidR="007325B5" w:rsidRPr="007D3585" w:rsidRDefault="007D3585">
            <w:pPr>
              <w:spacing w:after="20" w:line="264" w:lineRule="auto"/>
              <w:rPr>
                <w:lang w:val="vi-VN"/>
              </w:rPr>
            </w:pPr>
            <w:r w:rsidRPr="007D3585">
              <w:rPr>
                <w:lang w:val="vi-VN"/>
              </w:rPr>
              <w:t>Chưa</w:t>
            </w:r>
            <w:r>
              <w:rPr>
                <w:lang w:val="vi-VN"/>
              </w:rPr>
              <w:t xml:space="preserve"> cần thiết cho phiên bản cốt lõi ban đầu</w:t>
            </w:r>
          </w:p>
        </w:tc>
      </w:tr>
      <w:tr w:rsidR="007325B5" w:rsidRPr="007D3585">
        <w:trPr>
          <w:cantSplit/>
          <w:trHeight w:val="567"/>
          <w:jc w:val="center"/>
        </w:trPr>
        <w:tc>
          <w:tcPr>
            <w:tcW w:w="903" w:type="dxa"/>
          </w:tcPr>
          <w:p w:rsidR="007325B5" w:rsidRDefault="00DF0934">
            <w:pPr>
              <w:spacing w:after="20" w:line="264" w:lineRule="auto"/>
              <w:jc w:val="center"/>
            </w:pPr>
            <w:r>
              <w:rPr>
                <w:rFonts w:ascii="Times New Roman" w:eastAsia="Times New Roman" w:hAnsi="Times New Roman" w:cs="Times New Roman"/>
                <w:color w:val="000000"/>
                <w:sz w:val="24"/>
              </w:rPr>
              <w:t>B6</w:t>
            </w:r>
          </w:p>
        </w:tc>
        <w:tc>
          <w:tcPr>
            <w:tcW w:w="1805" w:type="dxa"/>
          </w:tcPr>
          <w:p w:rsidR="007325B5" w:rsidRPr="007D3585" w:rsidRDefault="007D3585">
            <w:pPr>
              <w:spacing w:after="20" w:line="264" w:lineRule="auto"/>
              <w:rPr>
                <w:lang w:val="vi-VN"/>
              </w:rPr>
            </w:pPr>
            <w:r>
              <w:t>Won</w:t>
            </w:r>
            <w:r>
              <w:rPr>
                <w:lang w:val="vi-VN"/>
              </w:rPr>
              <w:t>’t</w:t>
            </w:r>
          </w:p>
        </w:tc>
        <w:tc>
          <w:tcPr>
            <w:tcW w:w="6318" w:type="dxa"/>
          </w:tcPr>
          <w:p w:rsidR="007325B5" w:rsidRPr="007D3585" w:rsidRDefault="007D3585">
            <w:pPr>
              <w:spacing w:after="20" w:line="264" w:lineRule="auto"/>
              <w:rPr>
                <w:lang w:val="vi-VN"/>
              </w:rPr>
            </w:pPr>
            <w:r w:rsidRPr="007D3585">
              <w:rPr>
                <w:lang w:val="vi-VN"/>
              </w:rPr>
              <w:t>Đòi</w:t>
            </w:r>
            <w:r>
              <w:rPr>
                <w:lang w:val="vi-VN"/>
              </w:rPr>
              <w:t xml:space="preserve"> hỏi nhiều thời gian nghiên cứu và ngân sách lớn, vượt quá mục tiêu cốt lõi</w:t>
            </w:r>
          </w:p>
        </w:tc>
      </w:tr>
    </w:tbl>
    <w:p w:rsidR="007325B5" w:rsidRPr="007D3585" w:rsidRDefault="007325B5">
      <w:pPr>
        <w:spacing w:after="80" w:line="276" w:lineRule="auto"/>
        <w:rPr>
          <w:lang w:val="vi-VN"/>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7325B5">
        <w:trPr>
          <w:cantSplit/>
          <w:tblHeader/>
          <w:jc w:val="center"/>
        </w:trPr>
        <w:tc>
          <w:tcPr>
            <w:tcW w:w="9026" w:type="dxa"/>
            <w:shd w:val="clear" w:color="auto" w:fill="8EAADB"/>
          </w:tcPr>
          <w:p w:rsidR="007325B5" w:rsidRDefault="00DF0934">
            <w:pPr>
              <w:spacing w:after="20" w:line="264" w:lineRule="auto"/>
              <w:jc w:val="center"/>
            </w:pPr>
            <w:r>
              <w:rPr>
                <w:rFonts w:ascii="Times New Roman" w:eastAsia="Times New Roman" w:hAnsi="Times New Roman" w:cs="Times New Roman"/>
                <w:b/>
                <w:color w:val="000000"/>
                <w:sz w:val="24"/>
              </w:rPr>
              <w:t>Vì sao không nên xếp tất cả hạng mục vào nhóm Must?</w:t>
            </w:r>
          </w:p>
        </w:tc>
      </w:tr>
      <w:tr w:rsidR="007325B5" w:rsidRPr="007D3585">
        <w:trPr>
          <w:cantSplit/>
          <w:trHeight w:val="1134"/>
          <w:jc w:val="center"/>
        </w:trPr>
        <w:tc>
          <w:tcPr>
            <w:tcW w:w="9026" w:type="dxa"/>
          </w:tcPr>
          <w:p w:rsidR="007325B5" w:rsidRPr="007D3585" w:rsidRDefault="007D3585">
            <w:pPr>
              <w:spacing w:after="20" w:line="264" w:lineRule="auto"/>
              <w:rPr>
                <w:lang w:val="vi-VN"/>
              </w:rPr>
            </w:pPr>
            <w:r>
              <w:t>Vì</w:t>
            </w:r>
            <w:r>
              <w:rPr>
                <w:lang w:val="vi-VN"/>
              </w:rPr>
              <w:t xml:space="preserve"> nguồn lực về thời gian và ngân sách của dự án có hạn. Nếu xếp tất cả vào must đội ngũ sẽ bị quá tải không thể hoàn thành kịp tiến độ .</w:t>
            </w:r>
            <w:bookmarkStart w:id="0" w:name="_GoBack"/>
            <w:bookmarkEnd w:id="0"/>
          </w:p>
        </w:tc>
      </w:tr>
    </w:tbl>
    <w:p w:rsidR="007325B5" w:rsidRPr="007D3585" w:rsidRDefault="007325B5">
      <w:pPr>
        <w:spacing w:after="80" w:line="276" w:lineRule="auto"/>
        <w:rPr>
          <w:lang w:val="vi-VN"/>
        </w:rPr>
      </w:pPr>
    </w:p>
    <w:p w:rsidR="007325B5" w:rsidRDefault="00DF0934">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7325B5">
        <w:trPr>
          <w:cantSplit/>
          <w:trHeight w:val="680"/>
          <w:jc w:val="center"/>
        </w:trPr>
        <w:tc>
          <w:tcPr>
            <w:tcW w:w="2708" w:type="dxa"/>
          </w:tcPr>
          <w:p w:rsidR="007325B5" w:rsidRDefault="00DF0934">
            <w:pPr>
              <w:spacing w:after="20" w:line="264" w:lineRule="auto"/>
            </w:pPr>
            <w:r>
              <w:rPr>
                <w:rFonts w:ascii="Times New Roman" w:eastAsia="Times New Roman" w:hAnsi="Times New Roman" w:cs="Times New Roman"/>
                <w:b/>
                <w:color w:val="000000"/>
                <w:sz w:val="24"/>
              </w:rPr>
              <w:t>Điểm tự chấm</w:t>
            </w:r>
          </w:p>
        </w:tc>
        <w:tc>
          <w:tcPr>
            <w:tcW w:w="6318" w:type="dxa"/>
          </w:tcPr>
          <w:p w:rsidR="007325B5" w:rsidRDefault="00DF0934">
            <w:pPr>
              <w:spacing w:after="20" w:line="264" w:lineRule="auto"/>
            </w:pPr>
            <w:r>
              <w:rPr>
                <w:rFonts w:ascii="Times New Roman" w:eastAsia="Times New Roman" w:hAnsi="Times New Roman" w:cs="Times New Roman"/>
                <w:color w:val="000000"/>
                <w:sz w:val="24"/>
              </w:rPr>
              <w:t>..../100</w:t>
            </w:r>
          </w:p>
        </w:tc>
      </w:tr>
      <w:tr w:rsidR="007325B5">
        <w:trPr>
          <w:cantSplit/>
          <w:trHeight w:val="680"/>
          <w:jc w:val="center"/>
        </w:trPr>
        <w:tc>
          <w:tcPr>
            <w:tcW w:w="2708" w:type="dxa"/>
          </w:tcPr>
          <w:p w:rsidR="007325B5" w:rsidRDefault="00DF0934">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rsidR="007325B5" w:rsidRDefault="007325B5">
            <w:pPr>
              <w:spacing w:after="20" w:line="264" w:lineRule="auto"/>
            </w:pPr>
          </w:p>
        </w:tc>
      </w:tr>
    </w:tbl>
    <w:p w:rsidR="007325B5" w:rsidRDefault="007325B5">
      <w:pPr>
        <w:spacing w:after="80" w:line="276" w:lineRule="auto"/>
      </w:pPr>
    </w:p>
    <w:sectPr w:rsidR="007325B5">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0934" w:rsidRDefault="00DF0934">
      <w:r>
        <w:separator/>
      </w:r>
    </w:p>
  </w:endnote>
  <w:endnote w:type="continuationSeparator" w:id="0">
    <w:p w:rsidR="00DF0934" w:rsidRDefault="00DF0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3"/>
    <w:family w:val="swiss"/>
    <w:pitch w:val="variable"/>
    <w:sig w:usb0="E4002EFF" w:usb1="C200247B" w:usb2="00000009" w:usb3="00000000" w:csb0="000001FF" w:csb1="00000000"/>
  </w:font>
  <w:font w:name="DengXian">
    <w:altName w:val="苹方-简"/>
    <w:panose1 w:val="02010600030101010101"/>
    <w:charset w:val="86"/>
    <w:family w:val="auto"/>
    <w:pitch w:val="variable"/>
    <w:sig w:usb0="A00002BF" w:usb1="38CF7CFA" w:usb2="00000016" w:usb3="00000000" w:csb0="0004000F" w:csb1="00000000"/>
  </w:font>
  <w:font w:name="Times New Roman">
    <w:panose1 w:val="02020603050405020304"/>
    <w:charset w:val="A3"/>
    <w:family w:val="roman"/>
    <w:pitch w:val="variable"/>
    <w:sig w:usb0="E0002EFF" w:usb1="C000785B" w:usb2="00000009" w:usb3="00000000" w:csb0="000001FF" w:csb1="00000000"/>
  </w:font>
  <w:font w:name="Georgia">
    <w:panose1 w:val="02040502050405020303"/>
    <w:charset w:val="00"/>
    <w:family w:val="auto"/>
    <w:pitch w:val="default"/>
    <w:sig w:usb0="00000287" w:usb1="00000000" w:usb2="00000000" w:usb3="00000000" w:csb0="2000009F" w:csb1="00000000"/>
  </w:font>
  <w:font w:name="Tahoma">
    <w:panose1 w:val="020B0604030504040204"/>
    <w:charset w:val="A3"/>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0934" w:rsidRDefault="00DF0934">
      <w:r>
        <w:separator/>
      </w:r>
    </w:p>
  </w:footnote>
  <w:footnote w:type="continuationSeparator" w:id="0">
    <w:p w:rsidR="00DF0934" w:rsidRDefault="00DF09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5B5" w:rsidRDefault="00DF0934">
    <w:pPr>
      <w:jc w:val="right"/>
    </w:pPr>
    <w:r>
      <w:rPr>
        <w:noProof/>
        <w:lang w:val="en-US"/>
      </w:rP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rsidR="007325B5" w:rsidRDefault="007325B5">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7325B5"/>
    <w:rsid w:val="FEFB4F53"/>
    <w:rsid w:val="00242C76"/>
    <w:rsid w:val="007325B5"/>
    <w:rsid w:val="007D3585"/>
    <w:rsid w:val="00DF0934"/>
    <w:rsid w:val="6777207D"/>
    <w:rsid w:val="6CF9BEEB"/>
    <w:rsid w:val="7EEF18B8"/>
    <w:rsid w:val="7EF58F0C"/>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267">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 w:type="paragraph" w:styleId="BalloonText">
    <w:name w:val="Balloon Text"/>
    <w:basedOn w:val="Normal"/>
    <w:link w:val="BalloonTextChar"/>
    <w:rsid w:val="00242C76"/>
    <w:rPr>
      <w:rFonts w:ascii="Tahoma" w:hAnsi="Tahoma" w:cs="Tahoma"/>
      <w:sz w:val="16"/>
      <w:szCs w:val="16"/>
    </w:rPr>
  </w:style>
  <w:style w:type="character" w:customStyle="1" w:styleId="BalloonTextChar">
    <w:name w:val="Balloon Text Char"/>
    <w:basedOn w:val="DefaultParagraphFont"/>
    <w:link w:val="BalloonText"/>
    <w:rsid w:val="00242C76"/>
    <w:rPr>
      <w:rFonts w:ascii="Tahoma" w:hAnsi="Tahoma" w:cs="Tahoma"/>
      <w:sz w:val="16"/>
      <w:szCs w:val="16"/>
      <w:lang w:val="e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267">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 w:type="paragraph" w:styleId="BalloonText">
    <w:name w:val="Balloon Text"/>
    <w:basedOn w:val="Normal"/>
    <w:link w:val="BalloonTextChar"/>
    <w:rsid w:val="00242C76"/>
    <w:rPr>
      <w:rFonts w:ascii="Tahoma" w:hAnsi="Tahoma" w:cs="Tahoma"/>
      <w:sz w:val="16"/>
      <w:szCs w:val="16"/>
    </w:rPr>
  </w:style>
  <w:style w:type="character" w:customStyle="1" w:styleId="BalloonTextChar">
    <w:name w:val="Balloon Text Char"/>
    <w:basedOn w:val="DefaultParagraphFont"/>
    <w:link w:val="BalloonText"/>
    <w:rsid w:val="00242C76"/>
    <w:rPr>
      <w:rFonts w:ascii="Tahoma" w:hAnsi="Tahoma" w:cs="Tahoma"/>
      <w:sz w:val="16"/>
      <w:szCs w:val="16"/>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3</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VAN THI</cp:lastModifiedBy>
  <cp:revision>2</cp:revision>
  <dcterms:created xsi:type="dcterms:W3CDTF">2026-09-24T04:31:00Z</dcterms:created>
  <dcterms:modified xsi:type="dcterms:W3CDTF">2026-10-20T15:26:00Z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