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Tyler Presutti</w:t>
      </w:r>
    </w:p>
    <w:p>
      <w:pPr>
        <w:pStyle w:val="Body"/>
        <w:bidi w:val="0"/>
      </w:pPr>
      <w:r>
        <w:rPr>
          <w:rtl w:val="0"/>
        </w:rPr>
        <w:t>Critique Response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few websites that inspired my direction were other portfolio sites.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"http://adhemas.com"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adhemas.com</w:t>
      </w:r>
      <w:r>
        <w:rPr/>
        <w:fldChar w:fldCharType="end" w:fldLock="0"/>
      </w:r>
      <w:r>
        <w:rPr>
          <w:rtl w:val="0"/>
        </w:rPr>
        <w:t xml:space="preserve"> by Adhemas Batista,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"http://sarahmak.es"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sarahmak.es</w:t>
      </w:r>
      <w:r>
        <w:rPr/>
        <w:fldChar w:fldCharType="end" w:fldLock="0"/>
      </w:r>
      <w:r>
        <w:rPr>
          <w:rtl w:val="0"/>
        </w:rPr>
        <w:t xml:space="preserve"> by Sarah Hallacher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"http://charlottetang.com"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charlottetang.com</w:t>
      </w:r>
      <w:r>
        <w:rPr/>
        <w:fldChar w:fldCharType="end" w:fldLock="0"/>
      </w:r>
      <w:r>
        <w:rPr>
          <w:rtl w:val="0"/>
        </w:rPr>
        <w:t xml:space="preserve"> by Charlotte Tang provided me with a good feel for how I wanted to present my projects. I also tried to build off of a design layout that my current portfolio site is structured. It was built using Wordpress with very limited hand coding so I attempted to retain the things I liked from the template but allow for improvement and changing the things that I did not like.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What I like most about the new site layout is that it is custom built and not just a rearranged template. I know what each class and id does where each of the styles are and I have 100% control over the web layout to its entirety. I can build and rebuild and when it is completely finished the portfolio site will be a portfolio piece in itself.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struggled with settling on a direction that I wanted to finish with. Font choice, color, and overall appearance. I also had difficulty determining what the best structure would be to present my work as well as hierarchy.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Placement and positioning seem to have caused me the greatest difficult while building my website. Coming from print I am used to ultra fine alignments and full control over placement so struggling with aligning things properly or the way that I want them has been challenging.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discovered it wasn't difficult to make my design responsive, it also strengthened my ability to decipher what it was that I was looking at and editing giving me more confidence to design and more knowledge to fix troublesome areas.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"https://medium.com/"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https://medium.com/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like the typography of this website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Sometimes it feels a little bit scattered with different colors and effects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Some of the rollovers are a little hard to see, someone with eye issues or color blindness may have very little assurance what they are clicking on or using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I like the call to action on the homepage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Large view port banner image with a clear, distinct call to action button in the center</w:t>
      </w:r>
    </w:p>
    <w:p>
      <w:pPr>
        <w:pStyle w:val="Body"/>
        <w:bidi w:val="0"/>
        <w:ind w:left="144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would like the primary navigation to be accessible or navigable through out the page and not just at the very top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Style w:val="Hyperlink.1"/>
          <w:b w:val="1"/>
          <w:bCs w:val="1"/>
        </w:rPr>
        <w:fldChar w:fldCharType="begin" w:fldLock="0"/>
      </w:r>
      <w:r>
        <w:rPr>
          <w:rStyle w:val="Hyperlink.1"/>
          <w:b w:val="1"/>
          <w:bCs w:val="1"/>
        </w:rPr>
        <w:instrText xml:space="preserve"> HYPERLINK "http://www.spectrumpowderworks.com/"</w:instrText>
      </w:r>
      <w:r>
        <w:rPr>
          <w:rStyle w:val="Hyperlink.1"/>
          <w:b w:val="1"/>
          <w:bCs w:val="1"/>
        </w:rPr>
        <w:fldChar w:fldCharType="separate" w:fldLock="0"/>
      </w:r>
      <w:r>
        <w:rPr>
          <w:rStyle w:val="Hyperlink.1"/>
          <w:b w:val="1"/>
          <w:bCs w:val="1"/>
          <w:rtl w:val="0"/>
          <w:lang w:val="en-US"/>
        </w:rPr>
        <w:t>http://www.spectrumpowderworks.com/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 am not a fan of the type on this website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the colors make it hard to read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the style is all over the place the title font is atrocious and the rest of the font styles do not follow much of a structure (some are all lower case, some instances of uppercase mixed with both upper and lower case,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There are so many colors throughout the site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Dark grey on medium grey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red on dark grey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blue on dark grey that turns red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dark grey that turns bright green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mixes of strong red and blue right next to each other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white lines EVERYWHERE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White glow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images are a bit questionable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know what I</w:t>
      </w:r>
      <w:r>
        <w:rPr>
          <w:rtl w:val="0"/>
        </w:rPr>
        <w:t>’</w:t>
      </w:r>
      <w:r>
        <w:rPr>
          <w:rtl w:val="0"/>
        </w:rPr>
        <w:t>m looking at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a lot of slanted and off balance photos</w:t>
      </w:r>
    </w:p>
    <w:p>
      <w:pPr>
        <w:pStyle w:val="Body"/>
        <w:numPr>
          <w:ilvl w:val="2"/>
          <w:numId w:val="2"/>
        </w:numPr>
        <w:bidi w:val="0"/>
        <w:rPr>
          <w:b w:val="1"/>
          <w:bCs w:val="1"/>
        </w:rPr>
      </w:pPr>
      <w:r>
        <w:rPr>
          <w:rtl w:val="0"/>
        </w:rPr>
        <w:t>questionable resolution</w:t>
      </w:r>
    </w:p>
    <w:p>
      <w:pPr>
        <w:pStyle w:val="Body"/>
        <w:bidi w:val="0"/>
      </w:pPr>
      <w:r>
        <w:rPr>
          <w:rtl w:val="0"/>
        </w:rPr>
        <w:t xml:space="preserve">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b w:val="1"/>
      <w:b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