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8128000</wp:posOffset>
                </wp:positionH>
                <wp:positionV relativeFrom="paragraph">
                  <wp:posOffset>-551179</wp:posOffset>
                </wp:positionV>
                <wp:extent cx="1387475" cy="276225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57025" y="3646650"/>
                          <a:ext cx="1377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18"/>
                                <w:vertAlign w:val="baseline"/>
                              </w:rPr>
                              <w:t xml:space="preserve">Mẫu 04_TTTN_k.CNTT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8128000</wp:posOffset>
                </wp:positionH>
                <wp:positionV relativeFrom="paragraph">
                  <wp:posOffset>-551179</wp:posOffset>
                </wp:positionV>
                <wp:extent cx="1387475" cy="276225"/>
                <wp:effectExtent b="0" l="0" r="0" t="0"/>
                <wp:wrapSquare wrapText="bothSides" distB="45720" distT="4572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5431.999999999998" w:type="dxa"/>
        <w:jc w:val="left"/>
        <w:tblInd w:w="0.0" w:type="dxa"/>
        <w:tblLayout w:type="fixed"/>
        <w:tblLook w:val="0000"/>
      </w:tblPr>
      <w:tblGrid>
        <w:gridCol w:w="6419"/>
        <w:gridCol w:w="9013"/>
        <w:tblGridChange w:id="0">
          <w:tblGrid>
            <w:gridCol w:w="6419"/>
            <w:gridCol w:w="9013"/>
          </w:tblGrid>
        </w:tblGridChange>
      </w:tblGrid>
      <w:tr>
        <w:trPr>
          <w:cantSplit w:val="0"/>
          <w:trHeight w:val="1281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TRƯỜNG ĐẠI HỌC SÀI GÒN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KHOA CÔNG NGHỆ THÔNG TIN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50800</wp:posOffset>
                      </wp:positionV>
                      <wp:extent cx="1406156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42922" y="3780000"/>
                                <a:ext cx="140615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50800</wp:posOffset>
                      </wp:positionV>
                      <wp:extent cx="1406156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06156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Số:     /TB-CNTT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– Tự do – Hạnh phúc</w:t>
            </w:r>
          </w:p>
          <w:p w:rsidR="00000000" w:rsidDel="00000000" w:rsidP="00000000" w:rsidRDefault="00000000" w:rsidRPr="00000000" w14:paraId="00000009">
            <w:pPr>
              <w:tabs>
                <w:tab w:val="left" w:pos="1377"/>
                <w:tab w:val="right" w:pos="8797"/>
              </w:tabs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ab/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50800</wp:posOffset>
                      </wp:positionV>
                      <wp:extent cx="1939332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76334" y="3780000"/>
                                <a:ext cx="193933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50800</wp:posOffset>
                      </wp:positionV>
                      <wp:extent cx="1939332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39332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A">
            <w:pPr>
              <w:jc w:val="right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Hồ Chí Minh, ngày…tháng… năm…</w:t>
            </w:r>
          </w:p>
        </w:tc>
      </w:tr>
    </w:tbl>
    <w:p w:rsidR="00000000" w:rsidDel="00000000" w:rsidP="00000000" w:rsidRDefault="00000000" w:rsidRPr="00000000" w14:paraId="000000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THÔNG BÁO</w:t>
      </w:r>
    </w:p>
    <w:p w:rsidR="00000000" w:rsidDel="00000000" w:rsidP="00000000" w:rsidRDefault="00000000" w:rsidRPr="00000000" w14:paraId="000000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V/V Phân công giảng viên hướng dẫn thực tập tốt nghiệp năm học … - …</w:t>
      </w:r>
    </w:p>
    <w:p w:rsidR="00000000" w:rsidDel="00000000" w:rsidP="00000000" w:rsidRDefault="00000000" w:rsidRPr="00000000" w14:paraId="0000000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2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6"/>
        <w:gridCol w:w="2048"/>
        <w:gridCol w:w="1354"/>
        <w:gridCol w:w="715"/>
        <w:gridCol w:w="928"/>
        <w:gridCol w:w="1439"/>
        <w:gridCol w:w="5167"/>
        <w:gridCol w:w="1529"/>
        <w:tblGridChange w:id="0">
          <w:tblGrid>
            <w:gridCol w:w="746"/>
            <w:gridCol w:w="2048"/>
            <w:gridCol w:w="1354"/>
            <w:gridCol w:w="715"/>
            <w:gridCol w:w="928"/>
            <w:gridCol w:w="1439"/>
            <w:gridCol w:w="5167"/>
            <w:gridCol w:w="1529"/>
          </w:tblGrid>
        </w:tblGridChange>
      </w:tblGrid>
      <w:tr>
        <w:trPr>
          <w:cantSplit w:val="0"/>
          <w:trHeight w:val="63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Mã số sinh viên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Họ và tên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Lớp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Điện thoại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Tên doanh nghiệp nhận sinh viên thực tập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GVHD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(email,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Điện thoại)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center" w:pos="7740"/>
        </w:tabs>
        <w:jc w:val="right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center" w:pos="7740"/>
        </w:tabs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 xml:space="preserve">TRƯỞNG KHOA</w:t>
      </w:r>
    </w:p>
    <w:p w:rsidR="00000000" w:rsidDel="00000000" w:rsidP="00000000" w:rsidRDefault="00000000" w:rsidRPr="00000000" w14:paraId="0000004C">
      <w:pPr>
        <w:tabs>
          <w:tab w:val="center" w:pos="7740"/>
        </w:tabs>
        <w:jc w:val="righ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center" w:pos="774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center" w:pos="774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center" w:pos="774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50">
      <w:pPr>
        <w:tabs>
          <w:tab w:val="center" w:pos="774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center" w:pos="774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1907" w:w="16840" w:orient="landscape"/>
      <w:pgMar w:bottom="1134" w:top="1418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