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3D" w:rsidRDefault="0027093D" w:rsidP="0027093D">
      <w:pPr>
        <w:spacing w:after="0"/>
        <w:rPr>
          <w:rFonts w:ascii="Cambria Math" w:hAnsi="Cambria Math" w:cs="Cambria Math"/>
          <w:b/>
          <w:color w:val="FF0000"/>
        </w:rPr>
      </w:pPr>
      <w:r>
        <w:rPr>
          <w:rFonts w:ascii="Cambria Math" w:hAnsi="Cambria Math" w:cs="Cambria Math"/>
          <w:b/>
          <w:color w:val="FF0000"/>
        </w:rPr>
        <w:t xml:space="preserve">                  </w:t>
      </w:r>
    </w:p>
    <w:p w:rsidR="0027093D" w:rsidRDefault="0027093D" w:rsidP="0027093D">
      <w:pPr>
        <w:spacing w:after="0"/>
        <w:rPr>
          <w:rFonts w:ascii="Cambria Math" w:hAnsi="Cambria Math" w:cs="Cambria Math"/>
          <w:b/>
          <w:color w:val="FF0000"/>
        </w:rPr>
      </w:pPr>
    </w:p>
    <w:p w:rsidR="0027093D" w:rsidRDefault="0027093D" w:rsidP="0027093D">
      <w:pPr>
        <w:spacing w:after="0"/>
        <w:rPr>
          <w:rFonts w:ascii="Cambria Math" w:hAnsi="Cambria Math" w:cs="Cambria Math"/>
          <w:b/>
          <w:color w:val="FF0000"/>
        </w:rPr>
      </w:pPr>
    </w:p>
    <w:p w:rsidR="0027093D" w:rsidRDefault="0027093D" w:rsidP="0027093D">
      <w:pPr>
        <w:spacing w:after="0"/>
        <w:rPr>
          <w:rFonts w:ascii="Cambria Math" w:hAnsi="Cambria Math" w:cs="Cambria Math"/>
          <w:b/>
          <w:color w:val="FF0000"/>
        </w:rPr>
      </w:pPr>
    </w:p>
    <w:p w:rsidR="0027093D" w:rsidRDefault="0027093D" w:rsidP="0027093D">
      <w:pPr>
        <w:spacing w:after="0"/>
        <w:rPr>
          <w:rFonts w:ascii="Cambria Math" w:hAnsi="Cambria Math" w:cs="Cambria Math"/>
          <w:b/>
          <w:color w:val="FF0000"/>
        </w:rPr>
      </w:pPr>
    </w:p>
    <w:p w:rsidR="0027093D" w:rsidRDefault="00010598" w:rsidP="0027093D">
      <w:pPr>
        <w:spacing w:after="0"/>
        <w:rPr>
          <w:rFonts w:ascii="Cambria Math" w:hAnsi="Cambria Math" w:cs="Cambria Math"/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92180</wp:posOffset>
                </wp:positionV>
                <wp:extent cx="1716514" cy="527322"/>
                <wp:effectExtent l="19050" t="19050" r="1714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514" cy="527322"/>
                        </a:xfrm>
                        <a:prstGeom prst="roundRect">
                          <a:avLst/>
                        </a:prstGeom>
                        <a:noFill/>
                        <a:ln w="28575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02E796" id="Rounded Rectangle 3" o:spid="_x0000_s1026" style="position:absolute;margin-left:-4.85pt;margin-top:7.25pt;width:135.15pt;height: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PTmwIAAIEFAAAOAAAAZHJzL2Uyb0RvYy54bWysVFFP2zAQfp+0/2D5faQJLYWoKapATJMQ&#10;IGDi2XXsJpLj82y3affrd7bTgADtYVoeHNt3993d57tbXO47RXbCuhZ0RfOTCSVCc6hbvanoz+eb&#10;b+eUOM90zRRoUdGDcPRy+fXLojelKKABVQtLEES7sjcVbbw3ZZY53oiOuRMwQqNQgu2Yx6PdZLVl&#10;PaJ3Kismk7OsB1sbC1w4h7fXSUiXEV9Kwf29lE54oiqKsfm42riuw5otF6zcWGaalg9hsH+IomOt&#10;Rqcj1DXzjGxt+wGqa7kFB9KfcOgykLLlIuaA2eSTd9k8NcyImAuS48xIk/t/sPxu92BJW1f0lBLN&#10;OnyiR9jqWtTkEcljeqMEOQ009caVqP1kHuxwcrgNOe+l7cIfsyH7SO1hpFbsPeF4mc/zs1k+pYSj&#10;bFbMT4sigGav1sY6/11AR8KmojZEEUKItLLdrfNJ/6gXPGq4aZXCe1YqTfqKFuez+SxaBLVr5hqy&#10;Y/j0DlRbDw6VRr8hmxR/3PmDEgnlUUikAyMuIkwsRHGlbMJhnAvt8yRqWC3S9WyC3wA/WsTslEbA&#10;gCwx0BF7AAhF/hE7pTnoB1MR63g0nvwtsGQ8WkTPoP1o3LUa7GcACrMaPCf9I0mJmsDSGuoDFouF&#10;1EXO8JsWWb5lzj8wi22DDYajwN/jIhXgc8Cwo6QB+/uz+6CP1YxSSnpsQ3yqX1tmBSXqh8Y6v8in&#10;09C38TCdzQs82LeS9VuJ3nZXgM+d49AxPG6DvlfHrbTQveDEWAWvKGKao++Kcm+PhyufxgPOHC5W&#10;q6iGvWqYv9VPhgfwwGqor+f9C7NmKFiPpX4Hx5Zl5buSTbrBUsNq60G2sZ5feR34xj6PhTPMpDBI&#10;3p6j1uvkXP4BAAD//wMAUEsDBBQABgAIAAAAIQDb7kll3QAAAAgBAAAPAAAAZHJzL2Rvd25yZXYu&#10;eG1sTI/BbsIwEETvlfoP1lbqDWxQCSXEQaiiPVNapB6X2MRR47VlG5L+fd1TOc7OaOZttRltz646&#10;xM6RhNlUANPUONVRK+Hz43XyDCwmJIW9Iy3hR0fY1Pd3FZbKDfSur4fUslxCsUQJJiVfch4boy3G&#10;qfOasnd2wWLKMrRcBRxyue35XIiCW+woLxj0+sXo5vtwsRLevga/w317DPvZeIwCd95shZSPD+N2&#10;DSzpMf2H4Q8/o0OdmU7uQiqyXsJktczJfH9aAMv+vBAFsJOE1XIBvK747QP1LwAAAP//AwBQSwEC&#10;LQAUAAYACAAAACEAtoM4kv4AAADhAQAAEwAAAAAAAAAAAAAAAAAAAAAAW0NvbnRlbnRfVHlwZXNd&#10;LnhtbFBLAQItABQABgAIAAAAIQA4/SH/1gAAAJQBAAALAAAAAAAAAAAAAAAAAC8BAABfcmVscy8u&#10;cmVsc1BLAQItABQABgAIAAAAIQBngOPTmwIAAIEFAAAOAAAAAAAAAAAAAAAAAC4CAABkcnMvZTJv&#10;RG9jLnhtbFBLAQItABQABgAIAAAAIQDb7kll3QAAAAgBAAAPAAAAAAAAAAAAAAAAAPUEAABkcnMv&#10;ZG93bnJldi54bWxQSwUGAAAAAAQABADzAAAA/wUAAAAA&#10;" filled="f" strokecolor="#1f4d78 [1604]" strokeweight="2.25pt">
                <v:stroke joinstyle="miter"/>
              </v:roundrect>
            </w:pict>
          </mc:Fallback>
        </mc:AlternateContent>
      </w:r>
      <w:r w:rsidR="0027093D" w:rsidRPr="0027093D">
        <w:rPr>
          <w:b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1269208F" wp14:editId="6612B882">
            <wp:simplePos x="0" y="0"/>
            <wp:positionH relativeFrom="margin">
              <wp:align>left</wp:align>
            </wp:positionH>
            <wp:positionV relativeFrom="paragraph">
              <wp:posOffset>120237</wp:posOffset>
            </wp:positionV>
            <wp:extent cx="476834" cy="476834"/>
            <wp:effectExtent l="0" t="0" r="0" b="0"/>
            <wp:wrapNone/>
            <wp:docPr id="2" name="Picture 2" descr="C:\Users\an.bui-thien\Desktop\sweetwedding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.bui-thien\Desktop\sweetwedding\image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4" cy="4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9AE" w:rsidRPr="0027093D" w:rsidRDefault="0027093D" w:rsidP="0027093D">
      <w:pPr>
        <w:spacing w:after="0"/>
        <w:rPr>
          <w:rFonts w:ascii="Cambria Math" w:hAnsi="Cambria Math" w:cs="Cambria Math"/>
          <w:b/>
          <w:color w:val="2E74B5" w:themeColor="accent1" w:themeShade="BF"/>
        </w:rPr>
      </w:pPr>
      <w:r>
        <w:rPr>
          <w:rFonts w:ascii="Cambria Math" w:hAnsi="Cambria Math" w:cs="Cambria Math"/>
          <w:b/>
          <w:color w:val="2E74B5" w:themeColor="accent1" w:themeShade="BF"/>
        </w:rPr>
        <w:t xml:space="preserve">                  </w:t>
      </w:r>
      <w:r w:rsidRPr="0027093D">
        <w:rPr>
          <w:rFonts w:ascii="Cambria Math" w:hAnsi="Cambria Math" w:cs="Cambria Math"/>
          <w:b/>
          <w:color w:val="2F5496" w:themeColor="accent5" w:themeShade="BF"/>
        </w:rPr>
        <w:t>𝒟𝒶𝓉𝒾𝓃𝑔</w:t>
      </w:r>
      <w:r w:rsidRPr="0027093D">
        <w:rPr>
          <w:b/>
          <w:color w:val="2F5496" w:themeColor="accent5" w:themeShade="BF"/>
        </w:rPr>
        <w:t xml:space="preserve"> </w:t>
      </w:r>
      <w:r w:rsidRPr="0027093D">
        <w:rPr>
          <w:rFonts w:ascii="Cambria Math" w:hAnsi="Cambria Math" w:cs="Cambria Math"/>
          <w:b/>
          <w:color w:val="2F5496" w:themeColor="accent5" w:themeShade="BF"/>
        </w:rPr>
        <w:t>𝓅𝒶𝓇𝓉𝓎</w:t>
      </w:r>
      <w:bookmarkStart w:id="0" w:name="_GoBack"/>
      <w:bookmarkEnd w:id="0"/>
    </w:p>
    <w:p w:rsidR="0027093D" w:rsidRPr="0027093D" w:rsidRDefault="0027093D" w:rsidP="00010598">
      <w:pPr>
        <w:spacing w:after="0"/>
        <w:rPr>
          <w:b/>
          <w:color w:val="FF0000"/>
        </w:rPr>
      </w:pPr>
      <w:r w:rsidRPr="0027093D">
        <w:rPr>
          <w:rFonts w:ascii="Cambria Math" w:hAnsi="Cambria Math" w:cs="Cambria Math"/>
          <w:b/>
          <w:color w:val="FF0000"/>
        </w:rPr>
        <w:t xml:space="preserve">                    </w:t>
      </w:r>
      <w:r w:rsidR="00010598" w:rsidRPr="00010598">
        <w:rPr>
          <w:rFonts w:ascii="Cambria Math" w:hAnsi="Cambria Math" w:cs="Cambria Math"/>
          <w:color w:val="FF0000"/>
          <w:sz w:val="23"/>
          <w:szCs w:val="57"/>
          <w:shd w:val="clear" w:color="auto" w:fill="FFFFFF"/>
        </w:rPr>
        <w:t>𝟚𝟛 𝔻𝕖𝕔 𝟚𝟘𝟚𝟚</w:t>
      </w:r>
    </w:p>
    <w:sectPr w:rsidR="0027093D" w:rsidRPr="0027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3D"/>
    <w:rsid w:val="00010598"/>
    <w:rsid w:val="0027093D"/>
    <w:rsid w:val="002F13BC"/>
    <w:rsid w:val="003129AE"/>
    <w:rsid w:val="00D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9C85"/>
  <w15:chartTrackingRefBased/>
  <w15:docId w15:val="{6FBF6B05-8E14-4ECE-BB59-2A71C737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8ACA0-AE82-4FE6-B7C9-5BAA35A8F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Thien An</dc:creator>
  <cp:keywords/>
  <dc:description/>
  <cp:lastModifiedBy>Bui Thien An</cp:lastModifiedBy>
  <cp:revision>1</cp:revision>
  <dcterms:created xsi:type="dcterms:W3CDTF">2022-12-08T13:32:00Z</dcterms:created>
  <dcterms:modified xsi:type="dcterms:W3CDTF">2022-12-08T13:47:00Z</dcterms:modified>
</cp:coreProperties>
</file>