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193CA" w14:textId="6DE4681D" w:rsidR="00AC1BE1" w:rsidRPr="00571C16" w:rsidRDefault="00462734" w:rsidP="00462734">
      <w:pPr>
        <w:rPr>
          <w:rFonts w:asciiTheme="majorHAnsi" w:hAnsiTheme="majorHAnsi" w:cstheme="majorHAnsi"/>
          <w:sz w:val="26"/>
          <w:szCs w:val="26"/>
          <w:lang w:val="en-US"/>
        </w:rPr>
      </w:pPr>
      <w:r w:rsidRPr="00571C16">
        <w:rPr>
          <w:rFonts w:asciiTheme="majorHAnsi" w:hAnsiTheme="majorHAnsi" w:cstheme="majorHAnsi"/>
          <w:sz w:val="26"/>
          <w:szCs w:val="26"/>
          <w:lang w:val="en-US"/>
        </w:rPr>
        <w:t>Software requirements specification</w:t>
      </w:r>
      <w:r w:rsidRPr="00571C16">
        <w:rPr>
          <w:rFonts w:asciiTheme="majorHAnsi" w:hAnsiTheme="majorHAnsi" w:cstheme="majorHAnsi"/>
          <w:sz w:val="26"/>
          <w:szCs w:val="26"/>
          <w:lang w:val="en-US"/>
        </w:rPr>
        <w:br/>
      </w:r>
      <w:r w:rsidRPr="00571C16">
        <w:rPr>
          <w:rFonts w:asciiTheme="majorHAnsi" w:hAnsiTheme="majorHAnsi" w:cstheme="majorHAnsi"/>
          <w:sz w:val="26"/>
          <w:szCs w:val="26"/>
          <w:lang w:val="en-US"/>
        </w:rPr>
        <w:br/>
        <w:t>Functional requirements</w:t>
      </w:r>
    </w:p>
    <w:p w14:paraId="02DAB8E6" w14:textId="76B516C2" w:rsidR="00462734" w:rsidRPr="00571C16" w:rsidRDefault="00462734" w:rsidP="00462734">
      <w:pPr>
        <w:rPr>
          <w:rFonts w:asciiTheme="majorHAnsi" w:hAnsiTheme="majorHAnsi" w:cstheme="majorHAnsi"/>
          <w:sz w:val="26"/>
          <w:szCs w:val="26"/>
          <w:lang w:val="en-US"/>
        </w:rPr>
      </w:pPr>
      <w:r w:rsidRPr="00571C16">
        <w:rPr>
          <w:rFonts w:asciiTheme="majorHAnsi" w:hAnsiTheme="majorHAnsi" w:cstheme="majorHAnsi"/>
          <w:sz w:val="26"/>
          <w:szCs w:val="26"/>
          <w:lang w:val="en-US"/>
        </w:rPr>
        <w:t xml:space="preserve">Functional description </w:t>
      </w:r>
    </w:p>
    <w:tbl>
      <w:tblPr>
        <w:tblStyle w:val="LiBang"/>
        <w:tblW w:w="0" w:type="auto"/>
        <w:tblLook w:val="04A0" w:firstRow="1" w:lastRow="0" w:firstColumn="1" w:lastColumn="0" w:noHBand="0" w:noVBand="1"/>
      </w:tblPr>
      <w:tblGrid>
        <w:gridCol w:w="2288"/>
        <w:gridCol w:w="6728"/>
      </w:tblGrid>
      <w:tr w:rsidR="00462734" w:rsidRPr="00571C16" w14:paraId="13368178" w14:textId="77777777" w:rsidTr="00112B7B">
        <w:tc>
          <w:tcPr>
            <w:tcW w:w="2288" w:type="dxa"/>
          </w:tcPr>
          <w:p w14:paraId="342BE301" w14:textId="77777777" w:rsidR="00462734" w:rsidRPr="00571C16" w:rsidRDefault="00462734"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12B05EEE" w14:textId="77777777" w:rsidR="00462734" w:rsidRPr="00571C16" w:rsidRDefault="00462734" w:rsidP="00112B7B">
            <w:pPr>
              <w:pStyle w:val="ThnVnban"/>
              <w:spacing w:before="0"/>
              <w:ind w:left="0"/>
              <w:rPr>
                <w:rFonts w:asciiTheme="majorHAnsi" w:hAnsiTheme="majorHAnsi" w:cstheme="majorHAnsi"/>
                <w:sz w:val="26"/>
                <w:szCs w:val="26"/>
              </w:rPr>
            </w:pPr>
            <w:r w:rsidRPr="00571C16">
              <w:rPr>
                <w:rFonts w:asciiTheme="majorHAnsi" w:hAnsiTheme="majorHAnsi" w:cstheme="majorHAnsi"/>
                <w:sz w:val="26"/>
                <w:szCs w:val="26"/>
              </w:rPr>
              <w:t>Reg#1</w:t>
            </w:r>
          </w:p>
        </w:tc>
      </w:tr>
      <w:tr w:rsidR="00462734" w:rsidRPr="00571C16" w14:paraId="5F4AF898" w14:textId="77777777" w:rsidTr="00112B7B">
        <w:tc>
          <w:tcPr>
            <w:tcW w:w="2288" w:type="dxa"/>
          </w:tcPr>
          <w:p w14:paraId="2D118421" w14:textId="77777777" w:rsidR="00462734" w:rsidRPr="00571C16" w:rsidRDefault="00462734"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1406ADEC" w14:textId="77777777" w:rsidR="00462734" w:rsidRPr="00571C16" w:rsidRDefault="00462734"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rPr>
              <w:t>Đăng</w:t>
            </w:r>
            <w:r w:rsidRPr="00571C16">
              <w:rPr>
                <w:rFonts w:asciiTheme="majorHAnsi" w:hAnsiTheme="majorHAnsi" w:cstheme="majorHAnsi"/>
                <w:sz w:val="26"/>
                <w:szCs w:val="26"/>
                <w:lang w:val="vi-VN"/>
              </w:rPr>
              <w:t xml:space="preserve"> Ký</w:t>
            </w:r>
          </w:p>
        </w:tc>
      </w:tr>
      <w:tr w:rsidR="00462734" w:rsidRPr="00571C16" w14:paraId="455C2596" w14:textId="77777777" w:rsidTr="00112B7B">
        <w:trPr>
          <w:trHeight w:val="1025"/>
        </w:trPr>
        <w:tc>
          <w:tcPr>
            <w:tcW w:w="2288" w:type="dxa"/>
          </w:tcPr>
          <w:p w14:paraId="5A2FD275" w14:textId="77777777" w:rsidR="00462734" w:rsidRPr="00571C16" w:rsidRDefault="00462734"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77A9BA47" w14:textId="77777777" w:rsidR="00462734" w:rsidRPr="00571C16" w:rsidRDefault="00462734" w:rsidP="00112B7B">
            <w:pPr>
              <w:pStyle w:val="ThnVnban"/>
              <w:spacing w:before="0"/>
              <w:ind w:left="0"/>
              <w:rPr>
                <w:rFonts w:asciiTheme="majorHAnsi" w:hAnsiTheme="majorHAnsi" w:cstheme="majorHAnsi"/>
                <w:sz w:val="26"/>
                <w:szCs w:val="26"/>
              </w:rPr>
            </w:pPr>
            <w:r w:rsidRPr="00571C16">
              <w:rPr>
                <w:rFonts w:asciiTheme="majorHAnsi" w:hAnsiTheme="majorHAnsi" w:cstheme="majorHAnsi"/>
                <w:sz w:val="26"/>
                <w:szCs w:val="26"/>
              </w:rPr>
              <w:t>Người dùng đăng ký tài khoản</w:t>
            </w:r>
          </w:p>
        </w:tc>
      </w:tr>
      <w:tr w:rsidR="00462734" w:rsidRPr="00571C16" w14:paraId="5E0DE553" w14:textId="77777777" w:rsidTr="00112B7B">
        <w:trPr>
          <w:trHeight w:val="809"/>
        </w:trPr>
        <w:tc>
          <w:tcPr>
            <w:tcW w:w="2288" w:type="dxa"/>
          </w:tcPr>
          <w:p w14:paraId="7B1AC5A1" w14:textId="77777777" w:rsidR="00462734" w:rsidRPr="00571C16" w:rsidRDefault="00462734"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4D1C9F08" w14:textId="77777777" w:rsidR="00462734" w:rsidRPr="00571C16" w:rsidRDefault="00462734"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rPr>
              <w:t>Người</w:t>
            </w:r>
            <w:r w:rsidRPr="00571C16">
              <w:rPr>
                <w:rFonts w:asciiTheme="majorHAnsi" w:hAnsiTheme="majorHAnsi" w:cstheme="majorHAnsi"/>
                <w:sz w:val="26"/>
                <w:szCs w:val="26"/>
                <w:lang w:val="vi-VN"/>
              </w:rPr>
              <w:t xml:space="preserve"> dùng</w:t>
            </w:r>
          </w:p>
        </w:tc>
      </w:tr>
      <w:tr w:rsidR="00462734" w:rsidRPr="00571C16" w14:paraId="5B06BCBA" w14:textId="77777777" w:rsidTr="00112B7B">
        <w:trPr>
          <w:trHeight w:val="1295"/>
        </w:trPr>
        <w:tc>
          <w:tcPr>
            <w:tcW w:w="2288" w:type="dxa"/>
          </w:tcPr>
          <w:p w14:paraId="56237ED0" w14:textId="77777777" w:rsidR="00462734" w:rsidRPr="00571C16" w:rsidRDefault="00462734"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2AC4CD5A" w14:textId="02B7E11C" w:rsidR="00462734" w:rsidRPr="00571C16" w:rsidRDefault="00462734" w:rsidP="00112B7B">
            <w:pPr>
              <w:shd w:val="clear" w:color="auto" w:fill="FFFFFF"/>
              <w:spacing w:after="100" w:afterAutospacing="1"/>
              <w:rPr>
                <w:rFonts w:asciiTheme="majorHAnsi" w:hAnsiTheme="majorHAnsi" w:cstheme="majorHAnsi"/>
                <w:sz w:val="26"/>
                <w:szCs w:val="26"/>
                <w:lang w:val="vi-VN"/>
              </w:rPr>
            </w:pPr>
            <w:r w:rsidRPr="00571C16">
              <w:rPr>
                <w:rFonts w:asciiTheme="majorHAnsi" w:hAnsiTheme="majorHAnsi" w:cstheme="majorHAnsi"/>
                <w:sz w:val="26"/>
                <w:szCs w:val="26"/>
              </w:rPr>
              <w:t>Người</w:t>
            </w:r>
            <w:r w:rsidRPr="00571C16">
              <w:rPr>
                <w:rFonts w:asciiTheme="majorHAnsi" w:hAnsiTheme="majorHAnsi" w:cstheme="majorHAnsi"/>
                <w:sz w:val="26"/>
                <w:szCs w:val="26"/>
                <w:lang w:val="vi-VN"/>
              </w:rPr>
              <w:t xml:space="preserve"> dùng</w:t>
            </w:r>
            <w:r w:rsidRPr="00571C16">
              <w:rPr>
                <w:rFonts w:asciiTheme="majorHAnsi" w:hAnsiTheme="majorHAnsi" w:cstheme="majorHAnsi"/>
                <w:sz w:val="26"/>
                <w:szCs w:val="26"/>
              </w:rPr>
              <w:t xml:space="preserve"> truy cập vào trang web</w:t>
            </w:r>
            <w:r w:rsidRPr="00571C16">
              <w:rPr>
                <w:rFonts w:asciiTheme="majorHAnsi" w:hAnsiTheme="majorHAnsi" w:cstheme="majorHAnsi"/>
                <w:sz w:val="26"/>
                <w:szCs w:val="26"/>
                <w:lang w:val="vi-VN"/>
              </w:rPr>
              <w:t xml:space="preserve"> trong tình trạng mạng ổn định, n</w:t>
            </w:r>
            <w:r w:rsidRPr="00571C16">
              <w:rPr>
                <w:rFonts w:asciiTheme="majorHAnsi" w:hAnsiTheme="majorHAnsi" w:cstheme="majorHAnsi"/>
                <w:sz w:val="26"/>
                <w:szCs w:val="26"/>
              </w:rPr>
              <w:t xml:space="preserve">gười dùng cần phải sử dụng một thiết bị hỗ trợ như điện thoại thông minh, máy tính bảng hoặc máy tính để truy cập vào hệ thống của </w:t>
            </w:r>
            <w:r w:rsidRPr="00571C16">
              <w:rPr>
                <w:rFonts w:asciiTheme="majorHAnsi" w:hAnsiTheme="majorHAnsi" w:cstheme="majorHAnsi"/>
                <w:sz w:val="26"/>
                <w:szCs w:val="26"/>
              </w:rPr>
              <w:t>HỆ THỐNG</w:t>
            </w:r>
            <w:r w:rsidRPr="00571C16">
              <w:rPr>
                <w:rFonts w:asciiTheme="majorHAnsi" w:hAnsiTheme="majorHAnsi" w:cstheme="majorHAnsi"/>
                <w:sz w:val="26"/>
                <w:szCs w:val="26"/>
                <w:lang w:val="vi-VN"/>
              </w:rPr>
              <w:t>.</w:t>
            </w:r>
          </w:p>
        </w:tc>
      </w:tr>
      <w:tr w:rsidR="00462734" w:rsidRPr="00571C16" w14:paraId="2D8AAE62" w14:textId="77777777" w:rsidTr="00112B7B">
        <w:trPr>
          <w:trHeight w:val="1304"/>
        </w:trPr>
        <w:tc>
          <w:tcPr>
            <w:tcW w:w="2288" w:type="dxa"/>
          </w:tcPr>
          <w:p w14:paraId="2C830CE7" w14:textId="77777777" w:rsidR="00462734" w:rsidRPr="00571C16" w:rsidRDefault="00462734"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3A92D1E2" w14:textId="16E57323" w:rsidR="00462734" w:rsidRPr="00571C16" w:rsidRDefault="00462734" w:rsidP="00112B7B">
            <w:pPr>
              <w:shd w:val="clear" w:color="auto" w:fill="FFFFFF"/>
              <w:spacing w:after="100" w:afterAutospacing="1"/>
              <w:rPr>
                <w:rFonts w:asciiTheme="majorHAnsi" w:hAnsiTheme="majorHAnsi" w:cstheme="majorHAnsi"/>
                <w:color w:val="111111"/>
                <w:sz w:val="26"/>
                <w:szCs w:val="26"/>
              </w:rPr>
            </w:pPr>
            <w:r w:rsidRPr="00571C16">
              <w:rPr>
                <w:rFonts w:asciiTheme="majorHAnsi" w:hAnsiTheme="majorHAnsi" w:cstheme="majorHAnsi"/>
                <w:color w:val="111111"/>
                <w:sz w:val="26"/>
                <w:szCs w:val="26"/>
                <w:lang w:val="vi-VN"/>
              </w:rPr>
              <w:t xml:space="preserve">Người dùng </w:t>
            </w:r>
            <w:r w:rsidRPr="00571C16">
              <w:rPr>
                <w:rFonts w:asciiTheme="majorHAnsi" w:hAnsiTheme="majorHAnsi" w:cstheme="majorHAnsi"/>
                <w:color w:val="111111"/>
                <w:sz w:val="26"/>
                <w:szCs w:val="26"/>
              </w:rPr>
              <w:t>đăng ký tài khoản thành công</w:t>
            </w:r>
            <w:r w:rsidRPr="00571C16">
              <w:rPr>
                <w:rFonts w:asciiTheme="majorHAnsi" w:hAnsiTheme="majorHAnsi" w:cstheme="majorHAnsi"/>
                <w:color w:val="111111"/>
                <w:sz w:val="26"/>
                <w:szCs w:val="26"/>
                <w:lang w:val="vi-VN"/>
              </w:rPr>
              <w:t>, t</w:t>
            </w:r>
            <w:r w:rsidRPr="00571C16">
              <w:rPr>
                <w:rFonts w:asciiTheme="majorHAnsi" w:hAnsiTheme="majorHAnsi" w:cstheme="majorHAnsi"/>
                <w:color w:val="111111"/>
                <w:sz w:val="26"/>
                <w:szCs w:val="26"/>
              </w:rPr>
              <w:t>hông tin cá nhân của người dùng đã được xác thực và lưu trữ an toàn trong hệ thống</w:t>
            </w:r>
            <w:r w:rsidRPr="00571C16">
              <w:rPr>
                <w:rFonts w:asciiTheme="majorHAnsi" w:hAnsiTheme="majorHAnsi" w:cstheme="majorHAnsi"/>
                <w:color w:val="111111"/>
                <w:sz w:val="26"/>
                <w:szCs w:val="26"/>
              </w:rPr>
              <w:t>. Người dùng có thể đăng nhập bằng tài khoản vừa đăng kí</w:t>
            </w:r>
          </w:p>
        </w:tc>
      </w:tr>
      <w:tr w:rsidR="00462734" w:rsidRPr="00571C16" w14:paraId="1C9903C5" w14:textId="77777777" w:rsidTr="00112B7B">
        <w:tc>
          <w:tcPr>
            <w:tcW w:w="2288" w:type="dxa"/>
          </w:tcPr>
          <w:p w14:paraId="3C50B2EE" w14:textId="77777777" w:rsidR="00462734" w:rsidRPr="00571C16" w:rsidRDefault="00462734" w:rsidP="00112B7B">
            <w:pPr>
              <w:pStyle w:val="ThnVnban"/>
              <w:spacing w:before="0"/>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7EED1951" w14:textId="38BF643E" w:rsidR="00462734" w:rsidRPr="00571C16" w:rsidRDefault="00462734" w:rsidP="00112B7B">
            <w:pPr>
              <w:pStyle w:val="oancuaDanhsach"/>
              <w:numPr>
                <w:ilvl w:val="0"/>
                <w:numId w:val="1"/>
              </w:numPr>
              <w:spacing w:after="100" w:afterAutospacing="1" w:line="276" w:lineRule="auto"/>
              <w:rPr>
                <w:rFonts w:asciiTheme="majorHAnsi" w:hAnsiTheme="majorHAnsi" w:cstheme="majorHAnsi"/>
                <w:color w:val="111111"/>
                <w:sz w:val="26"/>
                <w:szCs w:val="26"/>
                <w:lang w:val="vi-VN"/>
              </w:rPr>
            </w:pPr>
            <w:r w:rsidRPr="00571C16">
              <w:rPr>
                <w:rFonts w:asciiTheme="majorHAnsi" w:hAnsiTheme="majorHAnsi" w:cstheme="majorHAnsi"/>
                <w:color w:val="111111"/>
                <w:sz w:val="26"/>
                <w:szCs w:val="26"/>
                <w:lang w:val="vi-VN"/>
              </w:rPr>
              <w:t xml:space="preserve">Người dùng truy cập vào ứng dụng hoặc trang web của </w:t>
            </w:r>
            <w:r w:rsidRPr="00571C16">
              <w:rPr>
                <w:rFonts w:asciiTheme="majorHAnsi" w:hAnsiTheme="majorHAnsi" w:cstheme="majorHAnsi"/>
                <w:color w:val="111111"/>
                <w:sz w:val="26"/>
                <w:szCs w:val="26"/>
                <w:lang w:val="vi-VN"/>
              </w:rPr>
              <w:t>HỆ THỐNG</w:t>
            </w:r>
            <w:r w:rsidRPr="00571C16">
              <w:rPr>
                <w:rFonts w:asciiTheme="majorHAnsi" w:hAnsiTheme="majorHAnsi" w:cstheme="majorHAnsi"/>
                <w:color w:val="111111"/>
                <w:sz w:val="26"/>
                <w:szCs w:val="26"/>
                <w:lang w:val="vi-VN"/>
              </w:rPr>
              <w:t>.</w:t>
            </w:r>
          </w:p>
          <w:p w14:paraId="68F135DB" w14:textId="77777777" w:rsidR="00462734" w:rsidRPr="00571C16" w:rsidRDefault="00462734" w:rsidP="00112B7B">
            <w:pPr>
              <w:pStyle w:val="oancuaDanhsach"/>
              <w:numPr>
                <w:ilvl w:val="0"/>
                <w:numId w:val="1"/>
              </w:numPr>
              <w:spacing w:after="100" w:afterAutospacing="1" w:line="276" w:lineRule="auto"/>
              <w:rPr>
                <w:rFonts w:asciiTheme="majorHAnsi" w:hAnsiTheme="majorHAnsi" w:cstheme="majorHAnsi"/>
                <w:color w:val="111111"/>
                <w:sz w:val="26"/>
                <w:szCs w:val="26"/>
                <w:lang w:val="vi-VN"/>
              </w:rPr>
            </w:pPr>
            <w:r w:rsidRPr="00571C16">
              <w:rPr>
                <w:rFonts w:asciiTheme="majorHAnsi" w:hAnsiTheme="majorHAnsi" w:cstheme="majorHAnsi"/>
                <w:color w:val="111111"/>
                <w:sz w:val="26"/>
                <w:szCs w:val="26"/>
                <w:lang w:val="vi-VN"/>
              </w:rPr>
              <w:t>Chọn chức năng đăng ký tài khoản.</w:t>
            </w:r>
          </w:p>
          <w:p w14:paraId="08ABEF19" w14:textId="710C930D" w:rsidR="00462734" w:rsidRPr="00571C16" w:rsidRDefault="00462734" w:rsidP="00112B7B">
            <w:pPr>
              <w:pStyle w:val="oancuaDanhsach"/>
              <w:numPr>
                <w:ilvl w:val="0"/>
                <w:numId w:val="1"/>
              </w:numPr>
              <w:spacing w:after="100" w:afterAutospacing="1" w:line="276" w:lineRule="auto"/>
              <w:rPr>
                <w:rFonts w:asciiTheme="majorHAnsi" w:hAnsiTheme="majorHAnsi" w:cstheme="majorHAnsi"/>
                <w:color w:val="111111"/>
                <w:sz w:val="26"/>
                <w:szCs w:val="26"/>
                <w:lang w:val="vi-VN"/>
              </w:rPr>
            </w:pPr>
            <w:r w:rsidRPr="00571C16">
              <w:rPr>
                <w:rFonts w:asciiTheme="majorHAnsi" w:hAnsiTheme="majorHAnsi" w:cstheme="majorHAnsi"/>
                <w:color w:val="111111"/>
                <w:sz w:val="26"/>
                <w:szCs w:val="26"/>
                <w:lang w:val="vi-VN"/>
              </w:rPr>
              <w:t>Người dùng cung cấp thông tin cá nhân mà hệ thống yêu cầu (tên đăng nhập, ngày sinh nhật, email, giới tính</w:t>
            </w:r>
            <w:r w:rsidRPr="00571C16">
              <w:rPr>
                <w:rFonts w:asciiTheme="majorHAnsi" w:hAnsiTheme="majorHAnsi" w:cstheme="majorHAnsi"/>
                <w:color w:val="111111"/>
                <w:sz w:val="26"/>
                <w:szCs w:val="26"/>
              </w:rPr>
              <w:t>,…</w:t>
            </w:r>
            <w:r w:rsidRPr="00571C16">
              <w:rPr>
                <w:rFonts w:asciiTheme="majorHAnsi" w:hAnsiTheme="majorHAnsi" w:cstheme="majorHAnsi"/>
                <w:color w:val="111111"/>
                <w:sz w:val="26"/>
                <w:szCs w:val="26"/>
                <w:lang w:val="vi-VN"/>
              </w:rPr>
              <w:t>).</w:t>
            </w:r>
          </w:p>
          <w:p w14:paraId="72595B05" w14:textId="77777777" w:rsidR="00462734" w:rsidRPr="00571C16" w:rsidRDefault="00462734" w:rsidP="00112B7B">
            <w:pPr>
              <w:pStyle w:val="oancuaDanhsach"/>
              <w:numPr>
                <w:ilvl w:val="0"/>
                <w:numId w:val="1"/>
              </w:numPr>
              <w:spacing w:after="100" w:afterAutospacing="1" w:line="276" w:lineRule="auto"/>
              <w:rPr>
                <w:rFonts w:asciiTheme="majorHAnsi" w:hAnsiTheme="majorHAnsi" w:cstheme="majorHAnsi"/>
                <w:color w:val="111111"/>
                <w:sz w:val="26"/>
                <w:szCs w:val="26"/>
                <w:lang w:val="vi-VN"/>
              </w:rPr>
            </w:pPr>
            <w:r w:rsidRPr="00571C16">
              <w:rPr>
                <w:rFonts w:asciiTheme="majorHAnsi" w:hAnsiTheme="majorHAnsi" w:cstheme="majorHAnsi"/>
                <w:color w:val="111111"/>
                <w:sz w:val="26"/>
                <w:szCs w:val="26"/>
                <w:lang w:val="vi-VN"/>
              </w:rPr>
              <w:t>Sau khi thông tin được xác thực, người dùng tạo một mật khẩu cho tài khoản của họ và hoàn tất quy trình đăng kí.</w:t>
            </w:r>
          </w:p>
          <w:p w14:paraId="60D18C8F" w14:textId="63A919CB" w:rsidR="009833EE" w:rsidRPr="00571C16" w:rsidRDefault="009833EE" w:rsidP="009833EE">
            <w:pPr>
              <w:pStyle w:val="oancuaDanhsach"/>
              <w:numPr>
                <w:ilvl w:val="0"/>
                <w:numId w:val="1"/>
              </w:numPr>
              <w:spacing w:after="100" w:afterAutospacing="1" w:line="276" w:lineRule="auto"/>
              <w:rPr>
                <w:rFonts w:asciiTheme="majorHAnsi" w:hAnsiTheme="majorHAnsi" w:cstheme="majorHAnsi"/>
                <w:color w:val="111111"/>
                <w:sz w:val="26"/>
                <w:szCs w:val="26"/>
                <w:lang w:val="vi-VN"/>
              </w:rPr>
            </w:pPr>
            <w:r w:rsidRPr="00571C16">
              <w:rPr>
                <w:rFonts w:asciiTheme="majorHAnsi" w:hAnsiTheme="majorHAnsi" w:cstheme="majorHAnsi"/>
                <w:color w:val="111111"/>
                <w:sz w:val="26"/>
                <w:szCs w:val="26"/>
                <w:lang w:val="vi-VN"/>
              </w:rPr>
              <w:t xml:space="preserve">Hệ thống </w:t>
            </w:r>
            <w:r w:rsidRPr="00571C16">
              <w:rPr>
                <w:rFonts w:asciiTheme="majorHAnsi" w:hAnsiTheme="majorHAnsi" w:cstheme="majorHAnsi"/>
                <w:color w:val="111111"/>
                <w:sz w:val="26"/>
                <w:szCs w:val="26"/>
              </w:rPr>
              <w:t>gửi mã xác nhận về thông tin liên lạc người dùng cung cấp</w:t>
            </w:r>
          </w:p>
          <w:p w14:paraId="3F4BE061" w14:textId="109175A8" w:rsidR="009833EE" w:rsidRPr="00571C16" w:rsidRDefault="009833EE" w:rsidP="009833EE">
            <w:pPr>
              <w:pStyle w:val="oancuaDanhsach"/>
              <w:numPr>
                <w:ilvl w:val="0"/>
                <w:numId w:val="1"/>
              </w:numPr>
              <w:spacing w:after="100" w:afterAutospacing="1" w:line="276" w:lineRule="auto"/>
              <w:rPr>
                <w:rFonts w:asciiTheme="majorHAnsi" w:hAnsiTheme="majorHAnsi" w:cstheme="majorHAnsi"/>
                <w:color w:val="111111"/>
                <w:sz w:val="26"/>
                <w:szCs w:val="26"/>
                <w:lang w:val="vi-VN"/>
              </w:rPr>
            </w:pPr>
            <w:r w:rsidRPr="00571C16">
              <w:rPr>
                <w:rFonts w:asciiTheme="majorHAnsi" w:hAnsiTheme="majorHAnsi" w:cstheme="majorHAnsi"/>
                <w:color w:val="111111"/>
                <w:sz w:val="26"/>
                <w:szCs w:val="26"/>
              </w:rPr>
              <w:t>Người dùng nhập mã xác nhận</w:t>
            </w:r>
          </w:p>
          <w:p w14:paraId="67D62010" w14:textId="37E60419" w:rsidR="00462734" w:rsidRPr="00571C16" w:rsidRDefault="009833EE" w:rsidP="00462734">
            <w:pPr>
              <w:numPr>
                <w:ilvl w:val="0"/>
                <w:numId w:val="1"/>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Hệ thống thông báo đăng kí thành công và dẫn người dùng về chức năng đăng nhập</w:t>
            </w:r>
          </w:p>
        </w:tc>
      </w:tr>
      <w:tr w:rsidR="00462734" w:rsidRPr="00571C16" w14:paraId="6F1894E6" w14:textId="77777777" w:rsidTr="00112B7B">
        <w:trPr>
          <w:trHeight w:val="996"/>
        </w:trPr>
        <w:tc>
          <w:tcPr>
            <w:tcW w:w="2288" w:type="dxa"/>
          </w:tcPr>
          <w:p w14:paraId="35325D01" w14:textId="77777777" w:rsidR="00462734" w:rsidRPr="00571C16" w:rsidRDefault="00462734"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Alternative flows:</w:t>
            </w:r>
          </w:p>
        </w:tc>
        <w:tc>
          <w:tcPr>
            <w:tcW w:w="6728" w:type="dxa"/>
          </w:tcPr>
          <w:p w14:paraId="6826D14B" w14:textId="77777777" w:rsidR="00462734" w:rsidRPr="00571C16" w:rsidRDefault="00462734" w:rsidP="00462734">
            <w:pPr>
              <w:pStyle w:val="oancuaDanhsach"/>
              <w:numPr>
                <w:ilvl w:val="0"/>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nhập thông tin không hợp lệ:</w:t>
            </w:r>
          </w:p>
          <w:p w14:paraId="34381399" w14:textId="3CD2EF2A" w:rsidR="00462734" w:rsidRPr="00571C16" w:rsidRDefault="009833EE" w:rsidP="00462734">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Sau khi thực hiện main flow, hệ thống kiểm tra n</w:t>
            </w:r>
            <w:r w:rsidR="00462734" w:rsidRPr="00571C16">
              <w:rPr>
                <w:rFonts w:asciiTheme="majorHAnsi" w:hAnsiTheme="majorHAnsi" w:cstheme="majorHAnsi"/>
                <w:color w:val="1F1F1F"/>
                <w:sz w:val="26"/>
                <w:szCs w:val="26"/>
              </w:rPr>
              <w:t>ếu người dùng nhập thông tin không hợp lệ hoặc thiếu thông tin bắt buộc, hệ thống sẽ hiển thị thông báo lỗi và yêu cầu người dùng nhập lại thông tin đúng đắn.</w:t>
            </w:r>
          </w:p>
          <w:p w14:paraId="665496E4" w14:textId="77777777" w:rsidR="00462734" w:rsidRPr="00571C16" w:rsidRDefault="00462734" w:rsidP="00462734">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có thể được hướng dẫn cách sửa lỗi hoặc cung cấp thông tin còn thiếu.</w:t>
            </w:r>
          </w:p>
          <w:p w14:paraId="562D9F83" w14:textId="053462C1" w:rsidR="00462734" w:rsidRPr="00571C16" w:rsidRDefault="00462734" w:rsidP="00462734">
            <w:pPr>
              <w:pStyle w:val="oancuaDanhsach"/>
              <w:numPr>
                <w:ilvl w:val="0"/>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không nhận được mã xác nhận</w:t>
            </w:r>
            <w:r w:rsidRPr="00571C16">
              <w:rPr>
                <w:rFonts w:asciiTheme="majorHAnsi" w:hAnsiTheme="majorHAnsi" w:cstheme="majorHAnsi"/>
                <w:color w:val="1F1F1F"/>
                <w:sz w:val="26"/>
                <w:szCs w:val="26"/>
              </w:rPr>
              <w:t>:</w:t>
            </w:r>
          </w:p>
          <w:p w14:paraId="4582A40A" w14:textId="0889E46C" w:rsidR="00462734" w:rsidRPr="00571C16" w:rsidRDefault="009833EE" w:rsidP="00462734">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lastRenderedPageBreak/>
              <w:t>Ở main flow 5, n</w:t>
            </w:r>
            <w:r w:rsidR="00462734" w:rsidRPr="00571C16">
              <w:rPr>
                <w:rFonts w:asciiTheme="majorHAnsi" w:hAnsiTheme="majorHAnsi" w:cstheme="majorHAnsi"/>
                <w:color w:val="1F1F1F"/>
                <w:sz w:val="26"/>
                <w:szCs w:val="26"/>
              </w:rPr>
              <w:t>ếu người dùng không nhận được mã xác nhận qua email hoặc số điện thoại, người dùng có thể chọn gửi lại mã xác nhận.</w:t>
            </w:r>
          </w:p>
          <w:p w14:paraId="6D9F2816" w14:textId="156983C5" w:rsidR="00462734" w:rsidRPr="00571C16" w:rsidRDefault="00462734" w:rsidP="00462734">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Hệ thống gửi lại mã xác nhận đến thông tin liên lạc người dùng cung cấp</w:t>
            </w:r>
          </w:p>
          <w:p w14:paraId="24F1170E" w14:textId="2F25EA24" w:rsidR="009833EE" w:rsidRPr="00571C16" w:rsidRDefault="009833EE" w:rsidP="009833EE">
            <w:pPr>
              <w:pStyle w:val="oancuaDanhsach"/>
              <w:numPr>
                <w:ilvl w:val="0"/>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nhập không đúng mã xác nhận:</w:t>
            </w:r>
          </w:p>
          <w:p w14:paraId="2018202B" w14:textId="77777777" w:rsidR="009833EE" w:rsidRPr="00571C16" w:rsidRDefault="009833EE" w:rsidP="009833EE">
            <w:pPr>
              <w:pStyle w:val="oancuaDanhsach"/>
              <w:numPr>
                <w:ilvl w:val="0"/>
                <w:numId w:val="13"/>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Ở main flow 6, nếu người dùng nhập sai mã xác nhận</w:t>
            </w:r>
          </w:p>
          <w:p w14:paraId="16351857" w14:textId="5A710742" w:rsidR="009833EE" w:rsidRPr="00571C16" w:rsidRDefault="009833EE" w:rsidP="009833EE">
            <w:pPr>
              <w:pStyle w:val="oancuaDanhsach"/>
              <w:numPr>
                <w:ilvl w:val="0"/>
                <w:numId w:val="13"/>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 xml:space="preserve">Hệ thống thông báo người dùng đã nhập sai và yêu cầu người dùng nhập lại </w:t>
            </w:r>
          </w:p>
          <w:p w14:paraId="3FDBFF01" w14:textId="77777777" w:rsidR="00462734" w:rsidRPr="00571C16" w:rsidRDefault="00462734" w:rsidP="00462734">
            <w:pPr>
              <w:pStyle w:val="oancuaDanhsach"/>
              <w:numPr>
                <w:ilvl w:val="0"/>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hủy bỏ quy trình đăng kí:</w:t>
            </w:r>
          </w:p>
          <w:p w14:paraId="699E536F" w14:textId="173281EB" w:rsidR="00462734" w:rsidRPr="00571C16" w:rsidRDefault="00462734" w:rsidP="00462734">
            <w:pPr>
              <w:pStyle w:val="oancuaDanhsach"/>
              <w:numPr>
                <w:ilvl w:val="0"/>
                <w:numId w:val="4"/>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Hệ thống hiển thị bảng xác nhận huỷ đăng kí</w:t>
            </w:r>
          </w:p>
          <w:p w14:paraId="7371C828" w14:textId="64E70536" w:rsidR="00462734" w:rsidRPr="00571C16" w:rsidRDefault="00011515" w:rsidP="00011515">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Nếu</w:t>
            </w:r>
            <w:r w:rsidR="00462734" w:rsidRPr="00571C16">
              <w:rPr>
                <w:rFonts w:asciiTheme="majorHAnsi" w:hAnsiTheme="majorHAnsi" w:cstheme="majorHAnsi"/>
                <w:color w:val="1F1F1F"/>
                <w:sz w:val="26"/>
                <w:szCs w:val="26"/>
              </w:rPr>
              <w:t xml:space="preserve"> người dùng quyết định hủy bỏ quy trình đăng kí giữa chừng, họ được chuyển hướng </w:t>
            </w:r>
            <w:r w:rsidR="00462734" w:rsidRPr="00571C16">
              <w:rPr>
                <w:rFonts w:asciiTheme="majorHAnsi" w:hAnsiTheme="majorHAnsi" w:cstheme="majorHAnsi"/>
                <w:color w:val="1F1F1F"/>
                <w:sz w:val="26"/>
                <w:szCs w:val="26"/>
              </w:rPr>
              <w:t>về</w:t>
            </w:r>
            <w:r w:rsidR="00462734" w:rsidRPr="00571C16">
              <w:rPr>
                <w:rFonts w:asciiTheme="majorHAnsi" w:hAnsiTheme="majorHAnsi" w:cstheme="majorHAnsi"/>
                <w:color w:val="1F1F1F"/>
                <w:sz w:val="26"/>
                <w:szCs w:val="26"/>
              </w:rPr>
              <w:t xml:space="preserve"> trang </w:t>
            </w:r>
            <w:r w:rsidR="00462734" w:rsidRPr="00571C16">
              <w:rPr>
                <w:rFonts w:asciiTheme="majorHAnsi" w:hAnsiTheme="majorHAnsi" w:cstheme="majorHAnsi"/>
                <w:color w:val="1F1F1F"/>
                <w:sz w:val="26"/>
                <w:szCs w:val="26"/>
              </w:rPr>
              <w:t>chủ của hệ thông</w:t>
            </w:r>
          </w:p>
        </w:tc>
      </w:tr>
      <w:tr w:rsidR="00462734" w:rsidRPr="00571C16" w14:paraId="3E1DA1E0" w14:textId="77777777" w:rsidTr="00571C16">
        <w:trPr>
          <w:trHeight w:val="395"/>
        </w:trPr>
        <w:tc>
          <w:tcPr>
            <w:tcW w:w="2288" w:type="dxa"/>
          </w:tcPr>
          <w:p w14:paraId="1D152AD3" w14:textId="77777777" w:rsidR="00462734" w:rsidRPr="00571C16" w:rsidRDefault="00462734"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lastRenderedPageBreak/>
              <w:t>Exception flows:</w:t>
            </w:r>
          </w:p>
        </w:tc>
        <w:tc>
          <w:tcPr>
            <w:tcW w:w="6728" w:type="dxa"/>
          </w:tcPr>
          <w:p w14:paraId="2777E875" w14:textId="0DBFC4C8" w:rsidR="00462734" w:rsidRPr="00571C16" w:rsidRDefault="00462734" w:rsidP="00011515">
            <w:pPr>
              <w:shd w:val="clear" w:color="auto" w:fill="FFFFFF"/>
              <w:spacing w:before="100" w:beforeAutospacing="1"/>
              <w:rPr>
                <w:rFonts w:asciiTheme="majorHAnsi" w:hAnsiTheme="majorHAnsi" w:cstheme="majorHAnsi"/>
                <w:color w:val="1F1F1F"/>
                <w:sz w:val="26"/>
                <w:szCs w:val="26"/>
              </w:rPr>
            </w:pPr>
          </w:p>
        </w:tc>
      </w:tr>
    </w:tbl>
    <w:p w14:paraId="09403C42" w14:textId="77777777" w:rsidR="00011515" w:rsidRPr="00571C16" w:rsidRDefault="00011515" w:rsidP="00462734">
      <w:pPr>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2288"/>
        <w:gridCol w:w="6728"/>
      </w:tblGrid>
      <w:tr w:rsidR="00011515" w:rsidRPr="00571C16" w14:paraId="59243439" w14:textId="77777777" w:rsidTr="00112B7B">
        <w:tc>
          <w:tcPr>
            <w:tcW w:w="2288" w:type="dxa"/>
          </w:tcPr>
          <w:p w14:paraId="4D3C94E8" w14:textId="77777777" w:rsidR="00011515" w:rsidRPr="00571C16" w:rsidRDefault="00011515"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282972C2" w14:textId="77777777" w:rsidR="00011515" w:rsidRPr="00571C16" w:rsidRDefault="00011515"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rPr>
              <w:t>Log#2</w:t>
            </w:r>
          </w:p>
        </w:tc>
      </w:tr>
      <w:tr w:rsidR="00011515" w:rsidRPr="00571C16" w14:paraId="0B72A6ED" w14:textId="77777777" w:rsidTr="00112B7B">
        <w:tc>
          <w:tcPr>
            <w:tcW w:w="2288" w:type="dxa"/>
          </w:tcPr>
          <w:p w14:paraId="5CF44DF0" w14:textId="77777777" w:rsidR="00011515" w:rsidRPr="00571C16" w:rsidRDefault="00011515"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235EEB39" w14:textId="77777777" w:rsidR="00011515" w:rsidRPr="00571C16" w:rsidRDefault="00011515"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Đăng nhập</w:t>
            </w:r>
          </w:p>
        </w:tc>
      </w:tr>
      <w:tr w:rsidR="00011515" w:rsidRPr="00571C16" w14:paraId="08B4BFE2" w14:textId="77777777" w:rsidTr="00112B7B">
        <w:trPr>
          <w:trHeight w:val="1025"/>
        </w:trPr>
        <w:tc>
          <w:tcPr>
            <w:tcW w:w="2288" w:type="dxa"/>
          </w:tcPr>
          <w:p w14:paraId="487A94EF" w14:textId="77777777" w:rsidR="00011515" w:rsidRPr="00571C16" w:rsidRDefault="00011515"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21B06F91" w14:textId="77777777" w:rsidR="00011515" w:rsidRPr="00571C16" w:rsidRDefault="00011515"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rPr>
              <w:t>Người</w:t>
            </w:r>
            <w:r w:rsidRPr="00571C16">
              <w:rPr>
                <w:rFonts w:asciiTheme="majorHAnsi" w:hAnsiTheme="majorHAnsi" w:cstheme="majorHAnsi"/>
                <w:sz w:val="26"/>
                <w:szCs w:val="26"/>
                <w:lang w:val="vi-VN"/>
              </w:rPr>
              <w:t xml:space="preserve"> dùng</w:t>
            </w:r>
            <w:r w:rsidRPr="00571C16">
              <w:rPr>
                <w:rFonts w:asciiTheme="majorHAnsi" w:hAnsiTheme="majorHAnsi" w:cstheme="majorHAnsi"/>
                <w:sz w:val="26"/>
                <w:szCs w:val="26"/>
              </w:rPr>
              <w:t xml:space="preserve"> đăng nhập vào tài khoản của họ.</w:t>
            </w:r>
          </w:p>
        </w:tc>
      </w:tr>
      <w:tr w:rsidR="00011515" w:rsidRPr="00571C16" w14:paraId="07AF25EB" w14:textId="77777777" w:rsidTr="00112B7B">
        <w:trPr>
          <w:trHeight w:val="809"/>
        </w:trPr>
        <w:tc>
          <w:tcPr>
            <w:tcW w:w="2288" w:type="dxa"/>
          </w:tcPr>
          <w:p w14:paraId="1931E90B" w14:textId="77777777" w:rsidR="00011515" w:rsidRPr="00571C16" w:rsidRDefault="00011515"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2AC5F75B" w14:textId="77777777" w:rsidR="00011515" w:rsidRPr="00571C16" w:rsidRDefault="00011515"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011515" w:rsidRPr="00571C16" w14:paraId="234BD26E" w14:textId="77777777" w:rsidTr="00112B7B">
        <w:trPr>
          <w:trHeight w:val="1061"/>
        </w:trPr>
        <w:tc>
          <w:tcPr>
            <w:tcW w:w="2288" w:type="dxa"/>
          </w:tcPr>
          <w:p w14:paraId="654E6343" w14:textId="77777777" w:rsidR="00011515" w:rsidRPr="00571C16" w:rsidRDefault="00011515"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0B42F8B4" w14:textId="39EEE47C" w:rsidR="00011515" w:rsidRPr="00571C16" w:rsidRDefault="00011515" w:rsidP="00112B7B">
            <w:pPr>
              <w:shd w:val="clear" w:color="auto" w:fill="FFFFFF"/>
              <w:spacing w:after="100" w:afterAutospacing="1"/>
              <w:rPr>
                <w:rFonts w:asciiTheme="majorHAnsi" w:hAnsiTheme="majorHAnsi" w:cstheme="majorHAnsi"/>
                <w:sz w:val="26"/>
                <w:szCs w:val="26"/>
                <w:lang w:val="vi-VN"/>
              </w:rPr>
            </w:pPr>
            <w:r w:rsidRPr="00571C16">
              <w:rPr>
                <w:rFonts w:asciiTheme="majorHAnsi" w:hAnsiTheme="majorHAnsi" w:cstheme="majorHAnsi"/>
                <w:sz w:val="26"/>
                <w:szCs w:val="26"/>
              </w:rPr>
              <w:t>Người dùng đã vào hệ thống, người dùng đã đăng kí tài khoản của mình</w:t>
            </w:r>
          </w:p>
        </w:tc>
      </w:tr>
      <w:tr w:rsidR="00011515" w:rsidRPr="00571C16" w14:paraId="386438A3" w14:textId="77777777" w:rsidTr="00112B7B">
        <w:trPr>
          <w:trHeight w:val="1115"/>
        </w:trPr>
        <w:tc>
          <w:tcPr>
            <w:tcW w:w="2288" w:type="dxa"/>
          </w:tcPr>
          <w:p w14:paraId="2ED492EA" w14:textId="77777777" w:rsidR="00011515" w:rsidRPr="00571C16" w:rsidRDefault="00011515"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2C14E364" w14:textId="25D58ECB" w:rsidR="00011515" w:rsidRPr="00571C16" w:rsidRDefault="00011515" w:rsidP="00112B7B">
            <w:pPr>
              <w:shd w:val="clear" w:color="auto" w:fill="FFFFFF"/>
              <w:spacing w:after="100" w:afterAutospacing="1"/>
              <w:rPr>
                <w:rFonts w:asciiTheme="majorHAnsi" w:hAnsiTheme="majorHAnsi" w:cstheme="majorHAnsi"/>
                <w:color w:val="111111"/>
                <w:sz w:val="26"/>
                <w:szCs w:val="26"/>
                <w:lang w:val="vi-VN"/>
              </w:rPr>
            </w:pPr>
            <w:r w:rsidRPr="00571C16">
              <w:rPr>
                <w:rFonts w:asciiTheme="majorHAnsi" w:hAnsiTheme="majorHAnsi" w:cstheme="majorHAnsi"/>
                <w:color w:val="1F1F1F"/>
                <w:sz w:val="26"/>
                <w:szCs w:val="26"/>
                <w:shd w:val="clear" w:color="auto" w:fill="FFFFFF"/>
              </w:rPr>
              <w:t>Người dùng đăng nhập thành công vào hệ thống</w:t>
            </w:r>
          </w:p>
        </w:tc>
      </w:tr>
      <w:tr w:rsidR="00011515" w:rsidRPr="00571C16" w14:paraId="4426E2C5" w14:textId="77777777" w:rsidTr="00112B7B">
        <w:tc>
          <w:tcPr>
            <w:tcW w:w="2288" w:type="dxa"/>
          </w:tcPr>
          <w:p w14:paraId="77DD9FBA" w14:textId="77777777" w:rsidR="00011515" w:rsidRPr="00571C16" w:rsidRDefault="00011515" w:rsidP="00112B7B">
            <w:pPr>
              <w:pStyle w:val="ThnVnban"/>
              <w:spacing w:before="0"/>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6D21B701" w14:textId="77777777" w:rsidR="00011515" w:rsidRPr="00571C16" w:rsidRDefault="00011515" w:rsidP="00011515">
            <w:pPr>
              <w:numPr>
                <w:ilvl w:val="0"/>
                <w:numId w:val="5"/>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Người dùng chọn chức năng đăng nhập</w:t>
            </w:r>
          </w:p>
          <w:p w14:paraId="2CAC7C89" w14:textId="77777777" w:rsidR="00011515" w:rsidRPr="00571C16" w:rsidRDefault="00011515" w:rsidP="00011515">
            <w:pPr>
              <w:numPr>
                <w:ilvl w:val="0"/>
                <w:numId w:val="5"/>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Nhập thông tin đăng nhập</w:t>
            </w:r>
          </w:p>
          <w:p w14:paraId="264E3577" w14:textId="77777777" w:rsidR="00011515" w:rsidRPr="00571C16" w:rsidRDefault="00011515" w:rsidP="00011515">
            <w:pPr>
              <w:numPr>
                <w:ilvl w:val="0"/>
                <w:numId w:val="5"/>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Chọn đăng nhập</w:t>
            </w:r>
          </w:p>
          <w:p w14:paraId="16548960" w14:textId="2C364B05" w:rsidR="00011515" w:rsidRPr="00571C16" w:rsidRDefault="00011515" w:rsidP="00011515">
            <w:pPr>
              <w:numPr>
                <w:ilvl w:val="0"/>
                <w:numId w:val="5"/>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Đăng nhập thành công hệ thống dẫn người dùng về trang chủ.</w:t>
            </w:r>
          </w:p>
        </w:tc>
      </w:tr>
      <w:tr w:rsidR="00011515" w:rsidRPr="00571C16" w14:paraId="17DB483F" w14:textId="77777777" w:rsidTr="00CE20F8">
        <w:trPr>
          <w:trHeight w:val="558"/>
        </w:trPr>
        <w:tc>
          <w:tcPr>
            <w:tcW w:w="2288" w:type="dxa"/>
          </w:tcPr>
          <w:p w14:paraId="22D67091" w14:textId="77777777" w:rsidR="00011515" w:rsidRPr="00571C16" w:rsidRDefault="00011515"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Alternative flows:</w:t>
            </w:r>
          </w:p>
        </w:tc>
        <w:tc>
          <w:tcPr>
            <w:tcW w:w="6728" w:type="dxa"/>
          </w:tcPr>
          <w:p w14:paraId="45F6A1A5" w14:textId="78625DAE" w:rsidR="00011515" w:rsidRPr="00571C16" w:rsidRDefault="00011515" w:rsidP="00011515">
            <w:pPr>
              <w:numPr>
                <w:ilvl w:val="0"/>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b/>
                <w:bCs/>
                <w:color w:val="1F1F1F"/>
                <w:sz w:val="26"/>
                <w:szCs w:val="26"/>
              </w:rPr>
              <w:t>Thông tin đăng nhập không chính xác</w:t>
            </w:r>
            <w:r w:rsidRPr="00571C16">
              <w:rPr>
                <w:rFonts w:asciiTheme="majorHAnsi" w:hAnsiTheme="majorHAnsi" w:cstheme="majorHAnsi"/>
                <w:b/>
                <w:bCs/>
                <w:color w:val="1F1F1F"/>
                <w:sz w:val="26"/>
                <w:szCs w:val="26"/>
              </w:rPr>
              <w:t>:</w:t>
            </w:r>
          </w:p>
          <w:p w14:paraId="48706D2D" w14:textId="77777777" w:rsidR="00011515" w:rsidRPr="00571C16" w:rsidRDefault="00011515" w:rsidP="00011515">
            <w:pPr>
              <w:pStyle w:val="oancuaDanhsach"/>
              <w:numPr>
                <w:ilvl w:val="0"/>
                <w:numId w:val="4"/>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Ở main flow 2 nếu</w:t>
            </w:r>
            <w:r w:rsidRPr="00571C16">
              <w:rPr>
                <w:rFonts w:asciiTheme="majorHAnsi" w:hAnsiTheme="majorHAnsi" w:cstheme="majorHAnsi"/>
                <w:color w:val="1F1F1F"/>
                <w:sz w:val="26"/>
                <w:szCs w:val="26"/>
              </w:rPr>
              <w:t xml:space="preserve"> người dùng nhập sai thông tin đăng nhập, hệ thống sẽ hiển thị một thông báo lỗi và yêu cầu họ nhập lại thông tin chính xác.</w:t>
            </w:r>
          </w:p>
          <w:p w14:paraId="6F22FF0F" w14:textId="65E5C6BC" w:rsidR="00011515" w:rsidRPr="00571C16" w:rsidRDefault="00011515" w:rsidP="00011515">
            <w:pPr>
              <w:pStyle w:val="oancuaDanhsach"/>
              <w:numPr>
                <w:ilvl w:val="0"/>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b/>
                <w:bCs/>
                <w:color w:val="1F1F1F"/>
                <w:sz w:val="26"/>
                <w:szCs w:val="26"/>
              </w:rPr>
              <w:t>Tài khoản bị khóa hoặc vô hiệu hóa</w:t>
            </w:r>
            <w:r w:rsidRPr="00571C16">
              <w:rPr>
                <w:rFonts w:asciiTheme="majorHAnsi" w:hAnsiTheme="majorHAnsi" w:cstheme="majorHAnsi"/>
                <w:color w:val="1F1F1F"/>
                <w:sz w:val="26"/>
                <w:szCs w:val="26"/>
              </w:rPr>
              <w:t>:</w:t>
            </w:r>
          </w:p>
          <w:p w14:paraId="2C9FE367" w14:textId="00A4747C" w:rsidR="00011515" w:rsidRPr="00571C16" w:rsidRDefault="00011515" w:rsidP="00112B7B">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lastRenderedPageBreak/>
              <w:t>Sau main flow 3 n</w:t>
            </w:r>
            <w:r w:rsidRPr="00571C16">
              <w:rPr>
                <w:rFonts w:asciiTheme="majorHAnsi" w:hAnsiTheme="majorHAnsi" w:cstheme="majorHAnsi"/>
                <w:color w:val="1F1F1F"/>
                <w:sz w:val="26"/>
                <w:szCs w:val="26"/>
              </w:rPr>
              <w:t>ếu tài khoản của người dùng bị khóa hoặc vô hiệu hóa bởi hệ thống, họ sẽ không thể đăng nhập được.</w:t>
            </w:r>
          </w:p>
          <w:p w14:paraId="0EB51C18" w14:textId="11EAD303" w:rsidR="00011515" w:rsidRPr="00571C16" w:rsidRDefault="00011515" w:rsidP="00112B7B">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Hệ thống sẽ gợi ý cách giải quyết vấn đề cho người dùng.</w:t>
            </w:r>
          </w:p>
          <w:p w14:paraId="160ECFC6" w14:textId="77777777" w:rsidR="00011515" w:rsidRPr="00571C16" w:rsidRDefault="00011515" w:rsidP="00112B7B">
            <w:pPr>
              <w:numPr>
                <w:ilvl w:val="0"/>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b/>
                <w:bCs/>
                <w:color w:val="1F1F1F"/>
                <w:sz w:val="26"/>
                <w:szCs w:val="26"/>
              </w:rPr>
              <w:t>Quên mật khẩu</w:t>
            </w:r>
            <w:r w:rsidRPr="00571C16">
              <w:rPr>
                <w:rFonts w:asciiTheme="majorHAnsi" w:hAnsiTheme="majorHAnsi" w:cstheme="majorHAnsi"/>
                <w:color w:val="1F1F1F"/>
                <w:sz w:val="26"/>
                <w:szCs w:val="26"/>
              </w:rPr>
              <w:t>:</w:t>
            </w:r>
          </w:p>
          <w:p w14:paraId="5145ACC8" w14:textId="501E9849" w:rsidR="00011515" w:rsidRPr="00571C16" w:rsidRDefault="0002238C" w:rsidP="00112B7B">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Ở mainflow 2, n</w:t>
            </w:r>
            <w:r w:rsidR="00011515" w:rsidRPr="00571C16">
              <w:rPr>
                <w:rFonts w:asciiTheme="majorHAnsi" w:hAnsiTheme="majorHAnsi" w:cstheme="majorHAnsi"/>
                <w:color w:val="1F1F1F"/>
                <w:sz w:val="26"/>
                <w:szCs w:val="26"/>
              </w:rPr>
              <w:t>ếu người dùng quên mật khẩu</w:t>
            </w:r>
            <w:r w:rsidRPr="00571C16">
              <w:rPr>
                <w:rFonts w:asciiTheme="majorHAnsi" w:hAnsiTheme="majorHAnsi" w:cstheme="majorHAnsi"/>
                <w:color w:val="1F1F1F"/>
                <w:sz w:val="26"/>
                <w:szCs w:val="26"/>
              </w:rPr>
              <w:t>, chọn vào quên mật khẩu</w:t>
            </w:r>
            <w:r w:rsidR="00011515" w:rsidRPr="00571C16">
              <w:rPr>
                <w:rFonts w:asciiTheme="majorHAnsi" w:hAnsiTheme="majorHAnsi" w:cstheme="majorHAnsi"/>
                <w:color w:val="1F1F1F"/>
                <w:sz w:val="26"/>
                <w:szCs w:val="26"/>
              </w:rPr>
              <w:t>.</w:t>
            </w:r>
          </w:p>
          <w:p w14:paraId="5FC4C2EE" w14:textId="4D45E2BB" w:rsidR="0002238C" w:rsidRPr="00571C16" w:rsidRDefault="0002238C" w:rsidP="00112B7B">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nhập số điện thoại hoặc tên đăng nhập</w:t>
            </w:r>
          </w:p>
          <w:p w14:paraId="6F14AD39" w14:textId="5423BCC3" w:rsidR="0002238C" w:rsidRPr="00571C16" w:rsidRDefault="0002238C" w:rsidP="00112B7B">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Hệ thống kiểm tra xem thông tin người dùng nhập có trong hệ thống không</w:t>
            </w:r>
          </w:p>
          <w:p w14:paraId="71C47F0A" w14:textId="4D291C90" w:rsidR="0002238C" w:rsidRPr="00571C16" w:rsidRDefault="0002238C" w:rsidP="00112B7B">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 xml:space="preserve">Nếu có: </w:t>
            </w:r>
            <w:r w:rsidRPr="00571C16">
              <w:rPr>
                <w:rFonts w:asciiTheme="majorHAnsi" w:hAnsiTheme="majorHAnsi" w:cstheme="majorHAnsi"/>
                <w:color w:val="1F1F1F"/>
                <w:sz w:val="26"/>
                <w:szCs w:val="26"/>
              </w:rPr>
              <w:t>Hệ thống sẽ gửi một liên kết hoặc mã xác thực cho người dùng để</w:t>
            </w:r>
            <w:r w:rsidRPr="00571C16">
              <w:rPr>
                <w:rFonts w:asciiTheme="majorHAnsi" w:hAnsiTheme="majorHAnsi" w:cstheme="majorHAnsi"/>
                <w:color w:val="1F1F1F"/>
                <w:sz w:val="26"/>
                <w:szCs w:val="26"/>
                <w:lang w:val="vi-VN"/>
              </w:rPr>
              <w:t xml:space="preserve"> </w:t>
            </w:r>
            <w:r w:rsidRPr="00571C16">
              <w:rPr>
                <w:rFonts w:asciiTheme="majorHAnsi" w:hAnsiTheme="majorHAnsi" w:cstheme="majorHAnsi"/>
                <w:color w:val="1F1F1F"/>
                <w:sz w:val="26"/>
                <w:szCs w:val="26"/>
              </w:rPr>
              <w:t>đặt lại mật khẩu của mình.</w:t>
            </w:r>
          </w:p>
          <w:p w14:paraId="0C4D003C" w14:textId="77777777" w:rsidR="00011515" w:rsidRPr="00571C16" w:rsidRDefault="0002238C" w:rsidP="00011515">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Nếu không: Hệ thống thông báo thông tin người dùng nhập không có trong dữ liệu hệ thống</w:t>
            </w:r>
          </w:p>
          <w:p w14:paraId="5633AF5C" w14:textId="6C4123B2" w:rsidR="00CE20F8" w:rsidRPr="00571C16" w:rsidRDefault="0002238C" w:rsidP="00CE20F8">
            <w:pPr>
              <w:numPr>
                <w:ilvl w:val="1"/>
                <w:numId w:val="6"/>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sẽ được dẫn về lại chức đăng nhập để thực hiện đăng nhập</w:t>
            </w:r>
          </w:p>
        </w:tc>
      </w:tr>
      <w:tr w:rsidR="00011515" w:rsidRPr="00571C16" w14:paraId="25ED2767" w14:textId="77777777" w:rsidTr="00571C16">
        <w:trPr>
          <w:trHeight w:val="461"/>
        </w:trPr>
        <w:tc>
          <w:tcPr>
            <w:tcW w:w="2288" w:type="dxa"/>
          </w:tcPr>
          <w:p w14:paraId="526F5AF9" w14:textId="77777777" w:rsidR="00011515" w:rsidRPr="00571C16" w:rsidRDefault="00011515"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lastRenderedPageBreak/>
              <w:t>Exception flows:</w:t>
            </w:r>
          </w:p>
        </w:tc>
        <w:tc>
          <w:tcPr>
            <w:tcW w:w="6728" w:type="dxa"/>
          </w:tcPr>
          <w:p w14:paraId="76EAB9F7" w14:textId="1CCA6AFF" w:rsidR="00011515" w:rsidRPr="00571C16" w:rsidRDefault="00011515" w:rsidP="00011515">
            <w:pPr>
              <w:shd w:val="clear" w:color="auto" w:fill="FFFFFF"/>
              <w:spacing w:before="100" w:beforeAutospacing="1"/>
              <w:rPr>
                <w:rFonts w:asciiTheme="majorHAnsi" w:hAnsiTheme="majorHAnsi" w:cstheme="majorHAnsi"/>
                <w:color w:val="1F1F1F"/>
                <w:sz w:val="26"/>
                <w:szCs w:val="26"/>
              </w:rPr>
            </w:pPr>
          </w:p>
        </w:tc>
      </w:tr>
    </w:tbl>
    <w:p w14:paraId="40E28607" w14:textId="77777777" w:rsidR="00011515" w:rsidRPr="00571C16" w:rsidRDefault="00011515" w:rsidP="00462734">
      <w:pPr>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2288"/>
        <w:gridCol w:w="6728"/>
      </w:tblGrid>
      <w:tr w:rsidR="0002238C" w:rsidRPr="00571C16" w14:paraId="2F8847E0" w14:textId="77777777" w:rsidTr="00112B7B">
        <w:tc>
          <w:tcPr>
            <w:tcW w:w="2288" w:type="dxa"/>
          </w:tcPr>
          <w:p w14:paraId="15D6D34B" w14:textId="77777777" w:rsidR="0002238C" w:rsidRPr="00571C16" w:rsidRDefault="0002238C"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6D74A91A" w14:textId="77777777" w:rsidR="0002238C" w:rsidRPr="00571C16" w:rsidRDefault="0002238C"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rPr>
              <w:t>Rep#3</w:t>
            </w:r>
          </w:p>
        </w:tc>
      </w:tr>
      <w:tr w:rsidR="0002238C" w:rsidRPr="00571C16" w14:paraId="6F7F9D1E" w14:textId="77777777" w:rsidTr="00112B7B">
        <w:tc>
          <w:tcPr>
            <w:tcW w:w="2288" w:type="dxa"/>
          </w:tcPr>
          <w:p w14:paraId="1A3A38EA" w14:textId="77777777" w:rsidR="0002238C" w:rsidRPr="00571C16" w:rsidRDefault="0002238C"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46A628FF" w14:textId="77777777" w:rsidR="0002238C" w:rsidRPr="00571C16" w:rsidRDefault="0002238C" w:rsidP="00112B7B">
            <w:pPr>
              <w:pStyle w:val="ThnVnban"/>
              <w:spacing w:before="0"/>
              <w:ind w:left="0"/>
              <w:rPr>
                <w:rFonts w:asciiTheme="majorHAnsi" w:hAnsiTheme="majorHAnsi" w:cstheme="majorHAnsi"/>
                <w:sz w:val="26"/>
                <w:szCs w:val="26"/>
              </w:rPr>
            </w:pPr>
            <w:r w:rsidRPr="00571C16">
              <w:rPr>
                <w:rFonts w:asciiTheme="majorHAnsi" w:hAnsiTheme="majorHAnsi" w:cstheme="majorHAnsi"/>
                <w:sz w:val="26"/>
                <w:szCs w:val="26"/>
              </w:rPr>
              <w:t>Đổi Mật Khẩu</w:t>
            </w:r>
          </w:p>
        </w:tc>
      </w:tr>
      <w:tr w:rsidR="0002238C" w:rsidRPr="00571C16" w14:paraId="63D3F28D" w14:textId="77777777" w:rsidTr="00112B7B">
        <w:trPr>
          <w:trHeight w:val="1025"/>
        </w:trPr>
        <w:tc>
          <w:tcPr>
            <w:tcW w:w="2288" w:type="dxa"/>
          </w:tcPr>
          <w:p w14:paraId="0DBB89FA" w14:textId="77777777" w:rsidR="0002238C" w:rsidRPr="00571C16" w:rsidRDefault="0002238C"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6EA8FBE2" w14:textId="77777777" w:rsidR="0002238C" w:rsidRPr="00571C16" w:rsidRDefault="0002238C" w:rsidP="00112B7B">
            <w:pPr>
              <w:pStyle w:val="ThnVnban"/>
              <w:spacing w:before="0"/>
              <w:ind w:left="0"/>
              <w:rPr>
                <w:rFonts w:asciiTheme="majorHAnsi" w:hAnsiTheme="majorHAnsi" w:cstheme="majorHAnsi"/>
                <w:sz w:val="26"/>
                <w:szCs w:val="26"/>
              </w:rPr>
            </w:pPr>
            <w:r w:rsidRPr="00571C16">
              <w:rPr>
                <w:rFonts w:asciiTheme="majorHAnsi" w:hAnsiTheme="majorHAnsi" w:cstheme="majorHAnsi"/>
                <w:color w:val="1F1F1F"/>
                <w:sz w:val="26"/>
                <w:szCs w:val="26"/>
                <w:shd w:val="clear" w:color="auto" w:fill="FFFFFF"/>
              </w:rPr>
              <w:t>Người</w:t>
            </w:r>
            <w:r w:rsidRPr="00571C16">
              <w:rPr>
                <w:rFonts w:asciiTheme="majorHAnsi" w:hAnsiTheme="majorHAnsi" w:cstheme="majorHAnsi"/>
                <w:color w:val="1F1F1F"/>
                <w:sz w:val="26"/>
                <w:szCs w:val="26"/>
                <w:shd w:val="clear" w:color="auto" w:fill="FFFFFF"/>
                <w:lang w:val="vi-VN"/>
              </w:rPr>
              <w:t xml:space="preserve"> dùng </w:t>
            </w:r>
            <w:r w:rsidRPr="00571C16">
              <w:rPr>
                <w:rFonts w:asciiTheme="majorHAnsi" w:hAnsiTheme="majorHAnsi" w:cstheme="majorHAnsi"/>
                <w:color w:val="1F1F1F"/>
                <w:sz w:val="26"/>
                <w:szCs w:val="26"/>
                <w:shd w:val="clear" w:color="auto" w:fill="FFFFFF"/>
              </w:rPr>
              <w:t>đổi mật khẩu của họ.</w:t>
            </w:r>
          </w:p>
        </w:tc>
      </w:tr>
      <w:tr w:rsidR="0002238C" w:rsidRPr="00571C16" w14:paraId="56216984" w14:textId="77777777" w:rsidTr="00112B7B">
        <w:trPr>
          <w:trHeight w:val="809"/>
        </w:trPr>
        <w:tc>
          <w:tcPr>
            <w:tcW w:w="2288" w:type="dxa"/>
          </w:tcPr>
          <w:p w14:paraId="550D0953" w14:textId="77777777" w:rsidR="0002238C" w:rsidRPr="00571C16" w:rsidRDefault="0002238C"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702BA9E3" w14:textId="77777777" w:rsidR="0002238C" w:rsidRPr="00571C16" w:rsidRDefault="0002238C"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02238C" w:rsidRPr="00571C16" w14:paraId="2300AD6D" w14:textId="77777777" w:rsidTr="00112B7B">
        <w:trPr>
          <w:trHeight w:val="1061"/>
        </w:trPr>
        <w:tc>
          <w:tcPr>
            <w:tcW w:w="2288" w:type="dxa"/>
          </w:tcPr>
          <w:p w14:paraId="5AD9D720" w14:textId="77777777" w:rsidR="0002238C" w:rsidRPr="00571C16" w:rsidRDefault="0002238C"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721ECF39" w14:textId="2A2DEF75" w:rsidR="0002238C" w:rsidRPr="00571C16" w:rsidRDefault="0002238C" w:rsidP="00112B7B">
            <w:pPr>
              <w:shd w:val="clear" w:color="auto" w:fill="FFFFFF"/>
              <w:spacing w:after="100" w:afterAutospacing="1"/>
              <w:rPr>
                <w:rFonts w:asciiTheme="majorHAnsi" w:hAnsiTheme="majorHAnsi" w:cstheme="majorHAnsi"/>
                <w:sz w:val="26"/>
                <w:szCs w:val="26"/>
                <w:lang w:val="vi-VN"/>
              </w:rPr>
            </w:pPr>
            <w:r w:rsidRPr="00571C16">
              <w:rPr>
                <w:rFonts w:asciiTheme="majorHAnsi" w:hAnsiTheme="majorHAnsi" w:cstheme="majorHAnsi"/>
                <w:sz w:val="26"/>
                <w:szCs w:val="26"/>
              </w:rPr>
              <w:t>Người</w:t>
            </w:r>
            <w:r w:rsidRPr="00571C16">
              <w:rPr>
                <w:rFonts w:asciiTheme="majorHAnsi" w:hAnsiTheme="majorHAnsi" w:cstheme="majorHAnsi"/>
                <w:sz w:val="26"/>
                <w:szCs w:val="26"/>
                <w:lang w:val="vi-VN"/>
              </w:rPr>
              <w:t xml:space="preserve"> dùng đ</w:t>
            </w:r>
            <w:r w:rsidRPr="00571C16">
              <w:rPr>
                <w:rFonts w:asciiTheme="majorHAnsi" w:hAnsiTheme="majorHAnsi" w:cstheme="majorHAnsi"/>
                <w:sz w:val="26"/>
                <w:szCs w:val="26"/>
              </w:rPr>
              <w:t>ã</w:t>
            </w:r>
            <w:r w:rsidRPr="00571C16">
              <w:rPr>
                <w:rFonts w:asciiTheme="majorHAnsi" w:hAnsiTheme="majorHAnsi" w:cstheme="majorHAnsi"/>
                <w:sz w:val="26"/>
                <w:szCs w:val="26"/>
              </w:rPr>
              <w:t xml:space="preserve"> vào hệ thống và</w:t>
            </w:r>
            <w:r w:rsidRPr="00571C16">
              <w:rPr>
                <w:rFonts w:asciiTheme="majorHAnsi" w:hAnsiTheme="majorHAnsi" w:cstheme="majorHAnsi"/>
                <w:sz w:val="26"/>
                <w:szCs w:val="26"/>
              </w:rPr>
              <w:t xml:space="preserve"> đăng nhập vào tài khoản</w:t>
            </w:r>
            <w:r w:rsidRPr="00571C16">
              <w:rPr>
                <w:rFonts w:asciiTheme="majorHAnsi" w:hAnsiTheme="majorHAnsi" w:cstheme="majorHAnsi"/>
                <w:sz w:val="26"/>
                <w:szCs w:val="26"/>
                <w:lang w:val="vi-VN"/>
              </w:rPr>
              <w:t xml:space="preserve"> của họ</w:t>
            </w:r>
          </w:p>
        </w:tc>
      </w:tr>
      <w:tr w:rsidR="0002238C" w:rsidRPr="00571C16" w14:paraId="254B7696" w14:textId="77777777" w:rsidTr="00112B7B">
        <w:trPr>
          <w:trHeight w:val="1115"/>
        </w:trPr>
        <w:tc>
          <w:tcPr>
            <w:tcW w:w="2288" w:type="dxa"/>
          </w:tcPr>
          <w:p w14:paraId="6C0A01D7" w14:textId="77777777" w:rsidR="0002238C" w:rsidRPr="00571C16" w:rsidRDefault="0002238C"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56F58DBD" w14:textId="3F481E6A" w:rsidR="0002238C" w:rsidRPr="00571C16" w:rsidRDefault="0002238C" w:rsidP="00112B7B">
            <w:pPr>
              <w:shd w:val="clear" w:color="auto" w:fill="FFFFFF"/>
              <w:spacing w:after="100" w:afterAutospacing="1"/>
              <w:rPr>
                <w:rFonts w:asciiTheme="majorHAnsi" w:hAnsiTheme="majorHAnsi" w:cstheme="majorHAnsi"/>
                <w:color w:val="111111"/>
                <w:sz w:val="26"/>
                <w:szCs w:val="26"/>
                <w:lang w:val="vi-VN"/>
              </w:rPr>
            </w:pPr>
            <w:r w:rsidRPr="00571C16">
              <w:rPr>
                <w:rFonts w:asciiTheme="majorHAnsi" w:hAnsiTheme="majorHAnsi" w:cstheme="majorHAnsi"/>
                <w:color w:val="1F1F1F"/>
                <w:sz w:val="26"/>
                <w:szCs w:val="26"/>
                <w:shd w:val="clear" w:color="auto" w:fill="FFFFFF"/>
              </w:rPr>
              <w:t>Mật khẩu</w:t>
            </w:r>
            <w:r w:rsidRPr="00571C16">
              <w:rPr>
                <w:rFonts w:asciiTheme="majorHAnsi" w:hAnsiTheme="majorHAnsi" w:cstheme="majorHAnsi"/>
                <w:color w:val="1F1F1F"/>
                <w:sz w:val="26"/>
                <w:szCs w:val="26"/>
                <w:shd w:val="clear" w:color="auto" w:fill="FFFFFF"/>
                <w:lang w:val="vi-VN"/>
              </w:rPr>
              <w:t xml:space="preserve"> của người dùng</w:t>
            </w:r>
            <w:r w:rsidRPr="00571C16">
              <w:rPr>
                <w:rFonts w:asciiTheme="majorHAnsi" w:hAnsiTheme="majorHAnsi" w:cstheme="majorHAnsi"/>
                <w:color w:val="1F1F1F"/>
                <w:sz w:val="26"/>
                <w:szCs w:val="26"/>
                <w:shd w:val="clear" w:color="auto" w:fill="FFFFFF"/>
              </w:rPr>
              <w:t xml:space="preserve"> đã được thay đổi thành công</w:t>
            </w:r>
          </w:p>
        </w:tc>
      </w:tr>
      <w:tr w:rsidR="0002238C" w:rsidRPr="00571C16" w14:paraId="67A3B1E2" w14:textId="77777777" w:rsidTr="00112B7B">
        <w:tc>
          <w:tcPr>
            <w:tcW w:w="2288" w:type="dxa"/>
          </w:tcPr>
          <w:p w14:paraId="5B1113AF" w14:textId="77777777" w:rsidR="0002238C" w:rsidRPr="00571C16" w:rsidRDefault="0002238C" w:rsidP="00112B7B">
            <w:pPr>
              <w:pStyle w:val="ThnVnban"/>
              <w:spacing w:before="0"/>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7DB5A802" w14:textId="40D52149" w:rsidR="0002238C" w:rsidRPr="00571C16" w:rsidRDefault="0002238C" w:rsidP="0002238C">
            <w:pPr>
              <w:numPr>
                <w:ilvl w:val="0"/>
                <w:numId w:val="9"/>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Người dùng chọn vào quản lí tài khoản, chọn đổi mật khẩu</w:t>
            </w:r>
          </w:p>
          <w:p w14:paraId="59BF8DFB" w14:textId="7C8768F5" w:rsidR="0002238C" w:rsidRPr="00571C16" w:rsidRDefault="009833EE" w:rsidP="0002238C">
            <w:pPr>
              <w:numPr>
                <w:ilvl w:val="0"/>
                <w:numId w:val="9"/>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Người dùng nhập lại mật khẩu cũ</w:t>
            </w:r>
          </w:p>
          <w:p w14:paraId="33B76261" w14:textId="74C9DAB2" w:rsidR="009833EE" w:rsidRPr="00571C16" w:rsidRDefault="009833EE" w:rsidP="0002238C">
            <w:pPr>
              <w:numPr>
                <w:ilvl w:val="0"/>
                <w:numId w:val="9"/>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Người dùng nhập mật khẩu mới và xác nhận mật khẩu mới</w:t>
            </w:r>
          </w:p>
          <w:p w14:paraId="37D05BF4" w14:textId="520AC5AB" w:rsidR="009833EE" w:rsidRPr="00571C16" w:rsidRDefault="009833EE" w:rsidP="0002238C">
            <w:pPr>
              <w:numPr>
                <w:ilvl w:val="0"/>
                <w:numId w:val="9"/>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Hệ thống gửi mã xác nhận về thông tin liên lạc của người dùng</w:t>
            </w:r>
          </w:p>
          <w:p w14:paraId="073B0EB7" w14:textId="4A84EF45" w:rsidR="009833EE" w:rsidRPr="00571C16" w:rsidRDefault="009833EE" w:rsidP="0002238C">
            <w:pPr>
              <w:numPr>
                <w:ilvl w:val="0"/>
                <w:numId w:val="9"/>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Người dùng nhập mã xác nhận</w:t>
            </w:r>
          </w:p>
          <w:p w14:paraId="7C5643D3" w14:textId="5434CB38" w:rsidR="0002238C" w:rsidRPr="00571C16" w:rsidRDefault="009833EE" w:rsidP="00112B7B">
            <w:pPr>
              <w:numPr>
                <w:ilvl w:val="0"/>
                <w:numId w:val="9"/>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lastRenderedPageBreak/>
              <w:t>Hệ thống thông báo hoàn thành công việc.</w:t>
            </w:r>
          </w:p>
          <w:p w14:paraId="14750093" w14:textId="77777777" w:rsidR="0002238C" w:rsidRPr="00571C16" w:rsidRDefault="0002238C" w:rsidP="00112B7B">
            <w:pPr>
              <w:spacing w:after="100" w:afterAutospacing="1"/>
              <w:rPr>
                <w:rFonts w:asciiTheme="majorHAnsi" w:hAnsiTheme="majorHAnsi" w:cstheme="majorHAnsi"/>
                <w:color w:val="111111"/>
                <w:sz w:val="26"/>
                <w:szCs w:val="26"/>
                <w:lang w:val="vi-VN"/>
              </w:rPr>
            </w:pPr>
          </w:p>
        </w:tc>
      </w:tr>
      <w:tr w:rsidR="0002238C" w:rsidRPr="00571C16" w14:paraId="270A08E9" w14:textId="77777777" w:rsidTr="00112B7B">
        <w:trPr>
          <w:trHeight w:val="996"/>
        </w:trPr>
        <w:tc>
          <w:tcPr>
            <w:tcW w:w="2288" w:type="dxa"/>
          </w:tcPr>
          <w:p w14:paraId="0DEC2AEF" w14:textId="77777777" w:rsidR="0002238C" w:rsidRPr="00571C16" w:rsidRDefault="0002238C"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lastRenderedPageBreak/>
              <w:t>Alternative flows:</w:t>
            </w:r>
          </w:p>
        </w:tc>
        <w:tc>
          <w:tcPr>
            <w:tcW w:w="6728" w:type="dxa"/>
          </w:tcPr>
          <w:p w14:paraId="3837C1A8" w14:textId="77777777" w:rsidR="0002238C" w:rsidRPr="00571C16" w:rsidRDefault="0002238C" w:rsidP="009833EE">
            <w:pPr>
              <w:numPr>
                <w:ilvl w:val="0"/>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b/>
                <w:bCs/>
                <w:color w:val="1F1F1F"/>
                <w:sz w:val="26"/>
                <w:szCs w:val="26"/>
              </w:rPr>
              <w:t>Mật khẩu hiện tại không chính xác</w:t>
            </w:r>
            <w:r w:rsidRPr="00571C16">
              <w:rPr>
                <w:rFonts w:asciiTheme="majorHAnsi" w:hAnsiTheme="majorHAnsi" w:cstheme="majorHAnsi"/>
                <w:color w:val="1F1F1F"/>
                <w:sz w:val="26"/>
                <w:szCs w:val="26"/>
              </w:rPr>
              <w:t>:</w:t>
            </w:r>
          </w:p>
          <w:p w14:paraId="4E0D11AA" w14:textId="6D0C10CA" w:rsidR="0002238C" w:rsidRPr="00571C16" w:rsidRDefault="009833EE" w:rsidP="009833EE">
            <w:pPr>
              <w:numPr>
                <w:ilvl w:val="1"/>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 xml:space="preserve">Ở main flow 2, </w:t>
            </w:r>
            <w:r w:rsidR="0002238C" w:rsidRPr="00571C16">
              <w:rPr>
                <w:rFonts w:asciiTheme="majorHAnsi" w:hAnsiTheme="majorHAnsi" w:cstheme="majorHAnsi"/>
                <w:color w:val="1F1F1F"/>
                <w:sz w:val="26"/>
                <w:szCs w:val="26"/>
              </w:rPr>
              <w:t>người dùng nhập sai mật khẩu hiện tại, hệ thống sẽ hiển thị một thông báo lỗi và yêu cầu họ nhập lại mật khẩu hiện tại chính xác.</w:t>
            </w:r>
          </w:p>
          <w:p w14:paraId="0C67C8D1" w14:textId="77777777" w:rsidR="009833EE" w:rsidRPr="00571C16" w:rsidRDefault="009833EE" w:rsidP="009833EE">
            <w:pPr>
              <w:numPr>
                <w:ilvl w:val="0"/>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b/>
                <w:bCs/>
                <w:color w:val="1F1F1F"/>
                <w:sz w:val="26"/>
                <w:szCs w:val="26"/>
              </w:rPr>
              <w:t>Quên mật khẩu</w:t>
            </w:r>
            <w:r w:rsidRPr="00571C16">
              <w:rPr>
                <w:rFonts w:asciiTheme="majorHAnsi" w:hAnsiTheme="majorHAnsi" w:cstheme="majorHAnsi"/>
                <w:color w:val="1F1F1F"/>
                <w:sz w:val="26"/>
                <w:szCs w:val="26"/>
              </w:rPr>
              <w:t>:</w:t>
            </w:r>
          </w:p>
          <w:p w14:paraId="048FBE90" w14:textId="77777777" w:rsidR="009833EE" w:rsidRPr="00571C16" w:rsidRDefault="009833EE" w:rsidP="009833EE">
            <w:pPr>
              <w:numPr>
                <w:ilvl w:val="1"/>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Ở mainflow 2, nếu người dùng quên mật khẩu, chọn vào quên mật khẩu.</w:t>
            </w:r>
          </w:p>
          <w:p w14:paraId="0412F9C9" w14:textId="77777777" w:rsidR="0002238C" w:rsidRPr="00571C16" w:rsidRDefault="009833EE" w:rsidP="009833EE">
            <w:pPr>
              <w:numPr>
                <w:ilvl w:val="1"/>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Hệ thống gửi mã xác nhận về thông tin liên lạc của tài khoản</w:t>
            </w:r>
          </w:p>
          <w:p w14:paraId="2D32B264" w14:textId="77777777" w:rsidR="009833EE" w:rsidRPr="00571C16" w:rsidRDefault="009833EE" w:rsidP="009833EE">
            <w:pPr>
              <w:numPr>
                <w:ilvl w:val="1"/>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nhập mã xác nhận</w:t>
            </w:r>
          </w:p>
          <w:p w14:paraId="0E41D590" w14:textId="77777777" w:rsidR="009833EE" w:rsidRPr="00571C16" w:rsidRDefault="009833EE" w:rsidP="009833EE">
            <w:pPr>
              <w:numPr>
                <w:ilvl w:val="1"/>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Người dùng thực hiện tiếp mainflow 3</w:t>
            </w:r>
          </w:p>
          <w:p w14:paraId="7E4487C6" w14:textId="7D6A7F53" w:rsidR="00CE20F8" w:rsidRPr="00571C16" w:rsidRDefault="00CE20F8" w:rsidP="00CE20F8">
            <w:pPr>
              <w:pStyle w:val="oancuaDanhsach"/>
              <w:numPr>
                <w:ilvl w:val="0"/>
                <w:numId w:val="10"/>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b/>
                <w:bCs/>
                <w:color w:val="1F1F1F"/>
                <w:sz w:val="26"/>
                <w:szCs w:val="26"/>
              </w:rPr>
              <w:t>Người dùng nhập không đúng mã xác nhận</w:t>
            </w:r>
            <w:r w:rsidRPr="00571C16">
              <w:rPr>
                <w:rFonts w:asciiTheme="majorHAnsi" w:hAnsiTheme="majorHAnsi" w:cstheme="majorHAnsi"/>
                <w:color w:val="1F1F1F"/>
                <w:sz w:val="26"/>
                <w:szCs w:val="26"/>
              </w:rPr>
              <w:t>:</w:t>
            </w:r>
          </w:p>
          <w:p w14:paraId="2619BF87" w14:textId="77777777" w:rsidR="00CE20F8" w:rsidRPr="00571C16" w:rsidRDefault="00CE20F8" w:rsidP="00CE20F8">
            <w:pPr>
              <w:pStyle w:val="oancuaDanhsach"/>
              <w:numPr>
                <w:ilvl w:val="0"/>
                <w:numId w:val="13"/>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Ở main flow 6, nếu người dùng nhập sai mã xác nhận</w:t>
            </w:r>
          </w:p>
          <w:p w14:paraId="1F6C2CC3" w14:textId="77777777" w:rsidR="00CE20F8" w:rsidRPr="00571C16" w:rsidRDefault="00CE20F8" w:rsidP="00CE20F8">
            <w:pPr>
              <w:pStyle w:val="oancuaDanhsach"/>
              <w:numPr>
                <w:ilvl w:val="0"/>
                <w:numId w:val="13"/>
              </w:numPr>
              <w:rPr>
                <w:rFonts w:asciiTheme="majorHAnsi" w:hAnsiTheme="majorHAnsi" w:cstheme="majorHAnsi"/>
                <w:b/>
                <w:bCs/>
                <w:sz w:val="26"/>
                <w:szCs w:val="26"/>
              </w:rPr>
            </w:pPr>
            <w:r w:rsidRPr="00571C16">
              <w:rPr>
                <w:rFonts w:asciiTheme="majorHAnsi" w:hAnsiTheme="majorHAnsi" w:cstheme="majorHAnsi"/>
                <w:color w:val="1F1F1F"/>
                <w:sz w:val="26"/>
                <w:szCs w:val="26"/>
              </w:rPr>
              <w:t xml:space="preserve">Hệ thống thông báo người dùng đã nhập sai và yêu cầu người dùng nhập lại </w:t>
            </w:r>
          </w:p>
          <w:p w14:paraId="4768A432" w14:textId="383E2C28" w:rsidR="00CE20F8" w:rsidRPr="00571C16" w:rsidRDefault="00CE20F8" w:rsidP="00CE20F8">
            <w:pPr>
              <w:pStyle w:val="oancuaDanhsach"/>
              <w:numPr>
                <w:ilvl w:val="0"/>
                <w:numId w:val="2"/>
              </w:numPr>
              <w:rPr>
                <w:rFonts w:asciiTheme="majorHAnsi" w:hAnsiTheme="majorHAnsi" w:cstheme="majorHAnsi"/>
                <w:b/>
                <w:bCs/>
                <w:sz w:val="26"/>
                <w:szCs w:val="26"/>
              </w:rPr>
            </w:pPr>
            <w:r w:rsidRPr="00571C16">
              <w:rPr>
                <w:rFonts w:asciiTheme="majorHAnsi" w:hAnsiTheme="majorHAnsi" w:cstheme="majorHAnsi"/>
                <w:b/>
                <w:bCs/>
                <w:sz w:val="26"/>
                <w:szCs w:val="26"/>
              </w:rPr>
              <w:t>Người dùng không nhận được mã xác nhận:</w:t>
            </w:r>
          </w:p>
          <w:p w14:paraId="2A203AAE" w14:textId="77777777" w:rsidR="00CE20F8" w:rsidRPr="00571C16" w:rsidRDefault="00CE20F8" w:rsidP="00CE20F8">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Ở main flow 5, nếu người dùng không nhận được mã xác nhận qua email hoặc số điện thoại, người dùng có thể chọn gửi lại mã xác nhận.</w:t>
            </w:r>
          </w:p>
          <w:p w14:paraId="73EB5ADF" w14:textId="6523D145" w:rsidR="009833EE" w:rsidRPr="00571C16" w:rsidRDefault="00CE20F8" w:rsidP="00CE20F8">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Hệ thống gửi lại mã xác nhận đến thông tin liên lạc người dùng cung cấp</w:t>
            </w:r>
          </w:p>
        </w:tc>
      </w:tr>
      <w:tr w:rsidR="0002238C" w:rsidRPr="00571C16" w14:paraId="76601F39" w14:textId="77777777" w:rsidTr="00571C16">
        <w:trPr>
          <w:trHeight w:val="482"/>
        </w:trPr>
        <w:tc>
          <w:tcPr>
            <w:tcW w:w="2288" w:type="dxa"/>
          </w:tcPr>
          <w:p w14:paraId="47049BB3" w14:textId="77777777" w:rsidR="0002238C" w:rsidRPr="00571C16" w:rsidRDefault="0002238C"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Exception flows:</w:t>
            </w:r>
          </w:p>
        </w:tc>
        <w:tc>
          <w:tcPr>
            <w:tcW w:w="6728" w:type="dxa"/>
          </w:tcPr>
          <w:p w14:paraId="2A721A1A" w14:textId="6088ACF6" w:rsidR="0002238C" w:rsidRPr="00571C16" w:rsidRDefault="0002238C" w:rsidP="00CE20F8">
            <w:pPr>
              <w:shd w:val="clear" w:color="auto" w:fill="FFFFFF"/>
              <w:spacing w:before="100" w:beforeAutospacing="1"/>
              <w:rPr>
                <w:rFonts w:asciiTheme="majorHAnsi" w:hAnsiTheme="majorHAnsi" w:cstheme="majorHAnsi"/>
                <w:color w:val="1F1F1F"/>
                <w:sz w:val="26"/>
                <w:szCs w:val="26"/>
              </w:rPr>
            </w:pPr>
          </w:p>
        </w:tc>
      </w:tr>
    </w:tbl>
    <w:p w14:paraId="3D94F063" w14:textId="77777777" w:rsidR="0002238C" w:rsidRPr="00571C16" w:rsidRDefault="0002238C" w:rsidP="00462734">
      <w:pPr>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2288"/>
        <w:gridCol w:w="6728"/>
      </w:tblGrid>
      <w:tr w:rsidR="00CE20F8" w:rsidRPr="00571C16" w14:paraId="62C17C6D" w14:textId="77777777" w:rsidTr="00112B7B">
        <w:tc>
          <w:tcPr>
            <w:tcW w:w="2288" w:type="dxa"/>
          </w:tcPr>
          <w:p w14:paraId="2D6AA172" w14:textId="77777777" w:rsidR="00CE20F8" w:rsidRPr="00571C16" w:rsidRDefault="00CE20F8"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6EC04FC7" w14:textId="77777777" w:rsidR="00CE20F8" w:rsidRPr="00571C16" w:rsidRDefault="00CE20F8"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Pro</w:t>
            </w:r>
            <w:r w:rsidRPr="00571C16">
              <w:rPr>
                <w:rFonts w:asciiTheme="majorHAnsi" w:hAnsiTheme="majorHAnsi" w:cstheme="majorHAnsi"/>
                <w:sz w:val="26"/>
                <w:szCs w:val="26"/>
              </w:rPr>
              <w:t>#4</w:t>
            </w:r>
          </w:p>
        </w:tc>
      </w:tr>
      <w:tr w:rsidR="00CE20F8" w:rsidRPr="00571C16" w14:paraId="3D67FA54" w14:textId="77777777" w:rsidTr="00112B7B">
        <w:tc>
          <w:tcPr>
            <w:tcW w:w="2288" w:type="dxa"/>
          </w:tcPr>
          <w:p w14:paraId="33CF5A9C" w14:textId="77777777" w:rsidR="00CE20F8" w:rsidRPr="00571C16" w:rsidRDefault="00CE20F8"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34D3D390" w14:textId="268BE85C" w:rsidR="00CE20F8" w:rsidRPr="00571C16" w:rsidRDefault="00CE20F8"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color w:val="1F1F1F"/>
                <w:sz w:val="26"/>
                <w:szCs w:val="26"/>
                <w:shd w:val="clear" w:color="auto" w:fill="FFFFFF"/>
              </w:rPr>
              <w:t>Chỉnh</w:t>
            </w:r>
            <w:r w:rsidRPr="00571C16">
              <w:rPr>
                <w:rFonts w:asciiTheme="majorHAnsi" w:hAnsiTheme="majorHAnsi" w:cstheme="majorHAnsi"/>
                <w:color w:val="1F1F1F"/>
                <w:sz w:val="26"/>
                <w:szCs w:val="26"/>
                <w:shd w:val="clear" w:color="auto" w:fill="FFFFFF"/>
              </w:rPr>
              <w:t xml:space="preserve"> sửa</w:t>
            </w:r>
            <w:r w:rsidRPr="00571C16">
              <w:rPr>
                <w:rFonts w:asciiTheme="majorHAnsi" w:hAnsiTheme="majorHAnsi" w:cstheme="majorHAnsi"/>
                <w:color w:val="1F1F1F"/>
                <w:sz w:val="26"/>
                <w:szCs w:val="26"/>
                <w:shd w:val="clear" w:color="auto" w:fill="FFFFFF"/>
              </w:rPr>
              <w:t xml:space="preserve"> Thông Tin</w:t>
            </w:r>
            <w:r w:rsidRPr="00571C16">
              <w:rPr>
                <w:rFonts w:asciiTheme="majorHAnsi" w:hAnsiTheme="majorHAnsi" w:cstheme="majorHAnsi"/>
                <w:color w:val="1F1F1F"/>
                <w:sz w:val="26"/>
                <w:szCs w:val="26"/>
                <w:shd w:val="clear" w:color="auto" w:fill="FFFFFF"/>
                <w:lang w:val="vi-VN"/>
              </w:rPr>
              <w:t xml:space="preserve"> Tài Khoản</w:t>
            </w:r>
          </w:p>
        </w:tc>
      </w:tr>
      <w:tr w:rsidR="00CE20F8" w:rsidRPr="00571C16" w14:paraId="0028F4C7" w14:textId="77777777" w:rsidTr="00112B7B">
        <w:trPr>
          <w:trHeight w:val="1025"/>
        </w:trPr>
        <w:tc>
          <w:tcPr>
            <w:tcW w:w="2288" w:type="dxa"/>
          </w:tcPr>
          <w:p w14:paraId="58FB3923" w14:textId="77777777" w:rsidR="00CE20F8" w:rsidRPr="00571C16" w:rsidRDefault="00CE20F8"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38CBDEA3" w14:textId="77777777" w:rsidR="00CE20F8" w:rsidRPr="00571C16" w:rsidRDefault="00CE20F8"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color w:val="1F1F1F"/>
                <w:sz w:val="26"/>
                <w:szCs w:val="26"/>
                <w:shd w:val="clear" w:color="auto" w:fill="FFFFFF"/>
              </w:rPr>
              <w:t>Người</w:t>
            </w:r>
            <w:r w:rsidRPr="00571C16">
              <w:rPr>
                <w:rFonts w:asciiTheme="majorHAnsi" w:hAnsiTheme="majorHAnsi" w:cstheme="majorHAnsi"/>
                <w:color w:val="1F1F1F"/>
                <w:sz w:val="26"/>
                <w:szCs w:val="26"/>
                <w:shd w:val="clear" w:color="auto" w:fill="FFFFFF"/>
                <w:lang w:val="vi-VN"/>
              </w:rPr>
              <w:t xml:space="preserve"> dùng chỉnh sửa thông tin tài khoản của họ</w:t>
            </w:r>
          </w:p>
        </w:tc>
      </w:tr>
      <w:tr w:rsidR="00CE20F8" w:rsidRPr="00571C16" w14:paraId="2E6B2025" w14:textId="77777777" w:rsidTr="00112B7B">
        <w:trPr>
          <w:trHeight w:val="809"/>
        </w:trPr>
        <w:tc>
          <w:tcPr>
            <w:tcW w:w="2288" w:type="dxa"/>
          </w:tcPr>
          <w:p w14:paraId="3E431670" w14:textId="77777777" w:rsidR="00CE20F8" w:rsidRPr="00571C16" w:rsidRDefault="00CE20F8"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2EC09D9B" w14:textId="77777777" w:rsidR="00CE20F8" w:rsidRPr="00571C16" w:rsidRDefault="00CE20F8"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CE20F8" w:rsidRPr="00571C16" w14:paraId="3F490574" w14:textId="77777777" w:rsidTr="00112B7B">
        <w:trPr>
          <w:trHeight w:val="1061"/>
        </w:trPr>
        <w:tc>
          <w:tcPr>
            <w:tcW w:w="2288" w:type="dxa"/>
          </w:tcPr>
          <w:p w14:paraId="5EBD074D" w14:textId="77777777" w:rsidR="00CE20F8" w:rsidRPr="00571C16" w:rsidRDefault="00CE20F8"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14CE0957" w14:textId="7B319597" w:rsidR="00CE20F8" w:rsidRPr="00571C16" w:rsidRDefault="00CE20F8" w:rsidP="00112B7B">
            <w:pPr>
              <w:shd w:val="clear" w:color="auto" w:fill="FFFFFF"/>
              <w:spacing w:after="100" w:afterAutospacing="1"/>
              <w:rPr>
                <w:rFonts w:asciiTheme="majorHAnsi" w:hAnsiTheme="majorHAnsi" w:cstheme="majorHAnsi"/>
                <w:sz w:val="26"/>
                <w:szCs w:val="26"/>
              </w:rPr>
            </w:pPr>
            <w:r w:rsidRPr="00571C16">
              <w:rPr>
                <w:rFonts w:asciiTheme="majorHAnsi" w:hAnsiTheme="majorHAnsi" w:cstheme="majorHAnsi"/>
                <w:sz w:val="26"/>
                <w:szCs w:val="26"/>
              </w:rPr>
              <w:t>Người</w:t>
            </w:r>
            <w:r w:rsidRPr="00571C16">
              <w:rPr>
                <w:rFonts w:asciiTheme="majorHAnsi" w:hAnsiTheme="majorHAnsi" w:cstheme="majorHAnsi"/>
                <w:sz w:val="26"/>
                <w:szCs w:val="26"/>
                <w:lang w:val="vi-VN"/>
              </w:rPr>
              <w:t xml:space="preserve"> dùng đã </w:t>
            </w:r>
            <w:r w:rsidRPr="00571C16">
              <w:rPr>
                <w:rFonts w:asciiTheme="majorHAnsi" w:hAnsiTheme="majorHAnsi" w:cstheme="majorHAnsi"/>
                <w:sz w:val="26"/>
                <w:szCs w:val="26"/>
              </w:rPr>
              <w:t>vào hệ thống và đã đăng nhập vào hệ thống</w:t>
            </w:r>
          </w:p>
        </w:tc>
      </w:tr>
      <w:tr w:rsidR="00CE20F8" w:rsidRPr="00571C16" w14:paraId="63F3C748" w14:textId="77777777" w:rsidTr="00112B7B">
        <w:trPr>
          <w:trHeight w:val="1115"/>
        </w:trPr>
        <w:tc>
          <w:tcPr>
            <w:tcW w:w="2288" w:type="dxa"/>
          </w:tcPr>
          <w:p w14:paraId="6F630B7A" w14:textId="77777777" w:rsidR="00CE20F8" w:rsidRPr="00571C16" w:rsidRDefault="00CE20F8"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45BC4D71" w14:textId="1684A0FD" w:rsidR="00CE20F8" w:rsidRPr="00571C16" w:rsidRDefault="00CE20F8" w:rsidP="00112B7B">
            <w:pPr>
              <w:shd w:val="clear" w:color="auto" w:fill="FFFFFF"/>
              <w:spacing w:after="100" w:afterAutospacing="1"/>
              <w:rPr>
                <w:rFonts w:asciiTheme="majorHAnsi" w:hAnsiTheme="majorHAnsi" w:cstheme="majorHAnsi"/>
                <w:color w:val="111111"/>
                <w:sz w:val="26"/>
                <w:szCs w:val="26"/>
              </w:rPr>
            </w:pPr>
            <w:r w:rsidRPr="00571C16">
              <w:rPr>
                <w:rFonts w:asciiTheme="majorHAnsi" w:hAnsiTheme="majorHAnsi" w:cstheme="majorHAnsi"/>
                <w:color w:val="1F1F1F"/>
                <w:sz w:val="26"/>
                <w:szCs w:val="26"/>
                <w:shd w:val="clear" w:color="auto" w:fill="FFFFFF"/>
              </w:rPr>
              <w:t>Thông tin tài khoản được cập nhật</w:t>
            </w:r>
          </w:p>
        </w:tc>
      </w:tr>
      <w:tr w:rsidR="00CE20F8" w:rsidRPr="00571C16" w14:paraId="582D13A5" w14:textId="77777777" w:rsidTr="00112B7B">
        <w:tc>
          <w:tcPr>
            <w:tcW w:w="2288" w:type="dxa"/>
          </w:tcPr>
          <w:p w14:paraId="1A311031" w14:textId="77777777" w:rsidR="00CE20F8" w:rsidRPr="00571C16" w:rsidRDefault="00CE20F8" w:rsidP="00112B7B">
            <w:pPr>
              <w:pStyle w:val="ThnVnban"/>
              <w:spacing w:before="0"/>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75B62772" w14:textId="3AD3D10F"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Người dùng chọn quản lí tài khoản, chọn chỉnh sửa thông tin tài khoản</w:t>
            </w:r>
          </w:p>
          <w:p w14:paraId="76D10B40" w14:textId="65C41509"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Hệ thống hiển hiện thông tin tài khoản của người dùng</w:t>
            </w:r>
          </w:p>
          <w:p w14:paraId="547FF95E" w14:textId="77777777"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lastRenderedPageBreak/>
              <w:t>Người dùng chọn thông tin muốn chỉnh sửa</w:t>
            </w:r>
          </w:p>
          <w:p w14:paraId="64A13647" w14:textId="77777777"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 xml:space="preserve">Người dùng chỉnh sửa thông tin đã chọn </w:t>
            </w:r>
          </w:p>
          <w:p w14:paraId="23C2D9AF" w14:textId="77777777"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Người dùng lưu chỉnh sửa</w:t>
            </w:r>
          </w:p>
          <w:p w14:paraId="291DD534" w14:textId="4AF61FBC"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Hệ thống gửi mã xác nhận về thông tin liên lạc của tài khoản</w:t>
            </w:r>
          </w:p>
          <w:p w14:paraId="64B354A1" w14:textId="0087E119"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 xml:space="preserve">Người dùng nhập mã xác nhận </w:t>
            </w:r>
          </w:p>
          <w:p w14:paraId="79C08A8B" w14:textId="73E7AD6A"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Hệ thống thông báo thành công</w:t>
            </w:r>
          </w:p>
          <w:p w14:paraId="057442A3" w14:textId="45516CA4" w:rsidR="00CE20F8" w:rsidRPr="00571C16" w:rsidRDefault="00CE20F8" w:rsidP="00CE20F8">
            <w:pPr>
              <w:numPr>
                <w:ilvl w:val="0"/>
                <w:numId w:val="14"/>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Hệ thông cập nhật thông tin tài khoản người dùng vừa sửa vào hệ thống</w:t>
            </w:r>
          </w:p>
        </w:tc>
      </w:tr>
      <w:tr w:rsidR="00CE20F8" w:rsidRPr="00571C16" w14:paraId="4106662F" w14:textId="77777777" w:rsidTr="00112B7B">
        <w:trPr>
          <w:trHeight w:val="996"/>
        </w:trPr>
        <w:tc>
          <w:tcPr>
            <w:tcW w:w="2288" w:type="dxa"/>
          </w:tcPr>
          <w:p w14:paraId="54579621" w14:textId="77777777" w:rsidR="00CE20F8" w:rsidRPr="00571C16" w:rsidRDefault="00CE20F8"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lastRenderedPageBreak/>
              <w:t>Alternative flows:</w:t>
            </w:r>
          </w:p>
        </w:tc>
        <w:tc>
          <w:tcPr>
            <w:tcW w:w="6728" w:type="dxa"/>
          </w:tcPr>
          <w:p w14:paraId="75F8D4AF" w14:textId="34C6F770" w:rsidR="001A5CEA" w:rsidRPr="00571C16" w:rsidRDefault="001A5CEA" w:rsidP="00CE20F8">
            <w:pPr>
              <w:pStyle w:val="oancuaDanhsach"/>
              <w:numPr>
                <w:ilvl w:val="0"/>
                <w:numId w:val="18"/>
              </w:numPr>
              <w:shd w:val="clear" w:color="auto" w:fill="FFFFFF"/>
              <w:spacing w:before="100" w:beforeAutospacing="1"/>
              <w:rPr>
                <w:rFonts w:asciiTheme="majorHAnsi" w:hAnsiTheme="majorHAnsi" w:cstheme="majorHAnsi"/>
                <w:b/>
                <w:bCs/>
                <w:color w:val="1F1F1F"/>
                <w:sz w:val="26"/>
                <w:szCs w:val="26"/>
              </w:rPr>
            </w:pPr>
            <w:r w:rsidRPr="00571C16">
              <w:rPr>
                <w:rFonts w:asciiTheme="majorHAnsi" w:hAnsiTheme="majorHAnsi" w:cstheme="majorHAnsi"/>
                <w:b/>
                <w:bCs/>
                <w:color w:val="1F1F1F"/>
                <w:sz w:val="26"/>
                <w:szCs w:val="26"/>
              </w:rPr>
              <w:t>Người dùng huỷ chỉnh sửa:</w:t>
            </w:r>
          </w:p>
          <w:p w14:paraId="7758E329" w14:textId="2AAEFBE2" w:rsidR="001A5CEA" w:rsidRPr="00571C16" w:rsidRDefault="001A5CEA" w:rsidP="001A5CEA">
            <w:pPr>
              <w:pStyle w:val="oancuaDanhsach"/>
              <w:numPr>
                <w:ilvl w:val="1"/>
                <w:numId w:val="19"/>
              </w:numPr>
              <w:shd w:val="clear" w:color="auto" w:fill="FFFFFF"/>
              <w:spacing w:before="100" w:beforeAutospacing="1"/>
              <w:rPr>
                <w:rFonts w:asciiTheme="majorHAnsi" w:hAnsiTheme="majorHAnsi" w:cstheme="majorHAnsi"/>
                <w:b/>
                <w:bCs/>
                <w:color w:val="1F1F1F"/>
                <w:sz w:val="26"/>
                <w:szCs w:val="26"/>
              </w:rPr>
            </w:pPr>
            <w:r w:rsidRPr="00571C16">
              <w:rPr>
                <w:rFonts w:asciiTheme="majorHAnsi" w:hAnsiTheme="majorHAnsi" w:cstheme="majorHAnsi"/>
                <w:color w:val="1F1F1F"/>
                <w:sz w:val="26"/>
                <w:szCs w:val="26"/>
              </w:rPr>
              <w:t>Khi đang chỉnh sửa thông tin ở main flow 4 người dùng chọn huỷ để huỷ chỉnh sửa hệ thống khôi phục lại thông tin về lúc chưa chỉnh sửa</w:t>
            </w:r>
          </w:p>
          <w:p w14:paraId="093E5440" w14:textId="5982475E" w:rsidR="00CE20F8" w:rsidRPr="00571C16" w:rsidRDefault="00CE20F8" w:rsidP="00CE20F8">
            <w:pPr>
              <w:pStyle w:val="oancuaDanhsach"/>
              <w:numPr>
                <w:ilvl w:val="0"/>
                <w:numId w:val="18"/>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b/>
                <w:bCs/>
                <w:color w:val="1F1F1F"/>
                <w:sz w:val="26"/>
                <w:szCs w:val="26"/>
              </w:rPr>
              <w:t>Người dùng nhập không đúng mã xác nhận</w:t>
            </w:r>
            <w:r w:rsidRPr="00571C16">
              <w:rPr>
                <w:rFonts w:asciiTheme="majorHAnsi" w:hAnsiTheme="majorHAnsi" w:cstheme="majorHAnsi"/>
                <w:color w:val="1F1F1F"/>
                <w:sz w:val="26"/>
                <w:szCs w:val="26"/>
              </w:rPr>
              <w:t>:</w:t>
            </w:r>
          </w:p>
          <w:p w14:paraId="3732BDDE" w14:textId="7842A19B" w:rsidR="00CE20F8" w:rsidRPr="00571C16" w:rsidRDefault="00CE20F8" w:rsidP="00CE20F8">
            <w:pPr>
              <w:pStyle w:val="oancuaDanhsach"/>
              <w:numPr>
                <w:ilvl w:val="0"/>
                <w:numId w:val="13"/>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 xml:space="preserve">Ở main flow </w:t>
            </w:r>
            <w:r w:rsidR="001A5CEA" w:rsidRPr="00571C16">
              <w:rPr>
                <w:rFonts w:asciiTheme="majorHAnsi" w:hAnsiTheme="majorHAnsi" w:cstheme="majorHAnsi"/>
                <w:color w:val="1F1F1F"/>
                <w:sz w:val="26"/>
                <w:szCs w:val="26"/>
              </w:rPr>
              <w:t>6</w:t>
            </w:r>
            <w:r w:rsidRPr="00571C16">
              <w:rPr>
                <w:rFonts w:asciiTheme="majorHAnsi" w:hAnsiTheme="majorHAnsi" w:cstheme="majorHAnsi"/>
                <w:color w:val="1F1F1F"/>
                <w:sz w:val="26"/>
                <w:szCs w:val="26"/>
              </w:rPr>
              <w:t>, nếu người dùng nhập sai mã xác nhận</w:t>
            </w:r>
          </w:p>
          <w:p w14:paraId="30AAC457" w14:textId="77777777" w:rsidR="00CE20F8" w:rsidRPr="00571C16" w:rsidRDefault="00CE20F8" w:rsidP="00CE20F8">
            <w:pPr>
              <w:pStyle w:val="oancuaDanhsach"/>
              <w:numPr>
                <w:ilvl w:val="0"/>
                <w:numId w:val="13"/>
              </w:numPr>
              <w:rPr>
                <w:rFonts w:asciiTheme="majorHAnsi" w:hAnsiTheme="majorHAnsi" w:cstheme="majorHAnsi"/>
                <w:b/>
                <w:bCs/>
                <w:sz w:val="26"/>
                <w:szCs w:val="26"/>
              </w:rPr>
            </w:pPr>
            <w:r w:rsidRPr="00571C16">
              <w:rPr>
                <w:rFonts w:asciiTheme="majorHAnsi" w:hAnsiTheme="majorHAnsi" w:cstheme="majorHAnsi"/>
                <w:color w:val="1F1F1F"/>
                <w:sz w:val="26"/>
                <w:szCs w:val="26"/>
              </w:rPr>
              <w:t xml:space="preserve">Hệ thống thông báo người dùng đã nhập sai và yêu cầu người dùng nhập lại </w:t>
            </w:r>
          </w:p>
          <w:p w14:paraId="223B1D84" w14:textId="45A00DE0" w:rsidR="00CE20F8" w:rsidRPr="00571C16" w:rsidRDefault="00CE20F8" w:rsidP="001A5CEA">
            <w:pPr>
              <w:pStyle w:val="oancuaDanhsach"/>
              <w:numPr>
                <w:ilvl w:val="0"/>
                <w:numId w:val="18"/>
              </w:numPr>
              <w:rPr>
                <w:rFonts w:asciiTheme="majorHAnsi" w:hAnsiTheme="majorHAnsi" w:cstheme="majorHAnsi"/>
                <w:b/>
                <w:bCs/>
                <w:sz w:val="26"/>
                <w:szCs w:val="26"/>
              </w:rPr>
            </w:pPr>
            <w:r w:rsidRPr="00571C16">
              <w:rPr>
                <w:rFonts w:asciiTheme="majorHAnsi" w:hAnsiTheme="majorHAnsi" w:cstheme="majorHAnsi"/>
                <w:b/>
                <w:bCs/>
                <w:sz w:val="26"/>
                <w:szCs w:val="26"/>
              </w:rPr>
              <w:t>Người dùng không nhận được mã xác nhận:</w:t>
            </w:r>
          </w:p>
          <w:p w14:paraId="50E8179C" w14:textId="14FEA3BC" w:rsidR="00CE20F8" w:rsidRPr="00571C16" w:rsidRDefault="00CE20F8" w:rsidP="00CE20F8">
            <w:pPr>
              <w:pStyle w:val="oancuaDanhsach"/>
              <w:numPr>
                <w:ilvl w:val="1"/>
                <w:numId w:val="2"/>
              </w:numPr>
              <w:shd w:val="clear" w:color="auto" w:fill="FFFFFF"/>
              <w:spacing w:before="100" w:beforeAutospacing="1"/>
              <w:rPr>
                <w:rFonts w:asciiTheme="majorHAnsi" w:hAnsiTheme="majorHAnsi" w:cstheme="majorHAnsi"/>
                <w:color w:val="1F1F1F"/>
                <w:sz w:val="26"/>
                <w:szCs w:val="26"/>
              </w:rPr>
            </w:pPr>
            <w:r w:rsidRPr="00571C16">
              <w:rPr>
                <w:rFonts w:asciiTheme="majorHAnsi" w:hAnsiTheme="majorHAnsi" w:cstheme="majorHAnsi"/>
                <w:color w:val="1F1F1F"/>
                <w:sz w:val="26"/>
                <w:szCs w:val="26"/>
              </w:rPr>
              <w:t xml:space="preserve">Ở main flow </w:t>
            </w:r>
            <w:r w:rsidR="001A5CEA" w:rsidRPr="00571C16">
              <w:rPr>
                <w:rFonts w:asciiTheme="majorHAnsi" w:hAnsiTheme="majorHAnsi" w:cstheme="majorHAnsi"/>
                <w:color w:val="1F1F1F"/>
                <w:sz w:val="26"/>
                <w:szCs w:val="26"/>
              </w:rPr>
              <w:t>7</w:t>
            </w:r>
            <w:r w:rsidRPr="00571C16">
              <w:rPr>
                <w:rFonts w:asciiTheme="majorHAnsi" w:hAnsiTheme="majorHAnsi" w:cstheme="majorHAnsi"/>
                <w:color w:val="1F1F1F"/>
                <w:sz w:val="26"/>
                <w:szCs w:val="26"/>
              </w:rPr>
              <w:t>, nếu người dùng không nhận được mã xác nhận qua email hoặc số điện thoại, người dùng có thể chọn gửi lại mã xác nhận.</w:t>
            </w:r>
          </w:p>
          <w:p w14:paraId="52B691DB" w14:textId="44A3C325" w:rsidR="001A5CEA" w:rsidRPr="00571C16" w:rsidRDefault="00CE20F8" w:rsidP="001A5CEA">
            <w:pPr>
              <w:numPr>
                <w:ilvl w:val="1"/>
                <w:numId w:val="15"/>
              </w:numPr>
              <w:shd w:val="clear" w:color="auto" w:fill="FFFFFF"/>
              <w:rPr>
                <w:rFonts w:asciiTheme="majorHAnsi" w:hAnsiTheme="majorHAnsi" w:cstheme="majorHAnsi"/>
                <w:color w:val="1F1F1F"/>
                <w:sz w:val="26"/>
                <w:szCs w:val="26"/>
              </w:rPr>
            </w:pPr>
            <w:r w:rsidRPr="00571C16">
              <w:rPr>
                <w:rFonts w:asciiTheme="majorHAnsi" w:hAnsiTheme="majorHAnsi" w:cstheme="majorHAnsi"/>
                <w:color w:val="1F1F1F"/>
                <w:sz w:val="26"/>
                <w:szCs w:val="26"/>
              </w:rPr>
              <w:t>Hệ thống gửi lại mã xác nhận đến thông tin liên lạc người dùng cung cấp</w:t>
            </w:r>
          </w:p>
        </w:tc>
      </w:tr>
      <w:tr w:rsidR="00CE20F8" w:rsidRPr="00571C16" w14:paraId="40202483" w14:textId="77777777" w:rsidTr="00571C16">
        <w:trPr>
          <w:trHeight w:val="419"/>
        </w:trPr>
        <w:tc>
          <w:tcPr>
            <w:tcW w:w="2288" w:type="dxa"/>
          </w:tcPr>
          <w:p w14:paraId="2D8AFAEF" w14:textId="77777777" w:rsidR="00CE20F8" w:rsidRPr="00571C16" w:rsidRDefault="00CE20F8"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Exception flows:</w:t>
            </w:r>
          </w:p>
        </w:tc>
        <w:tc>
          <w:tcPr>
            <w:tcW w:w="6728" w:type="dxa"/>
          </w:tcPr>
          <w:p w14:paraId="3ACF5C99" w14:textId="1601D7BC" w:rsidR="00CE20F8" w:rsidRPr="00571C16" w:rsidRDefault="00CE20F8" w:rsidP="001A5CEA">
            <w:pPr>
              <w:rPr>
                <w:rFonts w:asciiTheme="majorHAnsi" w:hAnsiTheme="majorHAnsi" w:cstheme="majorHAnsi"/>
                <w:sz w:val="26"/>
                <w:szCs w:val="26"/>
              </w:rPr>
            </w:pPr>
          </w:p>
        </w:tc>
      </w:tr>
    </w:tbl>
    <w:p w14:paraId="7FE5C95B" w14:textId="77777777" w:rsidR="00CE20F8" w:rsidRPr="00571C16" w:rsidRDefault="00CE20F8" w:rsidP="00462734">
      <w:pPr>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2288"/>
        <w:gridCol w:w="6728"/>
      </w:tblGrid>
      <w:tr w:rsidR="001A5CEA" w:rsidRPr="00571C16" w14:paraId="35833E2E" w14:textId="77777777" w:rsidTr="00112B7B">
        <w:tc>
          <w:tcPr>
            <w:tcW w:w="2288" w:type="dxa"/>
          </w:tcPr>
          <w:p w14:paraId="650D5443" w14:textId="77777777" w:rsidR="001A5CEA" w:rsidRPr="00571C16" w:rsidRDefault="001A5CEA"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4B667AD6" w14:textId="77777777" w:rsidR="001A5CEA" w:rsidRPr="00571C16" w:rsidRDefault="001A5CEA"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rPr>
              <w:t>His#5</w:t>
            </w:r>
          </w:p>
        </w:tc>
      </w:tr>
      <w:tr w:rsidR="001A5CEA" w:rsidRPr="00571C16" w14:paraId="420B5922" w14:textId="77777777" w:rsidTr="00112B7B">
        <w:tc>
          <w:tcPr>
            <w:tcW w:w="2288" w:type="dxa"/>
          </w:tcPr>
          <w:p w14:paraId="06F54DC5" w14:textId="77777777" w:rsidR="001A5CEA" w:rsidRPr="00571C16" w:rsidRDefault="001A5CEA"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0BB536FE" w14:textId="77777777" w:rsidR="001A5CEA" w:rsidRPr="00571C16" w:rsidRDefault="001A5CEA" w:rsidP="00112B7B">
            <w:pPr>
              <w:pStyle w:val="ThnVnban"/>
              <w:spacing w:before="0"/>
              <w:ind w:left="0"/>
              <w:rPr>
                <w:rFonts w:asciiTheme="majorHAnsi" w:hAnsiTheme="majorHAnsi" w:cstheme="majorHAnsi"/>
                <w:sz w:val="26"/>
                <w:szCs w:val="26"/>
              </w:rPr>
            </w:pPr>
            <w:r w:rsidRPr="00571C16">
              <w:rPr>
                <w:rFonts w:asciiTheme="majorHAnsi" w:hAnsiTheme="majorHAnsi" w:cstheme="majorHAnsi"/>
                <w:color w:val="1F1F1F"/>
                <w:sz w:val="26"/>
                <w:szCs w:val="26"/>
                <w:shd w:val="clear" w:color="auto" w:fill="FFFFFF"/>
              </w:rPr>
              <w:t>Xem Lịch Sử Đặt Chỗ</w:t>
            </w:r>
          </w:p>
        </w:tc>
      </w:tr>
      <w:tr w:rsidR="001A5CEA" w:rsidRPr="00571C16" w14:paraId="1ABC1D09" w14:textId="77777777" w:rsidTr="00112B7B">
        <w:trPr>
          <w:trHeight w:val="1025"/>
        </w:trPr>
        <w:tc>
          <w:tcPr>
            <w:tcW w:w="2288" w:type="dxa"/>
          </w:tcPr>
          <w:p w14:paraId="4867434B" w14:textId="77777777" w:rsidR="001A5CEA" w:rsidRPr="00571C16" w:rsidRDefault="001A5CEA"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3C8D7B33" w14:textId="77777777" w:rsidR="001A5CEA" w:rsidRPr="00571C16" w:rsidRDefault="001A5CEA" w:rsidP="00112B7B">
            <w:pPr>
              <w:pStyle w:val="ThnVnban"/>
              <w:spacing w:before="0"/>
              <w:ind w:left="0"/>
              <w:rPr>
                <w:rFonts w:asciiTheme="majorHAnsi" w:hAnsiTheme="majorHAnsi" w:cstheme="majorHAnsi"/>
                <w:sz w:val="26"/>
                <w:szCs w:val="26"/>
              </w:rPr>
            </w:pPr>
            <w:r w:rsidRPr="00571C16">
              <w:rPr>
                <w:rFonts w:asciiTheme="majorHAnsi" w:hAnsiTheme="majorHAnsi" w:cstheme="majorHAnsi"/>
                <w:color w:val="1F1F1F"/>
                <w:sz w:val="26"/>
                <w:szCs w:val="26"/>
                <w:shd w:val="clear" w:color="auto" w:fill="FFFFFF"/>
              </w:rPr>
              <w:t>Người</w:t>
            </w:r>
            <w:r w:rsidRPr="00571C16">
              <w:rPr>
                <w:rFonts w:asciiTheme="majorHAnsi" w:hAnsiTheme="majorHAnsi" w:cstheme="majorHAnsi"/>
                <w:color w:val="1F1F1F"/>
                <w:sz w:val="26"/>
                <w:szCs w:val="26"/>
                <w:shd w:val="clear" w:color="auto" w:fill="FFFFFF"/>
                <w:lang w:val="vi-VN"/>
              </w:rPr>
              <w:t xml:space="preserve"> dùng </w:t>
            </w:r>
            <w:r w:rsidRPr="00571C16">
              <w:rPr>
                <w:rFonts w:asciiTheme="majorHAnsi" w:hAnsiTheme="majorHAnsi" w:cstheme="majorHAnsi"/>
                <w:color w:val="1F1F1F"/>
                <w:sz w:val="26"/>
                <w:szCs w:val="26"/>
                <w:shd w:val="clear" w:color="auto" w:fill="FFFFFF"/>
              </w:rPr>
              <w:t>xem lịch sử đặt</w:t>
            </w:r>
            <w:r w:rsidRPr="00571C16">
              <w:rPr>
                <w:rFonts w:asciiTheme="majorHAnsi" w:hAnsiTheme="majorHAnsi" w:cstheme="majorHAnsi"/>
                <w:color w:val="1F1F1F"/>
                <w:sz w:val="26"/>
                <w:szCs w:val="26"/>
                <w:shd w:val="clear" w:color="auto" w:fill="FFFFFF"/>
                <w:lang w:val="vi-VN"/>
              </w:rPr>
              <w:t xml:space="preserve"> chỗ</w:t>
            </w:r>
            <w:r w:rsidRPr="00571C16">
              <w:rPr>
                <w:rFonts w:asciiTheme="majorHAnsi" w:hAnsiTheme="majorHAnsi" w:cstheme="majorHAnsi"/>
                <w:color w:val="1F1F1F"/>
                <w:sz w:val="26"/>
                <w:szCs w:val="26"/>
                <w:shd w:val="clear" w:color="auto" w:fill="FFFFFF"/>
              </w:rPr>
              <w:t xml:space="preserve"> của họ.</w:t>
            </w:r>
          </w:p>
        </w:tc>
      </w:tr>
      <w:tr w:rsidR="001A5CEA" w:rsidRPr="00571C16" w14:paraId="5CC9423B" w14:textId="77777777" w:rsidTr="00112B7B">
        <w:trPr>
          <w:trHeight w:val="809"/>
        </w:trPr>
        <w:tc>
          <w:tcPr>
            <w:tcW w:w="2288" w:type="dxa"/>
          </w:tcPr>
          <w:p w14:paraId="3DB29D04" w14:textId="77777777" w:rsidR="001A5CEA" w:rsidRPr="00571C16" w:rsidRDefault="001A5CEA"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083E6585" w14:textId="77777777" w:rsidR="001A5CEA" w:rsidRPr="00571C16" w:rsidRDefault="001A5CEA" w:rsidP="00112B7B">
            <w:pPr>
              <w:pStyle w:val="ThnVnban"/>
              <w:spacing w:before="0"/>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1A5CEA" w:rsidRPr="00571C16" w14:paraId="573A34C1" w14:textId="77777777" w:rsidTr="00112B7B">
        <w:trPr>
          <w:trHeight w:val="1061"/>
        </w:trPr>
        <w:tc>
          <w:tcPr>
            <w:tcW w:w="2288" w:type="dxa"/>
            <w:hideMark/>
          </w:tcPr>
          <w:p w14:paraId="2FFEC400" w14:textId="77777777" w:rsidR="001A5CEA" w:rsidRPr="00571C16" w:rsidRDefault="001A5CEA"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hideMark/>
          </w:tcPr>
          <w:p w14:paraId="5BB2036C" w14:textId="195FE4D1" w:rsidR="001A5CEA" w:rsidRPr="00571C16" w:rsidRDefault="001A5CEA" w:rsidP="00112B7B">
            <w:pPr>
              <w:shd w:val="clear" w:color="auto" w:fill="FFFFFF"/>
              <w:spacing w:after="100" w:afterAutospacing="1"/>
              <w:rPr>
                <w:rFonts w:asciiTheme="majorHAnsi" w:hAnsiTheme="majorHAnsi" w:cstheme="majorHAnsi"/>
                <w:sz w:val="26"/>
                <w:szCs w:val="26"/>
                <w:lang w:val="vi-VN"/>
              </w:rPr>
            </w:pPr>
            <w:r w:rsidRPr="00571C16">
              <w:rPr>
                <w:rFonts w:asciiTheme="majorHAnsi" w:hAnsiTheme="majorHAnsi" w:cstheme="majorHAnsi"/>
                <w:sz w:val="26"/>
                <w:szCs w:val="26"/>
              </w:rPr>
              <w:t>Người dùng đã vào hệ thống và đã đăng nhập tài khoản của mình</w:t>
            </w:r>
          </w:p>
        </w:tc>
      </w:tr>
      <w:tr w:rsidR="001A5CEA" w:rsidRPr="00571C16" w14:paraId="554E2C02" w14:textId="77777777" w:rsidTr="00112B7B">
        <w:trPr>
          <w:trHeight w:val="1115"/>
        </w:trPr>
        <w:tc>
          <w:tcPr>
            <w:tcW w:w="2288" w:type="dxa"/>
            <w:hideMark/>
          </w:tcPr>
          <w:p w14:paraId="6F06A6E1" w14:textId="77777777" w:rsidR="001A5CEA" w:rsidRPr="00571C16" w:rsidRDefault="001A5CEA"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hideMark/>
          </w:tcPr>
          <w:p w14:paraId="6D3CEC9D" w14:textId="77777777" w:rsidR="001A5CEA" w:rsidRPr="00571C16" w:rsidRDefault="001A5CEA" w:rsidP="00112B7B">
            <w:pPr>
              <w:shd w:val="clear" w:color="auto" w:fill="FFFFFF"/>
              <w:spacing w:after="100" w:afterAutospacing="1"/>
              <w:rPr>
                <w:rFonts w:asciiTheme="majorHAnsi" w:hAnsiTheme="majorHAnsi" w:cstheme="majorHAnsi"/>
                <w:color w:val="111111"/>
                <w:sz w:val="26"/>
                <w:szCs w:val="26"/>
                <w:lang w:val="vi-VN"/>
              </w:rPr>
            </w:pPr>
            <w:r w:rsidRPr="00571C16">
              <w:rPr>
                <w:rFonts w:asciiTheme="majorHAnsi" w:hAnsiTheme="majorHAnsi" w:cstheme="majorHAnsi"/>
                <w:color w:val="1F1F1F"/>
                <w:sz w:val="26"/>
                <w:szCs w:val="26"/>
                <w:shd w:val="clear" w:color="auto" w:fill="FFFFFF"/>
              </w:rPr>
              <w:t>Người dùng sẽ thấy danh sách các đơn đặt chỗ trước đó của mình hiển thị trên giao diện người dùng.</w:t>
            </w:r>
          </w:p>
        </w:tc>
      </w:tr>
      <w:tr w:rsidR="001A5CEA" w:rsidRPr="00571C16" w14:paraId="631FFC28" w14:textId="77777777" w:rsidTr="00112B7B">
        <w:tc>
          <w:tcPr>
            <w:tcW w:w="2288" w:type="dxa"/>
            <w:hideMark/>
          </w:tcPr>
          <w:p w14:paraId="32FB3500" w14:textId="77777777" w:rsidR="001A5CEA" w:rsidRPr="00571C16" w:rsidRDefault="001A5CEA" w:rsidP="00112B7B">
            <w:pPr>
              <w:pStyle w:val="ThnVnban"/>
              <w:spacing w:before="0"/>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hideMark/>
          </w:tcPr>
          <w:p w14:paraId="77831CEE" w14:textId="09CC2F06" w:rsidR="00571C16" w:rsidRPr="00571C16" w:rsidRDefault="00571C16" w:rsidP="00571C16">
            <w:pPr>
              <w:numPr>
                <w:ilvl w:val="0"/>
                <w:numId w:val="32"/>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 xml:space="preserve">Người dùng chọn quản lí tài khoản, chọn </w:t>
            </w:r>
            <w:r w:rsidRPr="00571C16">
              <w:rPr>
                <w:rFonts w:asciiTheme="majorHAnsi" w:hAnsiTheme="majorHAnsi" w:cstheme="majorHAnsi"/>
                <w:color w:val="1F1F1F"/>
                <w:sz w:val="26"/>
                <w:szCs w:val="26"/>
              </w:rPr>
              <w:t>lịch sử đặt chỗ</w:t>
            </w:r>
          </w:p>
          <w:p w14:paraId="190B5747" w14:textId="2FF646F9" w:rsidR="001A5CEA" w:rsidRPr="00571C16" w:rsidRDefault="00571C16" w:rsidP="00571C16">
            <w:pPr>
              <w:pStyle w:val="oancuaDanhsach"/>
              <w:numPr>
                <w:ilvl w:val="0"/>
                <w:numId w:val="32"/>
              </w:numPr>
              <w:shd w:val="clear" w:color="auto" w:fill="FFFFFF"/>
              <w:spacing w:before="100" w:beforeAutospacing="1"/>
              <w:rPr>
                <w:rFonts w:asciiTheme="majorHAnsi" w:hAnsiTheme="majorHAnsi" w:cstheme="majorHAnsi"/>
                <w:color w:val="1F1F1F"/>
                <w:sz w:val="26"/>
                <w:szCs w:val="26"/>
                <w:lang w:val="vi-VN"/>
              </w:rPr>
            </w:pPr>
            <w:r w:rsidRPr="00571C16">
              <w:rPr>
                <w:rFonts w:asciiTheme="majorHAnsi" w:hAnsiTheme="majorHAnsi" w:cstheme="majorHAnsi"/>
                <w:color w:val="1F1F1F"/>
                <w:sz w:val="26"/>
                <w:szCs w:val="26"/>
              </w:rPr>
              <w:t>Hệ thống hiển thị tất cả các đặt chỗ mà người dùng đã đặt và hiển thị trạng thái thanh toán của ch</w:t>
            </w:r>
          </w:p>
        </w:tc>
      </w:tr>
      <w:tr w:rsidR="001A5CEA" w:rsidRPr="00571C16" w14:paraId="084EEEC5" w14:textId="77777777" w:rsidTr="00112B7B">
        <w:trPr>
          <w:trHeight w:val="996"/>
        </w:trPr>
        <w:tc>
          <w:tcPr>
            <w:tcW w:w="2288" w:type="dxa"/>
            <w:hideMark/>
          </w:tcPr>
          <w:p w14:paraId="5D1981AA" w14:textId="77777777" w:rsidR="001A5CEA" w:rsidRPr="00571C16" w:rsidRDefault="001A5CEA" w:rsidP="00112B7B">
            <w:pPr>
              <w:pStyle w:val="ThnVnban"/>
              <w:spacing w:before="0"/>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lastRenderedPageBreak/>
              <w:t>Alternative flows:</w:t>
            </w:r>
          </w:p>
        </w:tc>
        <w:tc>
          <w:tcPr>
            <w:tcW w:w="6728" w:type="dxa"/>
            <w:hideMark/>
          </w:tcPr>
          <w:p w14:paraId="36904F9E" w14:textId="77777777" w:rsidR="001A5CEA" w:rsidRPr="00571C16" w:rsidRDefault="001A5CEA" w:rsidP="001A5CEA">
            <w:pPr>
              <w:numPr>
                <w:ilvl w:val="0"/>
                <w:numId w:val="21"/>
              </w:numPr>
              <w:spacing w:after="160" w:line="256" w:lineRule="auto"/>
              <w:rPr>
                <w:rFonts w:asciiTheme="majorHAnsi" w:eastAsiaTheme="majorEastAsia" w:hAnsiTheme="majorHAnsi" w:cstheme="majorHAnsi"/>
                <w:b/>
                <w:bCs/>
                <w:sz w:val="26"/>
                <w:szCs w:val="26"/>
              </w:rPr>
            </w:pPr>
            <w:r w:rsidRPr="00571C16">
              <w:rPr>
                <w:rFonts w:asciiTheme="majorHAnsi" w:eastAsiaTheme="majorEastAsia" w:hAnsiTheme="majorHAnsi" w:cstheme="majorHAnsi"/>
                <w:b/>
                <w:bCs/>
                <w:sz w:val="26"/>
                <w:szCs w:val="26"/>
              </w:rPr>
              <w:t>Lịch Sử Đặt Chỗ Trống:</w:t>
            </w:r>
          </w:p>
          <w:p w14:paraId="35F1E8BD" w14:textId="6145BDEC" w:rsidR="001A5CEA" w:rsidRPr="00571C16" w:rsidRDefault="00571C16" w:rsidP="001A5CEA">
            <w:pPr>
              <w:pStyle w:val="oancuaDanhsach"/>
              <w:numPr>
                <w:ilvl w:val="0"/>
                <w:numId w:val="23"/>
              </w:numPr>
              <w:spacing w:after="160" w:line="256" w:lineRule="auto"/>
              <w:rPr>
                <w:rFonts w:asciiTheme="majorHAnsi" w:eastAsiaTheme="majorEastAsia" w:hAnsiTheme="majorHAnsi" w:cstheme="majorHAnsi"/>
                <w:sz w:val="26"/>
                <w:szCs w:val="26"/>
              </w:rPr>
            </w:pPr>
            <w:r w:rsidRPr="00571C16">
              <w:rPr>
                <w:rFonts w:asciiTheme="majorHAnsi" w:eastAsiaTheme="majorEastAsia" w:hAnsiTheme="majorHAnsi" w:cstheme="majorHAnsi"/>
                <w:sz w:val="26"/>
                <w:szCs w:val="26"/>
              </w:rPr>
              <w:t>Ở main flow 2 nếu tài khoản của người dùng chưa có đặt chỗ nào. Hệ thống hiển thị người dùng chưa có đặt chỗ nào</w:t>
            </w:r>
          </w:p>
          <w:p w14:paraId="4E6EB628" w14:textId="187AF356" w:rsidR="001A5CEA" w:rsidRPr="00571C16" w:rsidRDefault="001A5CEA" w:rsidP="00571C16">
            <w:pPr>
              <w:spacing w:line="256" w:lineRule="auto"/>
              <w:rPr>
                <w:rFonts w:asciiTheme="majorHAnsi" w:eastAsiaTheme="majorEastAsia" w:hAnsiTheme="majorHAnsi" w:cstheme="majorHAnsi"/>
                <w:sz w:val="26"/>
                <w:szCs w:val="26"/>
              </w:rPr>
            </w:pPr>
          </w:p>
        </w:tc>
      </w:tr>
      <w:tr w:rsidR="001A5CEA" w:rsidRPr="00571C16" w14:paraId="01231ABA" w14:textId="77777777" w:rsidTr="00112B7B">
        <w:trPr>
          <w:trHeight w:val="465"/>
        </w:trPr>
        <w:tc>
          <w:tcPr>
            <w:tcW w:w="2288" w:type="dxa"/>
            <w:hideMark/>
          </w:tcPr>
          <w:p w14:paraId="572AA946" w14:textId="77777777" w:rsidR="001A5CEA" w:rsidRPr="00571C16" w:rsidRDefault="001A5CEA" w:rsidP="00112B7B">
            <w:pPr>
              <w:pStyle w:val="ThnVnban"/>
              <w:spacing w:before="0"/>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Exception flows:</w:t>
            </w:r>
          </w:p>
        </w:tc>
        <w:tc>
          <w:tcPr>
            <w:tcW w:w="6728" w:type="dxa"/>
            <w:hideMark/>
          </w:tcPr>
          <w:p w14:paraId="5EB5D7C2" w14:textId="113356C2" w:rsidR="001A5CEA" w:rsidRPr="00571C16" w:rsidRDefault="001A5CEA" w:rsidP="00571C16">
            <w:pPr>
              <w:shd w:val="clear" w:color="auto" w:fill="FFFFFF"/>
              <w:spacing w:before="100" w:beforeAutospacing="1"/>
              <w:rPr>
                <w:rFonts w:asciiTheme="majorHAnsi" w:hAnsiTheme="majorHAnsi" w:cstheme="majorHAnsi"/>
                <w:color w:val="1F1F1F"/>
                <w:sz w:val="26"/>
                <w:szCs w:val="26"/>
              </w:rPr>
            </w:pPr>
          </w:p>
        </w:tc>
      </w:tr>
    </w:tbl>
    <w:p w14:paraId="2BF1DA68" w14:textId="77777777" w:rsidR="00571C16" w:rsidRPr="00571C16" w:rsidRDefault="00571C16" w:rsidP="00462734">
      <w:pPr>
        <w:rPr>
          <w:rFonts w:asciiTheme="majorHAnsi" w:hAnsiTheme="majorHAnsi" w:cstheme="majorHAnsi"/>
          <w:sz w:val="26"/>
          <w:szCs w:val="26"/>
          <w:lang w:val="en-US"/>
        </w:rPr>
      </w:pPr>
    </w:p>
    <w:sectPr w:rsidR="00571C16" w:rsidRPr="00571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95C"/>
    <w:multiLevelType w:val="multilevel"/>
    <w:tmpl w:val="F0C0B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F631A"/>
    <w:multiLevelType w:val="multilevel"/>
    <w:tmpl w:val="7158D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20DFF"/>
    <w:multiLevelType w:val="multilevel"/>
    <w:tmpl w:val="31284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44CB1"/>
    <w:multiLevelType w:val="hybridMultilevel"/>
    <w:tmpl w:val="0756CF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7816FD0"/>
    <w:multiLevelType w:val="multilevel"/>
    <w:tmpl w:val="F822D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526DB"/>
    <w:multiLevelType w:val="hybridMultilevel"/>
    <w:tmpl w:val="2EF289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D810B9"/>
    <w:multiLevelType w:val="multilevel"/>
    <w:tmpl w:val="1F08CE6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736A1"/>
    <w:multiLevelType w:val="multilevel"/>
    <w:tmpl w:val="FF3EB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B2024"/>
    <w:multiLevelType w:val="hybridMultilevel"/>
    <w:tmpl w:val="927E8BF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4D1FB7"/>
    <w:multiLevelType w:val="multilevel"/>
    <w:tmpl w:val="DBCE1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94CA2"/>
    <w:multiLevelType w:val="hybridMultilevel"/>
    <w:tmpl w:val="862CB3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FF163AD"/>
    <w:multiLevelType w:val="multilevel"/>
    <w:tmpl w:val="6CE6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318F2"/>
    <w:multiLevelType w:val="hybridMultilevel"/>
    <w:tmpl w:val="0470B9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23B33E3"/>
    <w:multiLevelType w:val="hybridMultilevel"/>
    <w:tmpl w:val="AC4A34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6A464D2"/>
    <w:multiLevelType w:val="multilevel"/>
    <w:tmpl w:val="5762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C7059"/>
    <w:multiLevelType w:val="hybridMultilevel"/>
    <w:tmpl w:val="81D433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7210611"/>
    <w:multiLevelType w:val="hybridMultilevel"/>
    <w:tmpl w:val="D8860C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30C37CA"/>
    <w:multiLevelType w:val="multilevel"/>
    <w:tmpl w:val="F1D41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367F7C"/>
    <w:multiLevelType w:val="hybridMultilevel"/>
    <w:tmpl w:val="1FBE2D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245146"/>
    <w:multiLevelType w:val="hybridMultilevel"/>
    <w:tmpl w:val="BB60EE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A7336D5"/>
    <w:multiLevelType w:val="hybridMultilevel"/>
    <w:tmpl w:val="7FBE04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D1D6DE4"/>
    <w:multiLevelType w:val="multilevel"/>
    <w:tmpl w:val="367C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5685C"/>
    <w:multiLevelType w:val="multilevel"/>
    <w:tmpl w:val="D5B28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E249D"/>
    <w:multiLevelType w:val="multilevel"/>
    <w:tmpl w:val="6CE6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515991"/>
    <w:multiLevelType w:val="multilevel"/>
    <w:tmpl w:val="96E2C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173F6"/>
    <w:multiLevelType w:val="multilevel"/>
    <w:tmpl w:val="F822D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FF7A55"/>
    <w:multiLevelType w:val="multilevel"/>
    <w:tmpl w:val="B80C5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845201"/>
    <w:multiLevelType w:val="hybridMultilevel"/>
    <w:tmpl w:val="92C4CF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9CC6ACF"/>
    <w:multiLevelType w:val="multilevel"/>
    <w:tmpl w:val="A4E8F8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9F73EF1"/>
    <w:multiLevelType w:val="multilevel"/>
    <w:tmpl w:val="7158D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397024"/>
    <w:multiLevelType w:val="multilevel"/>
    <w:tmpl w:val="7158D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257FB"/>
    <w:multiLevelType w:val="hybridMultilevel"/>
    <w:tmpl w:val="F32A17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13467059">
    <w:abstractNumId w:val="18"/>
  </w:num>
  <w:num w:numId="2" w16cid:durableId="2131194837">
    <w:abstractNumId w:val="1"/>
  </w:num>
  <w:num w:numId="3" w16cid:durableId="452288000">
    <w:abstractNumId w:val="2"/>
  </w:num>
  <w:num w:numId="4" w16cid:durableId="2023774354">
    <w:abstractNumId w:val="13"/>
  </w:num>
  <w:num w:numId="5" w16cid:durableId="1851143812">
    <w:abstractNumId w:val="28"/>
  </w:num>
  <w:num w:numId="6" w16cid:durableId="985477919">
    <w:abstractNumId w:val="25"/>
  </w:num>
  <w:num w:numId="7" w16cid:durableId="39863895">
    <w:abstractNumId w:val="22"/>
  </w:num>
  <w:num w:numId="8" w16cid:durableId="1272014066">
    <w:abstractNumId w:val="27"/>
  </w:num>
  <w:num w:numId="9" w16cid:durableId="122116853">
    <w:abstractNumId w:val="14"/>
  </w:num>
  <w:num w:numId="10" w16cid:durableId="40519797">
    <w:abstractNumId w:val="24"/>
  </w:num>
  <w:num w:numId="11" w16cid:durableId="358287993">
    <w:abstractNumId w:val="9"/>
  </w:num>
  <w:num w:numId="12" w16cid:durableId="187566884">
    <w:abstractNumId w:val="4"/>
  </w:num>
  <w:num w:numId="13" w16cid:durableId="918906380">
    <w:abstractNumId w:val="8"/>
  </w:num>
  <w:num w:numId="14" w16cid:durableId="139687854">
    <w:abstractNumId w:val="11"/>
  </w:num>
  <w:num w:numId="15" w16cid:durableId="100272885">
    <w:abstractNumId w:val="26"/>
  </w:num>
  <w:num w:numId="16" w16cid:durableId="1413232210">
    <w:abstractNumId w:val="7"/>
  </w:num>
  <w:num w:numId="17" w16cid:durableId="1224945946">
    <w:abstractNumId w:val="30"/>
  </w:num>
  <w:num w:numId="18" w16cid:durableId="1811291391">
    <w:abstractNumId w:val="6"/>
  </w:num>
  <w:num w:numId="19" w16cid:durableId="1146557140">
    <w:abstractNumId w:val="29"/>
  </w:num>
  <w:num w:numId="20" w16cid:durableId="12757924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1167084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383640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4534929">
    <w:abstractNumId w:val="16"/>
  </w:num>
  <w:num w:numId="24" w16cid:durableId="198661969">
    <w:abstractNumId w:val="3"/>
  </w:num>
  <w:num w:numId="25" w16cid:durableId="156192407">
    <w:abstractNumId w:val="10"/>
  </w:num>
  <w:num w:numId="26" w16cid:durableId="1313100947">
    <w:abstractNumId w:val="20"/>
  </w:num>
  <w:num w:numId="27" w16cid:durableId="1452286602">
    <w:abstractNumId w:val="12"/>
  </w:num>
  <w:num w:numId="28" w16cid:durableId="2112892158">
    <w:abstractNumId w:val="15"/>
  </w:num>
  <w:num w:numId="29" w16cid:durableId="2138598847">
    <w:abstractNumId w:val="31"/>
  </w:num>
  <w:num w:numId="30" w16cid:durableId="1227107589">
    <w:abstractNumId w:val="19"/>
  </w:num>
  <w:num w:numId="31" w16cid:durableId="1414356865">
    <w:abstractNumId w:val="5"/>
  </w:num>
  <w:num w:numId="32" w16cid:durableId="11161004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34"/>
    <w:rsid w:val="00011515"/>
    <w:rsid w:val="0002238C"/>
    <w:rsid w:val="00057958"/>
    <w:rsid w:val="001A5CEA"/>
    <w:rsid w:val="002E73E4"/>
    <w:rsid w:val="00462734"/>
    <w:rsid w:val="004B7539"/>
    <w:rsid w:val="00571C16"/>
    <w:rsid w:val="00634FE9"/>
    <w:rsid w:val="00684AC9"/>
    <w:rsid w:val="00696F5A"/>
    <w:rsid w:val="00783D51"/>
    <w:rsid w:val="00840333"/>
    <w:rsid w:val="008C01A5"/>
    <w:rsid w:val="009833EE"/>
    <w:rsid w:val="00A57776"/>
    <w:rsid w:val="00AC1BE1"/>
    <w:rsid w:val="00B4755B"/>
    <w:rsid w:val="00CE20F8"/>
    <w:rsid w:val="00D16BB2"/>
    <w:rsid w:val="00D17C57"/>
    <w:rsid w:val="00E26A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EE99"/>
  <w15:chartTrackingRefBased/>
  <w15:docId w15:val="{F2EC88FE-D966-4A07-BCA7-09146B73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62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62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6273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6273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6273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6273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6273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6273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6273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273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6273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6273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6273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6273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6273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6273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6273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62734"/>
    <w:rPr>
      <w:rFonts w:eastAsiaTheme="majorEastAsia" w:cstheme="majorBidi"/>
      <w:color w:val="272727" w:themeColor="text1" w:themeTint="D8"/>
    </w:rPr>
  </w:style>
  <w:style w:type="paragraph" w:styleId="Tiu">
    <w:name w:val="Title"/>
    <w:basedOn w:val="Binhthng"/>
    <w:next w:val="Binhthng"/>
    <w:link w:val="TiuChar"/>
    <w:uiPriority w:val="10"/>
    <w:qFormat/>
    <w:rsid w:val="00462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6273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6273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6273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6273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62734"/>
    <w:rPr>
      <w:i/>
      <w:iCs/>
      <w:color w:val="404040" w:themeColor="text1" w:themeTint="BF"/>
    </w:rPr>
  </w:style>
  <w:style w:type="paragraph" w:styleId="oancuaDanhsach">
    <w:name w:val="List Paragraph"/>
    <w:basedOn w:val="Binhthng"/>
    <w:uiPriority w:val="34"/>
    <w:qFormat/>
    <w:rsid w:val="00462734"/>
    <w:pPr>
      <w:ind w:left="720"/>
      <w:contextualSpacing/>
    </w:pPr>
  </w:style>
  <w:style w:type="character" w:styleId="NhnmnhThm">
    <w:name w:val="Intense Emphasis"/>
    <w:basedOn w:val="Phngmcinhcuaoanvn"/>
    <w:uiPriority w:val="21"/>
    <w:qFormat/>
    <w:rsid w:val="00462734"/>
    <w:rPr>
      <w:i/>
      <w:iCs/>
      <w:color w:val="2F5496" w:themeColor="accent1" w:themeShade="BF"/>
    </w:rPr>
  </w:style>
  <w:style w:type="paragraph" w:styleId="Nhaykepm">
    <w:name w:val="Intense Quote"/>
    <w:basedOn w:val="Binhthng"/>
    <w:next w:val="Binhthng"/>
    <w:link w:val="NhaykepmChar"/>
    <w:uiPriority w:val="30"/>
    <w:qFormat/>
    <w:rsid w:val="00462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62734"/>
    <w:rPr>
      <w:i/>
      <w:iCs/>
      <w:color w:val="2F5496" w:themeColor="accent1" w:themeShade="BF"/>
    </w:rPr>
  </w:style>
  <w:style w:type="character" w:styleId="ThamchiuNhnmnh">
    <w:name w:val="Intense Reference"/>
    <w:basedOn w:val="Phngmcinhcuaoanvn"/>
    <w:uiPriority w:val="32"/>
    <w:qFormat/>
    <w:rsid w:val="00462734"/>
    <w:rPr>
      <w:b/>
      <w:bCs/>
      <w:smallCaps/>
      <w:color w:val="2F5496" w:themeColor="accent1" w:themeShade="BF"/>
      <w:spacing w:val="5"/>
    </w:rPr>
  </w:style>
  <w:style w:type="paragraph" w:styleId="ThnVnban">
    <w:name w:val="Body Text"/>
    <w:basedOn w:val="Binhthng"/>
    <w:link w:val="ThnVnbanChar"/>
    <w:rsid w:val="00462734"/>
    <w:pPr>
      <w:spacing w:before="240" w:after="0" w:line="240" w:lineRule="auto"/>
      <w:ind w:left="1440"/>
    </w:pPr>
    <w:rPr>
      <w:rFonts w:ascii="Times New Roman" w:eastAsia="MS Mincho" w:hAnsi="Times New Roman" w:cs="Times New Roman"/>
      <w:kern w:val="0"/>
      <w:sz w:val="24"/>
      <w:szCs w:val="20"/>
      <w:lang w:val="en-US"/>
      <w14:ligatures w14:val="none"/>
    </w:rPr>
  </w:style>
  <w:style w:type="character" w:customStyle="1" w:styleId="ThnVnbanChar">
    <w:name w:val="Thân Văn bản Char"/>
    <w:basedOn w:val="Phngmcinhcuaoanvn"/>
    <w:link w:val="ThnVnban"/>
    <w:rsid w:val="00462734"/>
    <w:rPr>
      <w:rFonts w:ascii="Times New Roman" w:eastAsia="MS Mincho" w:hAnsi="Times New Roman" w:cs="Times New Roman"/>
      <w:kern w:val="0"/>
      <w:sz w:val="24"/>
      <w:szCs w:val="20"/>
      <w:lang w:val="en-US"/>
      <w14:ligatures w14:val="none"/>
    </w:rPr>
  </w:style>
  <w:style w:type="table" w:styleId="LiBang">
    <w:name w:val="Table Grid"/>
    <w:basedOn w:val="BangThngthng"/>
    <w:uiPriority w:val="39"/>
    <w:rsid w:val="00462734"/>
    <w:pPr>
      <w:spacing w:after="0" w:line="240" w:lineRule="auto"/>
      <w:jc w:val="both"/>
    </w:pPr>
    <w:rPr>
      <w:rFonts w:ascii="Times New Roman" w:eastAsia="MS Mincho"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1020</Words>
  <Characters>5817</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2274801030190 - MẠCH LÂM QUỐC HOÀI - 71K28KTPM04</dc:creator>
  <cp:keywords/>
  <dc:description/>
  <cp:lastModifiedBy>2274801030190 - MẠCH LÂM QUỐC HOÀI - 71K28KTPM04</cp:lastModifiedBy>
  <cp:revision>1</cp:revision>
  <dcterms:created xsi:type="dcterms:W3CDTF">2024-05-07T01:52:00Z</dcterms:created>
  <dcterms:modified xsi:type="dcterms:W3CDTF">2024-05-07T03:06:00Z</dcterms:modified>
</cp:coreProperties>
</file>