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12"/>
        <w:tblW w:w="93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167"/>
      </w:tblGrid>
      <w:tr w:rsidR="00F16A23" w:rsidRPr="00B04058" w14:paraId="6A1846EF" w14:textId="77777777" w:rsidTr="00E42135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5886" w14:textId="77777777" w:rsidR="00F16A23" w:rsidRPr="00B04058" w:rsidRDefault="00F16A23" w:rsidP="00E42135">
            <w:r w:rsidRPr="00B04058">
              <w:rPr>
                <w:b/>
                <w:i/>
              </w:rPr>
              <w:t>Use Case ID: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0FBA" w14:textId="77777777" w:rsidR="00F16A23" w:rsidRPr="00E734C0" w:rsidRDefault="00F16A23" w:rsidP="00E42135">
            <w:r>
              <w:rPr>
                <w:kern w:val="2"/>
                <w:lang w:val="vi-VN"/>
                <w14:ligatures w14:val="standardContextual"/>
              </w:rPr>
              <w:t>UC00</w:t>
            </w: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F16A23" w:rsidRPr="00B04058" w14:paraId="616A096E" w14:textId="77777777" w:rsidTr="00E42135">
        <w:trPr>
          <w:trHeight w:val="26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1C09" w14:textId="77777777" w:rsidR="00F16A23" w:rsidRPr="00B04058" w:rsidRDefault="00F16A23" w:rsidP="00E42135">
            <w:r w:rsidRPr="00B04058">
              <w:rPr>
                <w:b/>
                <w:i/>
              </w:rPr>
              <w:t>Use case Name: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5D9D" w14:textId="10A79D62" w:rsidR="00F16A23" w:rsidRPr="000C52E0" w:rsidRDefault="000F025B" w:rsidP="00E42135">
            <w:pPr>
              <w:rPr>
                <w:rFonts w:asciiTheme="majorHAnsi" w:hAnsiTheme="majorHAnsi" w:cstheme="majorHAnsi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vé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xem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phim</w:t>
            </w:r>
            <w:proofErr w:type="spellEnd"/>
          </w:p>
        </w:tc>
      </w:tr>
      <w:tr w:rsidR="00F16A23" w:rsidRPr="00B04058" w14:paraId="1D83652E" w14:textId="77777777" w:rsidTr="00E42135">
        <w:trPr>
          <w:trHeight w:val="36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A00C" w14:textId="77777777" w:rsidR="00F16A23" w:rsidRPr="00B04058" w:rsidRDefault="00F16A23" w:rsidP="00E42135">
            <w:r w:rsidRPr="00B04058">
              <w:rPr>
                <w:b/>
                <w:i/>
              </w:rPr>
              <w:t>Brief description: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B317" w14:textId="2600DD64" w:rsidR="00F16A23" w:rsidRPr="000C52E0" w:rsidRDefault="00F16A23" w:rsidP="00E42135">
            <w:pPr>
              <w:rPr>
                <w:rFonts w:asciiTheme="majorHAnsi" w:hAnsiTheme="majorHAnsi" w:cstheme="majorHAnsi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0F025B">
              <w:rPr>
                <w:rFonts w:asciiTheme="majorHAnsi" w:hAnsiTheme="majorHAnsi" w:cstheme="majorHAnsi"/>
                <w:szCs w:val="26"/>
              </w:rPr>
              <w:t>cho</w:t>
            </w:r>
            <w:proofErr w:type="spellEnd"/>
            <w:r w:rsidR="000F025B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0F025B">
              <w:rPr>
                <w:rFonts w:asciiTheme="majorHAnsi" w:hAnsiTheme="majorHAnsi" w:cstheme="majorHAnsi"/>
                <w:szCs w:val="26"/>
              </w:rPr>
              <w:t>phép</w:t>
            </w:r>
            <w:proofErr w:type="spellEnd"/>
            <w:r w:rsidR="000F025B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0F025B"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 w:rsidR="000F025B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0F025B"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  <w:r w:rsidR="000F025B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0F025B">
              <w:rPr>
                <w:rFonts w:asciiTheme="majorHAnsi" w:hAnsiTheme="majorHAnsi" w:cstheme="majorHAnsi"/>
                <w:szCs w:val="26"/>
              </w:rPr>
              <w:t>đặt</w:t>
            </w:r>
            <w:proofErr w:type="spellEnd"/>
            <w:r w:rsidR="000F025B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0F025B">
              <w:rPr>
                <w:rFonts w:asciiTheme="majorHAnsi" w:hAnsiTheme="majorHAnsi" w:cstheme="majorHAnsi"/>
                <w:szCs w:val="26"/>
              </w:rPr>
              <w:t>vé</w:t>
            </w:r>
            <w:proofErr w:type="spellEnd"/>
            <w:r w:rsidR="000F025B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0F025B">
              <w:rPr>
                <w:rFonts w:asciiTheme="majorHAnsi" w:hAnsiTheme="majorHAnsi" w:cstheme="majorHAnsi"/>
                <w:szCs w:val="26"/>
              </w:rPr>
              <w:t>xem</w:t>
            </w:r>
            <w:proofErr w:type="spellEnd"/>
            <w:r w:rsidR="000F025B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0F025B">
              <w:rPr>
                <w:rFonts w:asciiTheme="majorHAnsi" w:hAnsiTheme="majorHAnsi" w:cstheme="majorHAnsi"/>
                <w:szCs w:val="26"/>
              </w:rPr>
              <w:t>phim</w:t>
            </w:r>
            <w:proofErr w:type="spellEnd"/>
          </w:p>
        </w:tc>
      </w:tr>
      <w:tr w:rsidR="00F16A23" w:rsidRPr="00B04058" w14:paraId="047E1C3F" w14:textId="77777777" w:rsidTr="00E42135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57CC" w14:textId="77777777" w:rsidR="00F16A23" w:rsidRPr="00B04058" w:rsidRDefault="00F16A23" w:rsidP="00E42135">
            <w:r w:rsidRPr="00B04058">
              <w:rPr>
                <w:b/>
                <w:i/>
              </w:rPr>
              <w:t>Actors: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0EE4" w14:textId="49800565" w:rsidR="00F16A23" w:rsidRPr="000C52E0" w:rsidRDefault="000F025B" w:rsidP="00E42135">
            <w:pPr>
              <w:rPr>
                <w:rFonts w:asciiTheme="majorHAnsi" w:hAnsiTheme="majorHAnsi" w:cstheme="majorHAnsi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</w:p>
        </w:tc>
      </w:tr>
      <w:tr w:rsidR="00F16A23" w:rsidRPr="00B04058" w14:paraId="35ACED59" w14:textId="77777777" w:rsidTr="00E42135">
        <w:trPr>
          <w:trHeight w:val="39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4113" w14:textId="77777777" w:rsidR="00F16A23" w:rsidRPr="00B04058" w:rsidRDefault="00F16A23" w:rsidP="00E42135">
            <w:r w:rsidRPr="00B04058">
              <w:rPr>
                <w:b/>
                <w:i/>
              </w:rPr>
              <w:t>Pre-conditions: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6BD7" w14:textId="1A8DAF95" w:rsidR="00F16A23" w:rsidRPr="001C3BCA" w:rsidRDefault="000F025B" w:rsidP="00E42135">
            <w:pPr>
              <w:rPr>
                <w:rFonts w:asciiTheme="majorHAnsi" w:hAnsiTheme="majorHAnsi" w:cstheme="majorHAnsi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nhâp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không</w:t>
            </w:r>
            <w:proofErr w:type="spellEnd"/>
          </w:p>
        </w:tc>
      </w:tr>
      <w:tr w:rsidR="00F16A23" w:rsidRPr="006B36D8" w14:paraId="4FF1F698" w14:textId="77777777" w:rsidTr="00E42135">
        <w:trPr>
          <w:trHeight w:val="71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4BCB" w14:textId="77777777" w:rsidR="00F16A23" w:rsidRPr="00B04058" w:rsidRDefault="00F16A23" w:rsidP="00E42135">
            <w:r w:rsidRPr="00B04058">
              <w:rPr>
                <w:b/>
                <w:i/>
              </w:rPr>
              <w:t>Post-conditions: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8A20" w14:textId="1DDF89BB" w:rsidR="00F16A23" w:rsidRPr="006B36D8" w:rsidRDefault="000F025B" w:rsidP="00E42135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qua email or </w:t>
            </w:r>
            <w:proofErr w:type="spellStart"/>
            <w:r>
              <w:t>sms</w:t>
            </w:r>
            <w:proofErr w:type="spellEnd"/>
            <w:r>
              <w:t>.</w:t>
            </w:r>
            <w:r w:rsidR="00F16A23">
              <w:t xml:space="preserve"> </w:t>
            </w:r>
          </w:p>
        </w:tc>
      </w:tr>
      <w:tr w:rsidR="00F16A23" w:rsidRPr="007B23B6" w14:paraId="4B4F5405" w14:textId="77777777" w:rsidTr="00E42135">
        <w:trPr>
          <w:trHeight w:val="162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008F" w14:textId="77777777" w:rsidR="00F16A23" w:rsidRPr="00B04058" w:rsidRDefault="00F16A23" w:rsidP="00E42135">
            <w:r w:rsidRPr="00B04058">
              <w:rPr>
                <w:b/>
                <w:i/>
              </w:rPr>
              <w:t>Main Success flow: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ADE1" w14:textId="2CCB05FE" w:rsidR="007B23B6" w:rsidRDefault="007B23B6" w:rsidP="00E42135">
            <w:pPr>
              <w:ind w:left="360"/>
            </w:pPr>
            <w:r>
              <w:t xml:space="preserve">1.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>.</w:t>
            </w:r>
          </w:p>
          <w:p w14:paraId="5D228780" w14:textId="77777777" w:rsidR="007B23B6" w:rsidRDefault="007B23B6" w:rsidP="00E42135">
            <w:pPr>
              <w:ind w:left="360"/>
            </w:pPr>
            <w:r>
              <w:t xml:space="preserve">2.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  <w:p w14:paraId="10B50F85" w14:textId="77777777" w:rsidR="007B23B6" w:rsidRDefault="007B23B6" w:rsidP="00E42135">
            <w:pPr>
              <w:ind w:left="360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  <w:p w14:paraId="0D2128E0" w14:textId="77777777" w:rsidR="007B23B6" w:rsidRDefault="007B23B6" w:rsidP="00E42135">
            <w:pPr>
              <w:ind w:left="360"/>
            </w:pPr>
            <w:r>
              <w:t xml:space="preserve">4.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  <w:p w14:paraId="4C29DEC2" w14:textId="77777777" w:rsidR="007B23B6" w:rsidRDefault="007B23B6" w:rsidP="00E42135">
            <w:pPr>
              <w:ind w:left="360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  <w:p w14:paraId="1BD16654" w14:textId="7D5399F4" w:rsidR="00F16A23" w:rsidRPr="007B23B6" w:rsidRDefault="007B23B6" w:rsidP="00E42135">
            <w:pPr>
              <w:ind w:left="360"/>
              <w:rPr>
                <w:lang w:val="vi-VN"/>
              </w:rPr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F16A23" w:rsidRPr="00B04058" w14:paraId="77F5C081" w14:textId="77777777" w:rsidTr="00E42135">
        <w:trPr>
          <w:trHeight w:val="125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23CD" w14:textId="77777777" w:rsidR="00F16A23" w:rsidRPr="00B04058" w:rsidRDefault="00F16A23" w:rsidP="00E42135">
            <w:r w:rsidRPr="00B04058">
              <w:rPr>
                <w:b/>
                <w:i/>
              </w:rPr>
              <w:t>Alternative flows: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89CE" w14:textId="055E14B8" w:rsidR="002C4484" w:rsidRDefault="002C4484" w:rsidP="00E42135">
            <w:proofErr w:type="spellStart"/>
            <w:r>
              <w:t>Không</w:t>
            </w:r>
            <w:proofErr w:type="spellEnd"/>
            <w:r w:rsidR="007B23B6">
              <w:t xml:space="preserve"> </w:t>
            </w:r>
            <w:proofErr w:type="spellStart"/>
            <w:r w:rsidR="007B23B6">
              <w:t>có</w:t>
            </w:r>
            <w:proofErr w:type="spellEnd"/>
            <w:r w:rsidR="007B23B6">
              <w:t xml:space="preserve"> </w:t>
            </w:r>
            <w:proofErr w:type="spellStart"/>
            <w:r w:rsidR="007B23B6">
              <w:t>các</w:t>
            </w:r>
            <w:proofErr w:type="spellEnd"/>
            <w:r w:rsidR="007B23B6">
              <w:t xml:space="preserve"> </w:t>
            </w:r>
            <w:proofErr w:type="spellStart"/>
            <w:r w:rsidR="007B23B6">
              <w:t>lựa</w:t>
            </w:r>
            <w:proofErr w:type="spellEnd"/>
            <w:r w:rsidR="007B23B6">
              <w:t xml:space="preserve"> </w:t>
            </w:r>
            <w:proofErr w:type="spellStart"/>
            <w:r w:rsidR="007B23B6">
              <w:t>chọn</w:t>
            </w:r>
            <w:proofErr w:type="spellEnd"/>
            <w:r w:rsidR="007B23B6">
              <w:t xml:space="preserve"> </w:t>
            </w:r>
            <w:proofErr w:type="spellStart"/>
            <w:r w:rsidR="007B23B6">
              <w:t>theo</w:t>
            </w:r>
            <w:proofErr w:type="spellEnd"/>
            <w:r w:rsidR="007B23B6">
              <w:t xml:space="preserve"> </w:t>
            </w:r>
            <w:proofErr w:type="spellStart"/>
            <w:r w:rsidR="007B23B6">
              <w:t>yêu</w:t>
            </w:r>
            <w:proofErr w:type="spellEnd"/>
            <w:r w:rsidR="007B23B6">
              <w:t xml:space="preserve"> </w:t>
            </w:r>
            <w:proofErr w:type="spellStart"/>
            <w:r w:rsidR="007B23B6">
              <w:t>cầu</w:t>
            </w:r>
            <w:proofErr w:type="spellEnd"/>
            <w:r>
              <w:t>:</w:t>
            </w:r>
          </w:p>
          <w:p w14:paraId="0B05C8D1" w14:textId="3EE867DC" w:rsidR="00F16A23" w:rsidRPr="001C3BCA" w:rsidRDefault="00B75A82" w:rsidP="00E42135">
            <w:pPr>
              <w:pStyle w:val="oancuaDanhsac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</w:tc>
      </w:tr>
      <w:tr w:rsidR="00F16A23" w:rsidRPr="001209A4" w14:paraId="798841C5" w14:textId="77777777" w:rsidTr="00E42135">
        <w:trPr>
          <w:trHeight w:val="11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191D" w14:textId="77777777" w:rsidR="00F16A23" w:rsidRPr="00B04058" w:rsidRDefault="00F16A23" w:rsidP="00E42135">
            <w:r w:rsidRPr="00B04058">
              <w:rPr>
                <w:b/>
                <w:i/>
              </w:rPr>
              <w:t>Exception flows: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2BF0" w14:textId="77777777" w:rsidR="007B23B6" w:rsidRDefault="007B23B6" w:rsidP="00E42135">
            <w:pPr>
              <w:keepNext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265DDA31" w14:textId="438F806B" w:rsidR="002C4484" w:rsidRPr="008A2AC2" w:rsidRDefault="007B23B6" w:rsidP="00E42135">
            <w:pPr>
              <w:keepNext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</w:tbl>
    <w:p w14:paraId="59FE493D" w14:textId="1E7702DC" w:rsidR="00F16A23" w:rsidRPr="00E42135" w:rsidRDefault="00E42135" w:rsidP="00E42135">
      <w:pPr>
        <w:jc w:val="center"/>
        <w:rPr>
          <w:b/>
          <w:bCs/>
          <w:lang w:val="vi-VN"/>
        </w:rPr>
      </w:pPr>
      <w:proofErr w:type="spellStart"/>
      <w:r w:rsidRPr="00E42135">
        <w:rPr>
          <w:rFonts w:asciiTheme="majorHAnsi" w:hAnsiTheme="majorHAnsi" w:cstheme="majorHAnsi"/>
          <w:b/>
          <w:bCs/>
          <w:szCs w:val="26"/>
        </w:rPr>
        <w:t>Đặt</w:t>
      </w:r>
      <w:proofErr w:type="spellEnd"/>
      <w:r w:rsidRPr="00E42135">
        <w:rPr>
          <w:rFonts w:asciiTheme="majorHAnsi" w:hAnsiTheme="majorHAnsi" w:cstheme="majorHAnsi"/>
          <w:b/>
          <w:bCs/>
          <w:szCs w:val="26"/>
        </w:rPr>
        <w:t xml:space="preserve"> </w:t>
      </w:r>
      <w:proofErr w:type="spellStart"/>
      <w:r w:rsidRPr="00E42135">
        <w:rPr>
          <w:rFonts w:asciiTheme="majorHAnsi" w:hAnsiTheme="majorHAnsi" w:cstheme="majorHAnsi"/>
          <w:b/>
          <w:bCs/>
          <w:szCs w:val="26"/>
        </w:rPr>
        <w:t>vé</w:t>
      </w:r>
      <w:proofErr w:type="spellEnd"/>
      <w:r w:rsidRPr="00E42135">
        <w:rPr>
          <w:rFonts w:asciiTheme="majorHAnsi" w:hAnsiTheme="majorHAnsi" w:cstheme="majorHAnsi"/>
          <w:b/>
          <w:bCs/>
          <w:szCs w:val="26"/>
        </w:rPr>
        <w:t xml:space="preserve"> </w:t>
      </w:r>
      <w:proofErr w:type="spellStart"/>
      <w:r w:rsidRPr="00E42135">
        <w:rPr>
          <w:rFonts w:asciiTheme="majorHAnsi" w:hAnsiTheme="majorHAnsi" w:cstheme="majorHAnsi"/>
          <w:b/>
          <w:bCs/>
          <w:szCs w:val="26"/>
        </w:rPr>
        <w:t>xem</w:t>
      </w:r>
      <w:proofErr w:type="spellEnd"/>
      <w:r w:rsidRPr="00E42135">
        <w:rPr>
          <w:rFonts w:asciiTheme="majorHAnsi" w:hAnsiTheme="majorHAnsi" w:cstheme="majorHAnsi"/>
          <w:b/>
          <w:bCs/>
          <w:szCs w:val="26"/>
        </w:rPr>
        <w:t xml:space="preserve"> phim</w:t>
      </w:r>
    </w:p>
    <w:p w14:paraId="3303243F" w14:textId="77777777" w:rsidR="000B4258" w:rsidRPr="007B23B6" w:rsidRDefault="000B4258">
      <w:pPr>
        <w:rPr>
          <w:lang w:val="vi-VN"/>
        </w:rPr>
      </w:pPr>
    </w:p>
    <w:p w14:paraId="79EA5287" w14:textId="77777777" w:rsidR="000B4258" w:rsidRPr="007B23B6" w:rsidRDefault="000B4258">
      <w:pPr>
        <w:rPr>
          <w:lang w:val="vi-VN"/>
        </w:rPr>
      </w:pPr>
    </w:p>
    <w:p w14:paraId="48724A99" w14:textId="77777777" w:rsidR="000B4258" w:rsidRPr="007B23B6" w:rsidRDefault="000B4258">
      <w:pPr>
        <w:rPr>
          <w:lang w:val="vi-VN"/>
        </w:rPr>
      </w:pPr>
    </w:p>
    <w:p w14:paraId="411DEDB9" w14:textId="77777777" w:rsidR="000B4258" w:rsidRPr="007B23B6" w:rsidRDefault="000B4258">
      <w:pPr>
        <w:rPr>
          <w:lang w:val="vi-VN"/>
        </w:rPr>
      </w:pPr>
    </w:p>
    <w:p w14:paraId="098380A1" w14:textId="77777777" w:rsidR="000B4258" w:rsidRPr="007B23B6" w:rsidRDefault="000B4258">
      <w:pPr>
        <w:rPr>
          <w:lang w:val="vi-VN"/>
        </w:rPr>
      </w:pPr>
    </w:p>
    <w:p w14:paraId="7F52FD7D" w14:textId="77777777" w:rsidR="000B4258" w:rsidRPr="007B23B6" w:rsidRDefault="000B4258">
      <w:pPr>
        <w:rPr>
          <w:lang w:val="vi-VN"/>
        </w:rPr>
      </w:pPr>
    </w:p>
    <w:p w14:paraId="2D2DB7E3" w14:textId="77777777" w:rsidR="000B4258" w:rsidRPr="007B23B6" w:rsidRDefault="000B4258">
      <w:pPr>
        <w:rPr>
          <w:lang w:val="vi-VN"/>
        </w:rPr>
      </w:pPr>
    </w:p>
    <w:p w14:paraId="304F8B50" w14:textId="77777777" w:rsidR="000B4258" w:rsidRPr="007B23B6" w:rsidRDefault="000B4258">
      <w:pPr>
        <w:rPr>
          <w:lang w:val="vi-VN"/>
        </w:rPr>
      </w:pPr>
    </w:p>
    <w:p w14:paraId="7F34BA49" w14:textId="77777777" w:rsidR="000B4258" w:rsidRPr="007B23B6" w:rsidRDefault="000B4258">
      <w:pPr>
        <w:rPr>
          <w:lang w:val="vi-VN"/>
        </w:rPr>
      </w:pPr>
    </w:p>
    <w:p w14:paraId="1477C1DA" w14:textId="77777777" w:rsidR="000B4258" w:rsidRPr="007B23B6" w:rsidRDefault="000B4258">
      <w:pPr>
        <w:rPr>
          <w:lang w:val="vi-VN"/>
        </w:rPr>
      </w:pPr>
    </w:p>
    <w:p w14:paraId="34803FF9" w14:textId="77777777" w:rsidR="000B4258" w:rsidRPr="007B23B6" w:rsidRDefault="000B4258">
      <w:pPr>
        <w:rPr>
          <w:lang w:val="vi-VN"/>
        </w:rPr>
      </w:pPr>
    </w:p>
    <w:p w14:paraId="5388F366" w14:textId="77777777" w:rsidR="000B4258" w:rsidRPr="007B23B6" w:rsidRDefault="000B4258">
      <w:pPr>
        <w:rPr>
          <w:lang w:val="vi-VN"/>
        </w:rPr>
      </w:pPr>
    </w:p>
    <w:p w14:paraId="1F55F3E5" w14:textId="02E0983C" w:rsidR="000B4258" w:rsidRPr="00A43235" w:rsidRDefault="00A43235" w:rsidP="00A43235">
      <w:pPr>
        <w:jc w:val="center"/>
        <w:rPr>
          <w:b/>
          <w:bCs/>
          <w:lang w:val="vi-VN"/>
        </w:rPr>
      </w:pPr>
      <w:r w:rsidRPr="00A43235">
        <w:rPr>
          <w:rFonts w:asciiTheme="majorHAnsi" w:hAnsiTheme="majorHAnsi" w:cstheme="majorHAnsi"/>
          <w:b/>
          <w:bCs/>
          <w:szCs w:val="26"/>
        </w:rPr>
        <w:t xml:space="preserve">Thanh </w:t>
      </w:r>
      <w:proofErr w:type="spellStart"/>
      <w:r w:rsidRPr="00A43235">
        <w:rPr>
          <w:rFonts w:asciiTheme="majorHAnsi" w:hAnsiTheme="majorHAnsi" w:cstheme="majorHAnsi"/>
          <w:b/>
          <w:bCs/>
          <w:szCs w:val="26"/>
        </w:rPr>
        <w:t>toán</w:t>
      </w:r>
      <w:proofErr w:type="spellEnd"/>
      <w:r w:rsidRPr="00A43235">
        <w:rPr>
          <w:rFonts w:asciiTheme="majorHAnsi" w:hAnsiTheme="majorHAnsi" w:cstheme="majorHAnsi"/>
          <w:b/>
          <w:bCs/>
          <w:szCs w:val="26"/>
        </w:rPr>
        <w:t xml:space="preserve"> </w:t>
      </w:r>
      <w:proofErr w:type="spellStart"/>
      <w:r w:rsidRPr="00A43235">
        <w:rPr>
          <w:rFonts w:asciiTheme="majorHAnsi" w:hAnsiTheme="majorHAnsi" w:cstheme="majorHAnsi"/>
          <w:b/>
          <w:bCs/>
          <w:szCs w:val="26"/>
        </w:rPr>
        <w:t>vé</w:t>
      </w:r>
      <w:proofErr w:type="spellEnd"/>
      <w:r w:rsidRPr="00A43235">
        <w:rPr>
          <w:rFonts w:asciiTheme="majorHAnsi" w:hAnsiTheme="majorHAnsi" w:cstheme="majorHAnsi"/>
          <w:b/>
          <w:bCs/>
          <w:szCs w:val="26"/>
        </w:rPr>
        <w:t xml:space="preserve"> </w:t>
      </w:r>
      <w:proofErr w:type="spellStart"/>
      <w:r w:rsidRPr="00A43235">
        <w:rPr>
          <w:rFonts w:asciiTheme="majorHAnsi" w:hAnsiTheme="majorHAnsi" w:cstheme="majorHAnsi"/>
          <w:b/>
          <w:bCs/>
          <w:szCs w:val="26"/>
        </w:rPr>
        <w:t>xem</w:t>
      </w:r>
      <w:proofErr w:type="spellEnd"/>
      <w:r w:rsidRPr="00A43235">
        <w:rPr>
          <w:rFonts w:asciiTheme="majorHAnsi" w:hAnsiTheme="majorHAnsi" w:cstheme="majorHAnsi"/>
          <w:b/>
          <w:bCs/>
          <w:szCs w:val="26"/>
        </w:rPr>
        <w:t xml:space="preserve"> </w:t>
      </w:r>
      <w:proofErr w:type="spellStart"/>
      <w:r w:rsidRPr="00A43235">
        <w:rPr>
          <w:rFonts w:asciiTheme="majorHAnsi" w:hAnsiTheme="majorHAnsi" w:cstheme="majorHAnsi"/>
          <w:b/>
          <w:bCs/>
          <w:szCs w:val="26"/>
        </w:rPr>
        <w:t>phim</w:t>
      </w:r>
      <w:proofErr w:type="spellEnd"/>
    </w:p>
    <w:p w14:paraId="51961237" w14:textId="77777777" w:rsidR="000B4258" w:rsidRPr="007B23B6" w:rsidRDefault="000B4258">
      <w:pPr>
        <w:rPr>
          <w:lang w:val="vi-VN"/>
        </w:rPr>
      </w:pPr>
    </w:p>
    <w:tbl>
      <w:tblPr>
        <w:tblW w:w="93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167"/>
      </w:tblGrid>
      <w:tr w:rsidR="000B4258" w:rsidRPr="00B04058" w14:paraId="593B64DF" w14:textId="77777777" w:rsidTr="00D20A09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C3FB" w14:textId="77777777" w:rsidR="000B4258" w:rsidRPr="00B04058" w:rsidRDefault="000B4258" w:rsidP="00D20A09">
            <w:r w:rsidRPr="00B04058">
              <w:rPr>
                <w:b/>
                <w:i/>
              </w:rPr>
              <w:t>Use Case ID: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40B0" w14:textId="5C57DBB5" w:rsidR="000B4258" w:rsidRPr="00E734C0" w:rsidRDefault="000B4258" w:rsidP="00D20A09">
            <w:r>
              <w:rPr>
                <w:kern w:val="2"/>
                <w:lang w:val="vi-VN"/>
                <w14:ligatures w14:val="standardContextual"/>
              </w:rPr>
              <w:t>UC00</w:t>
            </w:r>
            <w:r>
              <w:rPr>
                <w:kern w:val="2"/>
                <w14:ligatures w14:val="standardContextual"/>
              </w:rPr>
              <w:t>2</w:t>
            </w:r>
          </w:p>
        </w:tc>
      </w:tr>
      <w:tr w:rsidR="000B4258" w:rsidRPr="00B04058" w14:paraId="2653ABEB" w14:textId="77777777" w:rsidTr="00D20A09">
        <w:trPr>
          <w:trHeight w:val="26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9D0C" w14:textId="77777777" w:rsidR="000B4258" w:rsidRPr="00B04058" w:rsidRDefault="000B4258" w:rsidP="00D20A09">
            <w:r w:rsidRPr="00B04058">
              <w:rPr>
                <w:b/>
                <w:i/>
              </w:rPr>
              <w:t>Use case Name: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ADA0" w14:textId="2DB1D6BC" w:rsidR="000B4258" w:rsidRPr="000C52E0" w:rsidRDefault="00B75A82" w:rsidP="00D20A09">
            <w:pPr>
              <w:rPr>
                <w:rFonts w:asciiTheme="majorHAnsi" w:hAnsiTheme="majorHAnsi" w:cstheme="majorHAnsi"/>
                <w:szCs w:val="26"/>
              </w:rPr>
            </w:pPr>
            <w:r w:rsidRPr="00B75A82">
              <w:rPr>
                <w:rFonts w:asciiTheme="majorHAnsi" w:hAnsiTheme="majorHAnsi" w:cstheme="majorHAnsi"/>
                <w:szCs w:val="26"/>
              </w:rPr>
              <w:t xml:space="preserve">Thanh </w:t>
            </w:r>
            <w:proofErr w:type="spellStart"/>
            <w:r w:rsidRPr="00B75A82">
              <w:rPr>
                <w:rFonts w:asciiTheme="majorHAnsi" w:hAnsiTheme="majorHAnsi" w:cstheme="majorHAnsi"/>
                <w:szCs w:val="26"/>
              </w:rPr>
              <w:t>toán</w:t>
            </w:r>
            <w:proofErr w:type="spellEnd"/>
            <w:r w:rsidRPr="00B75A82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B75A82">
              <w:rPr>
                <w:rFonts w:asciiTheme="majorHAnsi" w:hAnsiTheme="majorHAnsi" w:cstheme="majorHAnsi"/>
                <w:szCs w:val="26"/>
              </w:rPr>
              <w:t>vé</w:t>
            </w:r>
            <w:proofErr w:type="spellEnd"/>
            <w:r w:rsidRPr="00B75A82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B75A82">
              <w:rPr>
                <w:rFonts w:asciiTheme="majorHAnsi" w:hAnsiTheme="majorHAnsi" w:cstheme="majorHAnsi"/>
                <w:szCs w:val="26"/>
              </w:rPr>
              <w:t>xem</w:t>
            </w:r>
            <w:proofErr w:type="spellEnd"/>
            <w:r w:rsidRPr="00B75A82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B75A82">
              <w:rPr>
                <w:rFonts w:asciiTheme="majorHAnsi" w:hAnsiTheme="majorHAnsi" w:cstheme="majorHAnsi"/>
                <w:szCs w:val="26"/>
              </w:rPr>
              <w:t>phim</w:t>
            </w:r>
            <w:proofErr w:type="spellEnd"/>
          </w:p>
        </w:tc>
      </w:tr>
      <w:tr w:rsidR="000B4258" w:rsidRPr="00B04058" w14:paraId="6A5931A9" w14:textId="77777777" w:rsidTr="00D20A09">
        <w:trPr>
          <w:trHeight w:val="36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1336" w14:textId="77777777" w:rsidR="000B4258" w:rsidRPr="00B04058" w:rsidRDefault="000B4258" w:rsidP="00D20A09">
            <w:r w:rsidRPr="00B04058">
              <w:rPr>
                <w:b/>
                <w:i/>
              </w:rPr>
              <w:t>Brief description: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EB57" w14:textId="0CF9CB74" w:rsidR="000B4258" w:rsidRPr="000C52E0" w:rsidRDefault="000B4258" w:rsidP="00D20A09">
            <w:pPr>
              <w:rPr>
                <w:rFonts w:asciiTheme="majorHAnsi" w:hAnsiTheme="majorHAnsi" w:cstheme="majorHAnsi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B75A82">
              <w:rPr>
                <w:rFonts w:asciiTheme="majorHAnsi" w:hAnsiTheme="majorHAnsi" w:cstheme="majorHAnsi"/>
                <w:szCs w:val="26"/>
              </w:rPr>
              <w:t>phép</w:t>
            </w:r>
            <w:proofErr w:type="spellEnd"/>
            <w:r w:rsidR="00B75A82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B75A82"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 w:rsidR="00B75A82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B75A82"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  <w:r w:rsidR="00B75A82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B75A82">
              <w:rPr>
                <w:rFonts w:asciiTheme="majorHAnsi" w:hAnsiTheme="majorHAnsi" w:cstheme="majorHAnsi"/>
                <w:szCs w:val="26"/>
              </w:rPr>
              <w:t>thanh</w:t>
            </w:r>
            <w:proofErr w:type="spellEnd"/>
            <w:r w:rsidR="00B75A82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B75A82">
              <w:rPr>
                <w:rFonts w:asciiTheme="majorHAnsi" w:hAnsiTheme="majorHAnsi" w:cstheme="majorHAnsi"/>
                <w:szCs w:val="26"/>
              </w:rPr>
              <w:t>toán</w:t>
            </w:r>
            <w:proofErr w:type="spellEnd"/>
            <w:r w:rsidR="00B75A82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B75A82">
              <w:rPr>
                <w:rFonts w:asciiTheme="majorHAnsi" w:hAnsiTheme="majorHAnsi" w:cstheme="majorHAnsi"/>
                <w:szCs w:val="26"/>
              </w:rPr>
              <w:t>vé</w:t>
            </w:r>
            <w:proofErr w:type="spellEnd"/>
            <w:r w:rsidR="00B75A82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="00B75A82">
              <w:rPr>
                <w:rFonts w:asciiTheme="majorHAnsi" w:hAnsiTheme="majorHAnsi" w:cstheme="majorHAnsi"/>
                <w:szCs w:val="26"/>
              </w:rPr>
              <w:t>phim</w:t>
            </w:r>
            <w:proofErr w:type="spellEnd"/>
          </w:p>
        </w:tc>
      </w:tr>
      <w:tr w:rsidR="000B4258" w:rsidRPr="00B04058" w14:paraId="5F046A7B" w14:textId="77777777" w:rsidTr="00D20A09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FE0D" w14:textId="77777777" w:rsidR="000B4258" w:rsidRPr="00B04058" w:rsidRDefault="000B4258" w:rsidP="00D20A09">
            <w:r w:rsidRPr="00B04058">
              <w:rPr>
                <w:b/>
                <w:i/>
              </w:rPr>
              <w:t>Actors: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3AE0" w14:textId="471BE4A9" w:rsidR="000B4258" w:rsidRPr="000C52E0" w:rsidRDefault="00B75A82" w:rsidP="00D20A09">
            <w:pPr>
              <w:rPr>
                <w:rFonts w:asciiTheme="majorHAnsi" w:hAnsiTheme="majorHAnsi" w:cstheme="majorHAnsi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</w:p>
        </w:tc>
      </w:tr>
      <w:tr w:rsidR="000B4258" w:rsidRPr="00B04058" w14:paraId="42E552FC" w14:textId="77777777" w:rsidTr="00D20A09">
        <w:trPr>
          <w:trHeight w:val="39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D8FC" w14:textId="77777777" w:rsidR="000B4258" w:rsidRPr="00B04058" w:rsidRDefault="000B4258" w:rsidP="00D20A09">
            <w:r w:rsidRPr="00B04058">
              <w:rPr>
                <w:b/>
                <w:i/>
              </w:rPr>
              <w:t>Pre-conditions: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0F65" w14:textId="39D84E9E" w:rsidR="000B4258" w:rsidRPr="001C3BCA" w:rsidRDefault="00B75A82" w:rsidP="00D20A09">
            <w:pPr>
              <w:rPr>
                <w:rFonts w:asciiTheme="majorHAnsi" w:hAnsiTheme="majorHAnsi" w:cstheme="majorHAnsi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nhâp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không</w:t>
            </w:r>
            <w:proofErr w:type="spellEnd"/>
          </w:p>
        </w:tc>
      </w:tr>
      <w:tr w:rsidR="000B4258" w:rsidRPr="006B36D8" w14:paraId="484F4C01" w14:textId="77777777" w:rsidTr="00D20A09">
        <w:trPr>
          <w:trHeight w:val="71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5759" w14:textId="77777777" w:rsidR="000B4258" w:rsidRPr="00B04058" w:rsidRDefault="000B4258" w:rsidP="00D20A09">
            <w:r w:rsidRPr="00B04058">
              <w:rPr>
                <w:b/>
                <w:i/>
              </w:rPr>
              <w:t>Post-conditions: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EE4F" w14:textId="2A821C92" w:rsidR="000B4258" w:rsidRPr="00B75A82" w:rsidRDefault="00B75A82" w:rsidP="00D20A09">
            <w:pPr>
              <w:rPr>
                <w:lang w:val="vi-VN"/>
              </w:rPr>
            </w:pPr>
            <w:proofErr w:type="spellStart"/>
            <w:r w:rsidRPr="00B75A82">
              <w:t>Vé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xem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phim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được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thanh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toán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thành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công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và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hệ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thống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cập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nhật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trạng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thái</w:t>
            </w:r>
            <w:proofErr w:type="spellEnd"/>
            <w:r w:rsidRPr="00B75A82">
              <w:t xml:space="preserve"> </w:t>
            </w:r>
            <w:proofErr w:type="spellStart"/>
            <w:r w:rsidRPr="00B75A82">
              <w:t>vé</w:t>
            </w:r>
            <w:proofErr w:type="spellEnd"/>
            <w:r w:rsidRPr="00B75A82">
              <w:t>.</w:t>
            </w:r>
          </w:p>
        </w:tc>
      </w:tr>
      <w:tr w:rsidR="000B4258" w:rsidRPr="00B75A82" w14:paraId="19177F5B" w14:textId="77777777" w:rsidTr="00D20A09">
        <w:trPr>
          <w:trHeight w:val="162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8D38" w14:textId="77777777" w:rsidR="000B4258" w:rsidRPr="00B04058" w:rsidRDefault="000B4258" w:rsidP="00D20A09">
            <w:r w:rsidRPr="00B04058">
              <w:rPr>
                <w:b/>
                <w:i/>
              </w:rPr>
              <w:lastRenderedPageBreak/>
              <w:t>Main Success flow: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CDEC" w14:textId="6CCE1947" w:rsidR="00B75A82" w:rsidRDefault="00B75A82" w:rsidP="00B75A82">
            <w:r>
              <w:t xml:space="preserve">1.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(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, PayPal, etc.).</w:t>
            </w:r>
          </w:p>
          <w:p w14:paraId="060B9E4B" w14:textId="77777777" w:rsidR="00B75A82" w:rsidRDefault="00B75A82" w:rsidP="00B75A82">
            <w:r>
              <w:t xml:space="preserve">2.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  <w:p w14:paraId="06C468A2" w14:textId="77777777" w:rsidR="00B75A82" w:rsidRDefault="00B75A82" w:rsidP="00B75A82"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  <w:p w14:paraId="7D25400F" w14:textId="37EEC9F9" w:rsidR="000B4258" w:rsidRPr="00B75A82" w:rsidRDefault="00B75A82" w:rsidP="00B75A82">
            <w:pPr>
              <w:rPr>
                <w:lang w:val="vi-VN"/>
              </w:rPr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0B4258" w:rsidRPr="00B04058" w14:paraId="0A983B92" w14:textId="77777777" w:rsidTr="00EC2AE0">
        <w:trPr>
          <w:trHeight w:val="79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7BEF" w14:textId="77777777" w:rsidR="000B4258" w:rsidRPr="00B04058" w:rsidRDefault="000B4258" w:rsidP="00D20A09">
            <w:r w:rsidRPr="00B04058">
              <w:rPr>
                <w:b/>
                <w:i/>
              </w:rPr>
              <w:t>Alternative flows: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1D7" w14:textId="70255C69" w:rsidR="000B4258" w:rsidRPr="001C3BCA" w:rsidRDefault="00EC2AE0" w:rsidP="00EC2AE0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  <w:tr w:rsidR="000B4258" w:rsidRPr="00EC2AE0" w14:paraId="61702E09" w14:textId="77777777" w:rsidTr="00D20A09">
        <w:trPr>
          <w:trHeight w:val="11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0A43" w14:textId="77777777" w:rsidR="000B4258" w:rsidRPr="00B04058" w:rsidRDefault="000B4258" w:rsidP="00D20A09">
            <w:r w:rsidRPr="00B04058">
              <w:rPr>
                <w:b/>
                <w:i/>
              </w:rPr>
              <w:t>Exception flows: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DC44" w14:textId="77777777" w:rsidR="00EC2AE0" w:rsidRDefault="00EC2AE0" w:rsidP="00EC2AE0">
            <w:pPr>
              <w:keepNext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2AE9ABCA" w14:textId="3630EDD7" w:rsidR="000B4258" w:rsidRPr="00EC2AE0" w:rsidRDefault="00EC2AE0" w:rsidP="00EC2AE0">
            <w:pPr>
              <w:keepNext/>
              <w:rPr>
                <w:lang w:val="vi-VN"/>
              </w:r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gián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176C380B" w14:textId="77777777" w:rsidR="000B4258" w:rsidRDefault="000B4258"/>
    <w:p w14:paraId="0E3E0765" w14:textId="77777777" w:rsidR="00EC2AE0" w:rsidRDefault="00EC2AE0"/>
    <w:p w14:paraId="10E14F3F" w14:textId="2EA9CB86" w:rsidR="00A43235" w:rsidRPr="00A43235" w:rsidRDefault="00A43235" w:rsidP="00A43235">
      <w:pPr>
        <w:jc w:val="center"/>
        <w:rPr>
          <w:b/>
          <w:bCs/>
        </w:rPr>
      </w:pPr>
      <w:proofErr w:type="spellStart"/>
      <w:r w:rsidRPr="00A43235">
        <w:rPr>
          <w:rFonts w:asciiTheme="majorHAnsi" w:hAnsiTheme="majorHAnsi" w:cstheme="majorHAnsi"/>
          <w:b/>
          <w:bCs/>
          <w:szCs w:val="26"/>
        </w:rPr>
        <w:t>Tìm</w:t>
      </w:r>
      <w:proofErr w:type="spellEnd"/>
      <w:r w:rsidRPr="00A43235">
        <w:rPr>
          <w:rFonts w:asciiTheme="majorHAnsi" w:hAnsiTheme="majorHAnsi" w:cstheme="majorHAnsi"/>
          <w:b/>
          <w:bCs/>
          <w:szCs w:val="26"/>
        </w:rPr>
        <w:t xml:space="preserve"> </w:t>
      </w:r>
      <w:proofErr w:type="spellStart"/>
      <w:r w:rsidRPr="00A43235">
        <w:rPr>
          <w:rFonts w:asciiTheme="majorHAnsi" w:hAnsiTheme="majorHAnsi" w:cstheme="majorHAnsi"/>
          <w:b/>
          <w:bCs/>
          <w:szCs w:val="26"/>
        </w:rPr>
        <w:t>kiếm</w:t>
      </w:r>
      <w:proofErr w:type="spellEnd"/>
      <w:r w:rsidRPr="00A43235">
        <w:rPr>
          <w:rFonts w:asciiTheme="majorHAnsi" w:hAnsiTheme="majorHAnsi" w:cstheme="majorHAnsi"/>
          <w:b/>
          <w:bCs/>
          <w:szCs w:val="26"/>
        </w:rPr>
        <w:t xml:space="preserve"> </w:t>
      </w:r>
      <w:proofErr w:type="spellStart"/>
      <w:r w:rsidRPr="00A43235">
        <w:rPr>
          <w:rFonts w:asciiTheme="majorHAnsi" w:hAnsiTheme="majorHAnsi" w:cstheme="majorHAnsi"/>
          <w:b/>
          <w:bCs/>
          <w:szCs w:val="26"/>
        </w:rPr>
        <w:t>và</w:t>
      </w:r>
      <w:proofErr w:type="spellEnd"/>
      <w:r w:rsidRPr="00A43235">
        <w:rPr>
          <w:rFonts w:asciiTheme="majorHAnsi" w:hAnsiTheme="majorHAnsi" w:cstheme="majorHAnsi"/>
          <w:b/>
          <w:bCs/>
          <w:szCs w:val="26"/>
        </w:rPr>
        <w:t xml:space="preserve"> </w:t>
      </w:r>
      <w:proofErr w:type="spellStart"/>
      <w:r w:rsidRPr="00A43235">
        <w:rPr>
          <w:rFonts w:asciiTheme="majorHAnsi" w:hAnsiTheme="majorHAnsi" w:cstheme="majorHAnsi"/>
          <w:b/>
          <w:bCs/>
          <w:szCs w:val="26"/>
        </w:rPr>
        <w:t>phân</w:t>
      </w:r>
      <w:proofErr w:type="spellEnd"/>
      <w:r w:rsidRPr="00A43235">
        <w:rPr>
          <w:rFonts w:asciiTheme="majorHAnsi" w:hAnsiTheme="majorHAnsi" w:cstheme="majorHAnsi"/>
          <w:b/>
          <w:bCs/>
          <w:szCs w:val="26"/>
        </w:rPr>
        <w:t xml:space="preserve"> </w:t>
      </w:r>
      <w:proofErr w:type="spellStart"/>
      <w:r w:rsidRPr="00A43235">
        <w:rPr>
          <w:rFonts w:asciiTheme="majorHAnsi" w:hAnsiTheme="majorHAnsi" w:cstheme="majorHAnsi"/>
          <w:b/>
          <w:bCs/>
          <w:szCs w:val="26"/>
        </w:rPr>
        <w:t>loại</w:t>
      </w:r>
      <w:proofErr w:type="spellEnd"/>
      <w:r w:rsidRPr="00A43235">
        <w:rPr>
          <w:rFonts w:asciiTheme="majorHAnsi" w:hAnsiTheme="majorHAnsi" w:cstheme="majorHAnsi"/>
          <w:b/>
          <w:bCs/>
          <w:szCs w:val="26"/>
        </w:rPr>
        <w:t xml:space="preserve"> </w:t>
      </w:r>
      <w:proofErr w:type="spellStart"/>
      <w:r w:rsidRPr="00A43235">
        <w:rPr>
          <w:rFonts w:asciiTheme="majorHAnsi" w:hAnsiTheme="majorHAnsi" w:cstheme="majorHAnsi"/>
          <w:b/>
          <w:bCs/>
          <w:szCs w:val="26"/>
        </w:rPr>
        <w:t>phim</w:t>
      </w:r>
      <w:proofErr w:type="spellEnd"/>
    </w:p>
    <w:tbl>
      <w:tblPr>
        <w:tblW w:w="93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167"/>
      </w:tblGrid>
      <w:tr w:rsidR="00EC2AE0" w:rsidRPr="00B04058" w14:paraId="3C517FE0" w14:textId="77777777" w:rsidTr="004D0A02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0D41" w14:textId="77777777" w:rsidR="00EC2AE0" w:rsidRPr="00B04058" w:rsidRDefault="00EC2AE0" w:rsidP="004D0A02">
            <w:r w:rsidRPr="00B04058">
              <w:rPr>
                <w:b/>
                <w:i/>
              </w:rPr>
              <w:t>Use Case ID: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4031" w14:textId="293B2A36" w:rsidR="00EC2AE0" w:rsidRPr="00E734C0" w:rsidRDefault="00EC2AE0" w:rsidP="004D0A02">
            <w:r>
              <w:rPr>
                <w:kern w:val="2"/>
                <w:lang w:val="vi-VN"/>
                <w14:ligatures w14:val="standardContextual"/>
              </w:rPr>
              <w:t>UC00</w:t>
            </w: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EC2AE0" w:rsidRPr="00B04058" w14:paraId="5FA28438" w14:textId="77777777" w:rsidTr="004D0A02">
        <w:trPr>
          <w:trHeight w:val="26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99C1" w14:textId="77777777" w:rsidR="00EC2AE0" w:rsidRPr="00B04058" w:rsidRDefault="00EC2AE0" w:rsidP="004D0A02">
            <w:r w:rsidRPr="00B04058">
              <w:rPr>
                <w:b/>
                <w:i/>
              </w:rPr>
              <w:t>Use case Name: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51BD" w14:textId="500A5A95" w:rsidR="00EC2AE0" w:rsidRPr="00EC2AE0" w:rsidRDefault="00EC2AE0" w:rsidP="004D0A02">
            <w:pPr>
              <w:rPr>
                <w:rFonts w:asciiTheme="majorHAnsi" w:hAnsiTheme="majorHAnsi" w:cstheme="majorHAnsi"/>
                <w:szCs w:val="26"/>
                <w:lang w:val="vi-VN"/>
              </w:rPr>
            </w:pP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Tìm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kiếm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và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phân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loại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phim</w:t>
            </w:r>
            <w:proofErr w:type="spellEnd"/>
          </w:p>
        </w:tc>
      </w:tr>
      <w:tr w:rsidR="00EC2AE0" w:rsidRPr="00B04058" w14:paraId="181D4198" w14:textId="77777777" w:rsidTr="004D0A02">
        <w:trPr>
          <w:trHeight w:val="36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39E6" w14:textId="77777777" w:rsidR="00EC2AE0" w:rsidRPr="00B04058" w:rsidRDefault="00EC2AE0" w:rsidP="004D0A02">
            <w:r w:rsidRPr="00B04058">
              <w:rPr>
                <w:b/>
                <w:i/>
              </w:rPr>
              <w:t>Brief description: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196D" w14:textId="741E966F" w:rsidR="00EC2AE0" w:rsidRPr="00EC2AE0" w:rsidRDefault="00EC2AE0" w:rsidP="004D0A02">
            <w:pPr>
              <w:rPr>
                <w:rFonts w:asciiTheme="majorHAnsi" w:hAnsiTheme="majorHAnsi" w:cstheme="majorHAnsi"/>
                <w:szCs w:val="26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tìm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kiếm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và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phân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loại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phim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theo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các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tiêu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chí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như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thể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loại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,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năm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phát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hành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,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đánh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giá</w:t>
            </w:r>
            <w:proofErr w:type="spellEnd"/>
            <w:r w:rsidRPr="00EC2AE0">
              <w:rPr>
                <w:rFonts w:asciiTheme="majorHAnsi" w:hAnsiTheme="majorHAnsi" w:cstheme="majorHAnsi"/>
                <w:szCs w:val="26"/>
              </w:rPr>
              <w:t xml:space="preserve">, </w:t>
            </w:r>
            <w:proofErr w:type="spellStart"/>
            <w:r w:rsidRPr="00EC2AE0">
              <w:rPr>
                <w:rFonts w:asciiTheme="majorHAnsi" w:hAnsiTheme="majorHAnsi" w:cstheme="majorHAnsi"/>
                <w:szCs w:val="26"/>
              </w:rPr>
              <w:t>vv</w:t>
            </w:r>
            <w:proofErr w:type="spellEnd"/>
          </w:p>
        </w:tc>
      </w:tr>
      <w:tr w:rsidR="00EC2AE0" w:rsidRPr="00B04058" w14:paraId="57332A15" w14:textId="77777777" w:rsidTr="004D0A02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1346" w14:textId="77777777" w:rsidR="00EC2AE0" w:rsidRPr="00B04058" w:rsidRDefault="00EC2AE0" w:rsidP="004D0A02">
            <w:r w:rsidRPr="00B04058">
              <w:rPr>
                <w:b/>
                <w:i/>
              </w:rPr>
              <w:t>Actors: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40F7" w14:textId="77777777" w:rsidR="00EC2AE0" w:rsidRPr="000C52E0" w:rsidRDefault="00EC2AE0" w:rsidP="004D0A02">
            <w:pPr>
              <w:rPr>
                <w:rFonts w:asciiTheme="majorHAnsi" w:hAnsiTheme="majorHAnsi" w:cstheme="majorHAnsi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</w:p>
        </w:tc>
      </w:tr>
      <w:tr w:rsidR="00EC2AE0" w:rsidRPr="00B04058" w14:paraId="57653150" w14:textId="77777777" w:rsidTr="004D0A02">
        <w:trPr>
          <w:trHeight w:val="39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461D" w14:textId="77777777" w:rsidR="00EC2AE0" w:rsidRPr="00B04058" w:rsidRDefault="00EC2AE0" w:rsidP="004D0A02">
            <w:r w:rsidRPr="00B04058">
              <w:rPr>
                <w:b/>
                <w:i/>
              </w:rPr>
              <w:t>Pre-conditions: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A23F" w14:textId="77777777" w:rsidR="00EC2AE0" w:rsidRPr="001C3BCA" w:rsidRDefault="00EC2AE0" w:rsidP="004D0A02">
            <w:pPr>
              <w:rPr>
                <w:rFonts w:asciiTheme="majorHAnsi" w:hAnsiTheme="majorHAnsi" w:cstheme="majorHAnsi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nhâp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không</w:t>
            </w:r>
            <w:proofErr w:type="spellEnd"/>
          </w:p>
        </w:tc>
      </w:tr>
      <w:tr w:rsidR="00EC2AE0" w:rsidRPr="006B36D8" w14:paraId="373AE54C" w14:textId="77777777" w:rsidTr="004D0A02">
        <w:trPr>
          <w:trHeight w:val="71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AF84" w14:textId="77777777" w:rsidR="00EC2AE0" w:rsidRPr="00B04058" w:rsidRDefault="00EC2AE0" w:rsidP="004D0A02">
            <w:r w:rsidRPr="00B04058">
              <w:rPr>
                <w:b/>
                <w:i/>
              </w:rPr>
              <w:t>Post-conditions: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328C" w14:textId="1BDE77DA" w:rsidR="00EC2AE0" w:rsidRPr="00A43235" w:rsidRDefault="00A43235" w:rsidP="004D0A02">
            <w:pPr>
              <w:rPr>
                <w:lang w:val="vi-VN"/>
              </w:rPr>
            </w:pPr>
            <w:r w:rsidRPr="00A43235">
              <w:t xml:space="preserve">Danh </w:t>
            </w:r>
            <w:proofErr w:type="spellStart"/>
            <w:r w:rsidRPr="00A43235">
              <w:t>sách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phim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phù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hợp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với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tiêu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chí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tìm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kiếm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được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hiển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thị</w:t>
            </w:r>
            <w:proofErr w:type="spellEnd"/>
            <w:r>
              <w:t>.</w:t>
            </w:r>
          </w:p>
        </w:tc>
      </w:tr>
      <w:tr w:rsidR="00EC2AE0" w:rsidRPr="007B23B6" w14:paraId="6742C489" w14:textId="77777777" w:rsidTr="004D0A02">
        <w:trPr>
          <w:trHeight w:val="162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768A" w14:textId="77777777" w:rsidR="00EC2AE0" w:rsidRPr="00B04058" w:rsidRDefault="00EC2AE0" w:rsidP="004D0A02">
            <w:r w:rsidRPr="00B04058">
              <w:rPr>
                <w:b/>
                <w:i/>
              </w:rPr>
              <w:t>Main Success flow: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568F" w14:textId="77777777" w:rsidR="00A43235" w:rsidRDefault="00EC2AE0" w:rsidP="00A43235">
            <w:pPr>
              <w:ind w:left="360"/>
            </w:pPr>
            <w:r>
              <w:t xml:space="preserve">1. </w:t>
            </w:r>
            <w:proofErr w:type="spellStart"/>
            <w:r w:rsidR="00A43235">
              <w:t>Khách</w:t>
            </w:r>
            <w:proofErr w:type="spellEnd"/>
            <w:r w:rsidR="00A43235">
              <w:t xml:space="preserve"> </w:t>
            </w:r>
            <w:proofErr w:type="spellStart"/>
            <w:r w:rsidR="00A43235">
              <w:t>hàng</w:t>
            </w:r>
            <w:proofErr w:type="spellEnd"/>
            <w:r w:rsidR="00A43235">
              <w:t xml:space="preserve"> </w:t>
            </w:r>
            <w:proofErr w:type="spellStart"/>
            <w:r w:rsidR="00A43235">
              <w:t>nhập</w:t>
            </w:r>
            <w:proofErr w:type="spellEnd"/>
            <w:r w:rsidR="00A43235">
              <w:t xml:space="preserve"> </w:t>
            </w:r>
            <w:proofErr w:type="spellStart"/>
            <w:r w:rsidR="00A43235">
              <w:t>tiêu</w:t>
            </w:r>
            <w:proofErr w:type="spellEnd"/>
            <w:r w:rsidR="00A43235">
              <w:t xml:space="preserve"> </w:t>
            </w:r>
            <w:proofErr w:type="spellStart"/>
            <w:r w:rsidR="00A43235">
              <w:t>chí</w:t>
            </w:r>
            <w:proofErr w:type="spellEnd"/>
            <w:r w:rsidR="00A43235">
              <w:t xml:space="preserve"> </w:t>
            </w:r>
            <w:proofErr w:type="spellStart"/>
            <w:r w:rsidR="00A43235">
              <w:t>tìm</w:t>
            </w:r>
            <w:proofErr w:type="spellEnd"/>
            <w:r w:rsidR="00A43235">
              <w:t xml:space="preserve"> </w:t>
            </w:r>
            <w:proofErr w:type="spellStart"/>
            <w:r w:rsidR="00A43235">
              <w:t>kiếm</w:t>
            </w:r>
            <w:proofErr w:type="spellEnd"/>
            <w:r w:rsidR="00A43235">
              <w:t xml:space="preserve"> </w:t>
            </w:r>
            <w:proofErr w:type="spellStart"/>
            <w:r w:rsidR="00A43235">
              <w:t>vào</w:t>
            </w:r>
            <w:proofErr w:type="spellEnd"/>
            <w:r w:rsidR="00A43235">
              <w:t xml:space="preserve"> </w:t>
            </w:r>
            <w:proofErr w:type="spellStart"/>
            <w:r w:rsidR="00A43235">
              <w:t>hệ</w:t>
            </w:r>
            <w:proofErr w:type="spellEnd"/>
            <w:r w:rsidR="00A43235">
              <w:t xml:space="preserve"> </w:t>
            </w:r>
            <w:proofErr w:type="spellStart"/>
            <w:r w:rsidR="00A43235">
              <w:t>thống</w:t>
            </w:r>
            <w:proofErr w:type="spellEnd"/>
            <w:r w:rsidR="00A43235">
              <w:t>.</w:t>
            </w:r>
          </w:p>
          <w:p w14:paraId="238D69FE" w14:textId="77777777" w:rsidR="00A43235" w:rsidRDefault="00A43235" w:rsidP="00A43235">
            <w:pPr>
              <w:ind w:left="360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>.</w:t>
            </w:r>
          </w:p>
          <w:p w14:paraId="351E5229" w14:textId="0327F80A" w:rsidR="00EC2AE0" w:rsidRPr="007B23B6" w:rsidRDefault="00A43235" w:rsidP="00A43235">
            <w:pPr>
              <w:ind w:left="360"/>
              <w:rPr>
                <w:lang w:val="vi-VN"/>
              </w:rPr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.</w:t>
            </w:r>
          </w:p>
        </w:tc>
      </w:tr>
      <w:tr w:rsidR="00EC2AE0" w:rsidRPr="00B04058" w14:paraId="6EEEB784" w14:textId="77777777" w:rsidTr="00A43235">
        <w:trPr>
          <w:trHeight w:val="35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AD37" w14:textId="77777777" w:rsidR="00EC2AE0" w:rsidRPr="00B04058" w:rsidRDefault="00EC2AE0" w:rsidP="004D0A02">
            <w:r w:rsidRPr="00B04058">
              <w:rPr>
                <w:b/>
                <w:i/>
              </w:rPr>
              <w:t>Alternative flows: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CA9C" w14:textId="3046F8C4" w:rsidR="00A43235" w:rsidRDefault="00EC2AE0" w:rsidP="00A43235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  <w:p w14:paraId="11907BEC" w14:textId="2DC23612" w:rsidR="00EC2AE0" w:rsidRPr="001C3BCA" w:rsidRDefault="00EC2AE0" w:rsidP="00A43235">
            <w:pPr>
              <w:pStyle w:val="oancuaDanhsach"/>
              <w:ind w:left="420"/>
            </w:pPr>
          </w:p>
        </w:tc>
      </w:tr>
      <w:tr w:rsidR="00EC2AE0" w:rsidRPr="001209A4" w14:paraId="4E0031C3" w14:textId="77777777" w:rsidTr="004D0A02">
        <w:trPr>
          <w:trHeight w:val="11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384A" w14:textId="77777777" w:rsidR="00EC2AE0" w:rsidRPr="00B04058" w:rsidRDefault="00EC2AE0" w:rsidP="004D0A02">
            <w:r w:rsidRPr="00B04058">
              <w:rPr>
                <w:b/>
                <w:i/>
              </w:rPr>
              <w:t>Exception flows: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94DF" w14:textId="3960DDC1" w:rsidR="00EC2AE0" w:rsidRPr="00A43235" w:rsidRDefault="00A43235" w:rsidP="004D0A02">
            <w:pPr>
              <w:keepNext/>
              <w:rPr>
                <w:lang w:val="vi-VN"/>
              </w:rPr>
            </w:pPr>
            <w:proofErr w:type="spellStart"/>
            <w:r w:rsidRPr="00A43235">
              <w:t>Nếu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không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tìm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thấy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phim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phù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hợp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với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tiêu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chí</w:t>
            </w:r>
            <w:proofErr w:type="spellEnd"/>
            <w:r w:rsidRPr="00A43235">
              <w:t xml:space="preserve">, </w:t>
            </w:r>
            <w:proofErr w:type="spellStart"/>
            <w:r w:rsidRPr="00A43235">
              <w:t>hệ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thống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sẽ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thông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báo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và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yêu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cầu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khách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hàng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thay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đổi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tiêu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chí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tìm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kiếm</w:t>
            </w:r>
            <w:proofErr w:type="spellEnd"/>
          </w:p>
        </w:tc>
      </w:tr>
    </w:tbl>
    <w:p w14:paraId="4B4811A0" w14:textId="77777777" w:rsidR="00EC2AE0" w:rsidRDefault="00EC2AE0"/>
    <w:p w14:paraId="35396116" w14:textId="183B6632" w:rsidR="00A43235" w:rsidRPr="00A43235" w:rsidRDefault="00A43235" w:rsidP="00A43235">
      <w:pPr>
        <w:tabs>
          <w:tab w:val="left" w:pos="3156"/>
        </w:tabs>
        <w:rPr>
          <w:b/>
          <w:bCs/>
          <w:lang w:val="vi-VN"/>
        </w:rPr>
      </w:pPr>
      <w:r>
        <w:tab/>
      </w:r>
      <w:proofErr w:type="spellStart"/>
      <w:r w:rsidRPr="00A43235">
        <w:rPr>
          <w:b/>
          <w:bCs/>
        </w:rPr>
        <w:t>Hủy</w:t>
      </w:r>
      <w:proofErr w:type="spellEnd"/>
      <w:r w:rsidRPr="00A43235">
        <w:rPr>
          <w:b/>
          <w:bCs/>
        </w:rPr>
        <w:t xml:space="preserve"> </w:t>
      </w:r>
      <w:proofErr w:type="spellStart"/>
      <w:r w:rsidRPr="00A43235">
        <w:rPr>
          <w:b/>
          <w:bCs/>
        </w:rPr>
        <w:t>vé</w:t>
      </w:r>
      <w:proofErr w:type="spellEnd"/>
      <w:r w:rsidRPr="00A43235">
        <w:rPr>
          <w:b/>
          <w:bCs/>
        </w:rPr>
        <w:t xml:space="preserve"> </w:t>
      </w:r>
      <w:proofErr w:type="spellStart"/>
      <w:r w:rsidRPr="00A43235">
        <w:rPr>
          <w:b/>
          <w:bCs/>
        </w:rPr>
        <w:t>xem</w:t>
      </w:r>
      <w:proofErr w:type="spellEnd"/>
      <w:r w:rsidRPr="00A43235">
        <w:rPr>
          <w:b/>
          <w:bCs/>
        </w:rPr>
        <w:t xml:space="preserve"> </w:t>
      </w:r>
      <w:proofErr w:type="spellStart"/>
      <w:r w:rsidRPr="00A43235">
        <w:rPr>
          <w:b/>
          <w:bCs/>
        </w:rPr>
        <w:t>phim</w:t>
      </w:r>
      <w:proofErr w:type="spellEnd"/>
      <w:r w:rsidRPr="00A43235">
        <w:rPr>
          <w:b/>
          <w:bCs/>
        </w:rPr>
        <w:t xml:space="preserve"> </w:t>
      </w:r>
      <w:proofErr w:type="spellStart"/>
      <w:r w:rsidRPr="00A43235">
        <w:rPr>
          <w:b/>
          <w:bCs/>
        </w:rPr>
        <w:t>đã</w:t>
      </w:r>
      <w:proofErr w:type="spellEnd"/>
      <w:r w:rsidRPr="00A43235">
        <w:rPr>
          <w:b/>
          <w:bCs/>
        </w:rPr>
        <w:t xml:space="preserve"> </w:t>
      </w:r>
      <w:proofErr w:type="spellStart"/>
      <w:r w:rsidRPr="00A43235">
        <w:rPr>
          <w:b/>
          <w:bCs/>
        </w:rPr>
        <w:t>mua</w:t>
      </w:r>
      <w:proofErr w:type="spellEnd"/>
    </w:p>
    <w:tbl>
      <w:tblPr>
        <w:tblW w:w="93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167"/>
      </w:tblGrid>
      <w:tr w:rsidR="00A43235" w:rsidRPr="00B04058" w14:paraId="03511B32" w14:textId="77777777" w:rsidTr="004D0A02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2622" w14:textId="77777777" w:rsidR="00A43235" w:rsidRPr="00B04058" w:rsidRDefault="00A43235" w:rsidP="004D0A02">
            <w:r w:rsidRPr="00B04058">
              <w:rPr>
                <w:b/>
                <w:i/>
              </w:rPr>
              <w:t>Use Case ID: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B5EE" w14:textId="79CB5117" w:rsidR="00A43235" w:rsidRPr="00E734C0" w:rsidRDefault="00A43235" w:rsidP="004D0A02">
            <w:r>
              <w:rPr>
                <w:kern w:val="2"/>
                <w:lang w:val="vi-VN"/>
                <w14:ligatures w14:val="standardContextual"/>
              </w:rPr>
              <w:t>UC00</w:t>
            </w: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A43235" w:rsidRPr="00B04058" w14:paraId="61D6C327" w14:textId="77777777" w:rsidTr="004D0A02">
        <w:trPr>
          <w:trHeight w:val="26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F553" w14:textId="77777777" w:rsidR="00A43235" w:rsidRPr="00B04058" w:rsidRDefault="00A43235" w:rsidP="004D0A02">
            <w:r w:rsidRPr="00B04058">
              <w:rPr>
                <w:b/>
                <w:i/>
              </w:rPr>
              <w:t>Use case Name: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58C9" w14:textId="4CE15221" w:rsidR="00A43235" w:rsidRPr="00EC2AE0" w:rsidRDefault="00A43235" w:rsidP="004D0A02">
            <w:pPr>
              <w:rPr>
                <w:rFonts w:asciiTheme="majorHAnsi" w:hAnsiTheme="majorHAnsi" w:cstheme="majorHAnsi"/>
                <w:szCs w:val="26"/>
                <w:lang w:val="vi-VN"/>
              </w:rPr>
            </w:pP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Hủy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vé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xem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phim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đã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mua</w:t>
            </w:r>
            <w:proofErr w:type="spellEnd"/>
          </w:p>
        </w:tc>
      </w:tr>
      <w:tr w:rsidR="00A43235" w:rsidRPr="00B04058" w14:paraId="2508B436" w14:textId="77777777" w:rsidTr="004D0A02">
        <w:trPr>
          <w:trHeight w:val="36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887C" w14:textId="77777777" w:rsidR="00A43235" w:rsidRPr="00B04058" w:rsidRDefault="00A43235" w:rsidP="004D0A02">
            <w:r w:rsidRPr="00B04058">
              <w:rPr>
                <w:b/>
                <w:i/>
              </w:rPr>
              <w:t>Brief description: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C44F" w14:textId="544D4E84" w:rsidR="00A43235" w:rsidRPr="00EC2AE0" w:rsidRDefault="00A43235" w:rsidP="004D0A02">
            <w:pPr>
              <w:rPr>
                <w:rFonts w:asciiTheme="majorHAnsi" w:hAnsiTheme="majorHAnsi" w:cstheme="majorHAnsi"/>
                <w:szCs w:val="26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hủy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vé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xem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phim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đã</w:t>
            </w:r>
            <w:proofErr w:type="spellEnd"/>
            <w:r w:rsidRPr="00A43235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A43235">
              <w:rPr>
                <w:rFonts w:asciiTheme="majorHAnsi" w:hAnsiTheme="majorHAnsi" w:cstheme="majorHAnsi"/>
                <w:szCs w:val="26"/>
              </w:rPr>
              <w:t>mua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>.</w:t>
            </w:r>
          </w:p>
        </w:tc>
      </w:tr>
      <w:tr w:rsidR="00A43235" w:rsidRPr="00B04058" w14:paraId="085D6F84" w14:textId="77777777" w:rsidTr="004D0A02">
        <w:trPr>
          <w:trHeight w:val="28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4738" w14:textId="77777777" w:rsidR="00A43235" w:rsidRPr="00B04058" w:rsidRDefault="00A43235" w:rsidP="004D0A02">
            <w:r w:rsidRPr="00B04058">
              <w:rPr>
                <w:b/>
                <w:i/>
              </w:rPr>
              <w:t>Actors: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13BF" w14:textId="77777777" w:rsidR="00A43235" w:rsidRPr="000C52E0" w:rsidRDefault="00A43235" w:rsidP="004D0A02">
            <w:pPr>
              <w:rPr>
                <w:rFonts w:asciiTheme="majorHAnsi" w:hAnsiTheme="majorHAnsi" w:cstheme="majorHAnsi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</w:p>
        </w:tc>
      </w:tr>
      <w:tr w:rsidR="00A43235" w:rsidRPr="00B04058" w14:paraId="1BCB561A" w14:textId="77777777" w:rsidTr="004D0A02">
        <w:trPr>
          <w:trHeight w:val="39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C85D" w14:textId="77777777" w:rsidR="00A43235" w:rsidRPr="00B04058" w:rsidRDefault="00A43235" w:rsidP="004D0A02">
            <w:r w:rsidRPr="00B04058">
              <w:rPr>
                <w:b/>
                <w:i/>
              </w:rPr>
              <w:t>Pre-conditions: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4E1C" w14:textId="77777777" w:rsidR="00A43235" w:rsidRPr="001C3BCA" w:rsidRDefault="00A43235" w:rsidP="004D0A02">
            <w:pPr>
              <w:rPr>
                <w:rFonts w:asciiTheme="majorHAnsi" w:hAnsiTheme="majorHAnsi" w:cstheme="majorHAnsi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nhâp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không</w:t>
            </w:r>
            <w:proofErr w:type="spellEnd"/>
          </w:p>
        </w:tc>
      </w:tr>
      <w:tr w:rsidR="00A43235" w:rsidRPr="00A43235" w14:paraId="25CBAD6C" w14:textId="77777777" w:rsidTr="004D0A02">
        <w:trPr>
          <w:trHeight w:val="71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D353" w14:textId="77777777" w:rsidR="00A43235" w:rsidRPr="00B04058" w:rsidRDefault="00A43235" w:rsidP="004D0A02">
            <w:r w:rsidRPr="00B04058">
              <w:rPr>
                <w:b/>
                <w:i/>
              </w:rPr>
              <w:t>Post-conditions: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F39E" w14:textId="15ED76F7" w:rsidR="00A43235" w:rsidRPr="00A43235" w:rsidRDefault="00A43235" w:rsidP="004D0A02">
            <w:pPr>
              <w:rPr>
                <w:lang w:val="vi-VN"/>
              </w:rPr>
            </w:pPr>
            <w:r w:rsidRPr="00A43235">
              <w:rPr>
                <w:lang w:val="vi-VN"/>
              </w:rPr>
              <w:t>Vé xem phim được hủy thành công và số tiền được hoàn lại cho khách hàng.</w:t>
            </w:r>
          </w:p>
        </w:tc>
      </w:tr>
      <w:tr w:rsidR="00A43235" w:rsidRPr="007B23B6" w14:paraId="0C3EDDA7" w14:textId="77777777" w:rsidTr="004D0A02">
        <w:trPr>
          <w:trHeight w:val="162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C47B" w14:textId="77777777" w:rsidR="00A43235" w:rsidRPr="00B04058" w:rsidRDefault="00A43235" w:rsidP="004D0A02">
            <w:r w:rsidRPr="00B04058">
              <w:rPr>
                <w:b/>
                <w:i/>
              </w:rPr>
              <w:lastRenderedPageBreak/>
              <w:t>Main Success flow: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64F8" w14:textId="77777777" w:rsidR="00A43235" w:rsidRDefault="00A43235" w:rsidP="00A43235">
            <w:pPr>
              <w:ind w:left="360"/>
            </w:pPr>
            <w:r>
              <w:t xml:space="preserve">1.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>.</w:t>
            </w:r>
          </w:p>
          <w:p w14:paraId="5ED66E09" w14:textId="77777777" w:rsidR="00A43235" w:rsidRDefault="00A43235" w:rsidP="00A43235">
            <w:pPr>
              <w:ind w:left="360"/>
            </w:pPr>
            <w:r>
              <w:t xml:space="preserve">2.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  <w:p w14:paraId="6348377E" w14:textId="77777777" w:rsidR="00A43235" w:rsidRDefault="00A43235" w:rsidP="00A43235">
            <w:pPr>
              <w:ind w:left="360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  <w:p w14:paraId="61DA3C0E" w14:textId="6485D003" w:rsidR="00A43235" w:rsidRPr="007B23B6" w:rsidRDefault="00A43235" w:rsidP="00A43235">
            <w:pPr>
              <w:ind w:left="360"/>
              <w:rPr>
                <w:lang w:val="vi-VN"/>
              </w:rPr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A43235" w:rsidRPr="00B04058" w14:paraId="7C9CA4CC" w14:textId="77777777" w:rsidTr="004D0A02">
        <w:trPr>
          <w:trHeight w:val="35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FDBF" w14:textId="77777777" w:rsidR="00A43235" w:rsidRPr="00B04058" w:rsidRDefault="00A43235" w:rsidP="004D0A02">
            <w:r w:rsidRPr="00B04058">
              <w:rPr>
                <w:b/>
                <w:i/>
              </w:rPr>
              <w:t>Alternative flows: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7D6C" w14:textId="77777777" w:rsidR="00A43235" w:rsidRDefault="00A43235" w:rsidP="004D0A02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  <w:p w14:paraId="18908DCD" w14:textId="77777777" w:rsidR="00A43235" w:rsidRPr="001C3BCA" w:rsidRDefault="00A43235" w:rsidP="004D0A02">
            <w:pPr>
              <w:pStyle w:val="oancuaDanhsach"/>
              <w:ind w:left="420"/>
            </w:pPr>
          </w:p>
        </w:tc>
      </w:tr>
      <w:tr w:rsidR="00A43235" w:rsidRPr="001209A4" w14:paraId="77CAABF0" w14:textId="77777777" w:rsidTr="004D0A02">
        <w:trPr>
          <w:trHeight w:val="11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1036" w14:textId="77777777" w:rsidR="00A43235" w:rsidRPr="00B04058" w:rsidRDefault="00A43235" w:rsidP="004D0A02">
            <w:r w:rsidRPr="00B04058">
              <w:rPr>
                <w:b/>
                <w:i/>
              </w:rPr>
              <w:t>Exception flows:</w:t>
            </w:r>
          </w:p>
        </w:tc>
        <w:tc>
          <w:tcPr>
            <w:tcW w:w="7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A2E3" w14:textId="4EF9B900" w:rsidR="00A43235" w:rsidRPr="00A43235" w:rsidRDefault="00A43235" w:rsidP="004D0A02">
            <w:pPr>
              <w:keepNext/>
              <w:rPr>
                <w:lang w:val="vi-VN"/>
              </w:rPr>
            </w:pPr>
            <w:proofErr w:type="spellStart"/>
            <w:r w:rsidRPr="00A43235">
              <w:t>Nếu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vé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không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thể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hủy</w:t>
            </w:r>
            <w:proofErr w:type="spellEnd"/>
            <w:r w:rsidRPr="00A43235">
              <w:t xml:space="preserve"> (</w:t>
            </w:r>
            <w:proofErr w:type="spellStart"/>
            <w:r w:rsidRPr="00A43235">
              <w:t>ví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dụ</w:t>
            </w:r>
            <w:proofErr w:type="spellEnd"/>
            <w:r w:rsidRPr="00A43235">
              <w:t xml:space="preserve">, </w:t>
            </w:r>
            <w:proofErr w:type="spellStart"/>
            <w:r w:rsidRPr="00A43235">
              <w:t>quá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gần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giờ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chiếu</w:t>
            </w:r>
            <w:proofErr w:type="spellEnd"/>
            <w:r w:rsidRPr="00A43235">
              <w:t xml:space="preserve">), </w:t>
            </w:r>
            <w:proofErr w:type="spellStart"/>
            <w:r w:rsidRPr="00A43235">
              <w:t>hệ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thống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sẽ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thông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báo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và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từ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chối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yêu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cầu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hủy</w:t>
            </w:r>
            <w:proofErr w:type="spellEnd"/>
            <w:r w:rsidRPr="00A43235">
              <w:t xml:space="preserve"> </w:t>
            </w:r>
            <w:proofErr w:type="spellStart"/>
            <w:r w:rsidRPr="00A43235">
              <w:t>vé</w:t>
            </w:r>
            <w:proofErr w:type="spellEnd"/>
          </w:p>
        </w:tc>
      </w:tr>
    </w:tbl>
    <w:p w14:paraId="59AB68A3" w14:textId="77777777" w:rsidR="00A43235" w:rsidRPr="00EC2AE0" w:rsidRDefault="00A43235"/>
    <w:sectPr w:rsidR="00A43235" w:rsidRPr="00EC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3337"/>
    <w:multiLevelType w:val="hybridMultilevel"/>
    <w:tmpl w:val="85300744"/>
    <w:lvl w:ilvl="0" w:tplc="7F18497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8B96C60"/>
    <w:multiLevelType w:val="hybridMultilevel"/>
    <w:tmpl w:val="2B8292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BCA"/>
    <w:multiLevelType w:val="hybridMultilevel"/>
    <w:tmpl w:val="F4529D9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28142C"/>
    <w:multiLevelType w:val="hybridMultilevel"/>
    <w:tmpl w:val="0D609EAC"/>
    <w:lvl w:ilvl="0" w:tplc="5C8003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5474">
    <w:abstractNumId w:val="1"/>
  </w:num>
  <w:num w:numId="2" w16cid:durableId="21177116">
    <w:abstractNumId w:val="3"/>
  </w:num>
  <w:num w:numId="3" w16cid:durableId="840242858">
    <w:abstractNumId w:val="0"/>
  </w:num>
  <w:num w:numId="4" w16cid:durableId="1411271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23"/>
    <w:rsid w:val="000B4258"/>
    <w:rsid w:val="000F025B"/>
    <w:rsid w:val="002C4484"/>
    <w:rsid w:val="007B23B6"/>
    <w:rsid w:val="00A43235"/>
    <w:rsid w:val="00B75A82"/>
    <w:rsid w:val="00E42135"/>
    <w:rsid w:val="00EC2AE0"/>
    <w:rsid w:val="00F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690B"/>
  <w15:chartTrackingRefBased/>
  <w15:docId w15:val="{64734910-2FE9-45BE-92D4-E0136967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16A23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val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F16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16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16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16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16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16A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16A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16A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16A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16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16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16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16A2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16A2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16A2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16A2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16A2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16A2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16A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16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16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16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16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16A2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16A2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16A2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16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16A2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16A23"/>
    <w:rPr>
      <w:b/>
      <w:bCs/>
      <w:smallCaps/>
      <w:color w:val="0F4761" w:themeColor="accent1" w:themeShade="BF"/>
      <w:spacing w:val="5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43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43235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MaHTML">
    <w:name w:val="HTML Code"/>
    <w:basedOn w:val="Phngmcinhcuaoanvn"/>
    <w:uiPriority w:val="99"/>
    <w:semiHidden/>
    <w:unhideWhenUsed/>
    <w:rsid w:val="00A43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HOÀNG</dc:creator>
  <cp:keywords/>
  <dc:description/>
  <cp:lastModifiedBy>ANH HOÀNG</cp:lastModifiedBy>
  <cp:revision>4</cp:revision>
  <dcterms:created xsi:type="dcterms:W3CDTF">2024-04-19T15:53:00Z</dcterms:created>
  <dcterms:modified xsi:type="dcterms:W3CDTF">2024-04-19T15:54:00Z</dcterms:modified>
</cp:coreProperties>
</file>