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B690" w14:textId="07CE6563" w:rsidR="00F91187" w:rsidRDefault="009B2A11" w:rsidP="009B2A11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ab/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ab/>
      </w:r>
      <w:r w:rsidR="00F91187">
        <w:rPr>
          <w:rStyle w:val="HTMLCode"/>
          <w:rFonts w:ascii="Courier" w:hAnsi="Courier"/>
          <w:color w:val="000000" w:themeColor="text1"/>
          <w:sz w:val="24"/>
          <w:szCs w:val="24"/>
        </w:rPr>
        <w:t>What is a database?</w:t>
      </w:r>
    </w:p>
    <w:p w14:paraId="5C08881D" w14:textId="19E27D7C" w:rsidR="00F91187" w:rsidRDefault="00F91187" w:rsidP="00F91187">
      <w:pPr>
        <w:pStyle w:val="HTMLPreformatted"/>
        <w:numPr>
          <w:ilvl w:val="0"/>
          <w:numId w:val="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A structured set of data held in a computer</w:t>
      </w:r>
    </w:p>
    <w:p w14:paraId="20F4C408" w14:textId="43A48E30" w:rsidR="00F91187" w:rsidRDefault="00F91187" w:rsidP="00F91187">
      <w:pPr>
        <w:pStyle w:val="HTMLPreformatted"/>
        <w:numPr>
          <w:ilvl w:val="0"/>
          <w:numId w:val="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There are numerous types of databases:</w:t>
      </w:r>
    </w:p>
    <w:p w14:paraId="1AEF8D0C" w14:textId="647FF679" w:rsidR="00F91187" w:rsidRDefault="00F91187" w:rsidP="00F91187">
      <w:pPr>
        <w:pStyle w:val="HTMLPreformatted"/>
        <w:ind w:left="117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. Relational Databases / RDBMS: emerged in the 70s, store data according to a schema that allows data to be displayed as tables with rows &amp; columns.</w:t>
      </w:r>
    </w:p>
    <w:p w14:paraId="1C1F5D18" w14:textId="115F93E0" w:rsidR="00F91187" w:rsidRDefault="00F91187" w:rsidP="00F91187">
      <w:pPr>
        <w:pStyle w:val="HTMLPreformatted"/>
        <w:ind w:left="117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. No SQL/non-relational: alternate to RDBMS</w:t>
      </w:r>
    </w:p>
    <w:p w14:paraId="1AB8A629" w14:textId="38CB25B2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471FD58" w14:textId="59B348EF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Types: </w:t>
      </w:r>
    </w:p>
    <w:p w14:paraId="4E01D37D" w14:textId="1B87B8ED" w:rsidR="00F91187" w:rsidRDefault="00F91187" w:rsidP="00F91187">
      <w:pPr>
        <w:pStyle w:val="HTMLPreformatted"/>
        <w:numPr>
          <w:ilvl w:val="0"/>
          <w:numId w:val="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Key-value stores.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Amazon DynamoDB</w:t>
      </w:r>
    </w:p>
    <w:p w14:paraId="40CE132C" w14:textId="6CDAC956" w:rsidR="00F91187" w:rsidRDefault="00F91187" w:rsidP="00F91187">
      <w:pPr>
        <w:pStyle w:val="HTMLPreformatted"/>
        <w:numPr>
          <w:ilvl w:val="0"/>
          <w:numId w:val="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Wide column stores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Cassandra</w:t>
      </w:r>
    </w:p>
    <w:p w14:paraId="5B14880B" w14:textId="3DB3E7FC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39D78E28" w14:textId="744E686D" w:rsidR="00F91187" w:rsidRDefault="00F91187" w:rsidP="00F91187">
      <w:pPr>
        <w:pStyle w:val="HTMLPreformatted"/>
        <w:numPr>
          <w:ilvl w:val="0"/>
          <w:numId w:val="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Document stores i.e.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mongoDB</w:t>
      </w:r>
      <w:proofErr w:type="spellEnd"/>
    </w:p>
    <w:p w14:paraId="1836FC59" w14:textId="77777777" w:rsidR="00F91187" w:rsidRDefault="00F91187" w:rsidP="00F91187">
      <w:pPr>
        <w:pStyle w:val="ListParagraph"/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</w:pPr>
    </w:p>
    <w:p w14:paraId="7F0905F8" w14:textId="78E197CB" w:rsidR="00F91187" w:rsidRDefault="00F91187" w:rsidP="00F91187">
      <w:pPr>
        <w:pStyle w:val="HTMLPreformatted"/>
        <w:numPr>
          <w:ilvl w:val="0"/>
          <w:numId w:val="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Graph databases i.e. Neo4T</w:t>
      </w:r>
    </w:p>
    <w:p w14:paraId="09B5F290" w14:textId="77777777" w:rsidR="00F91187" w:rsidRDefault="00F91187" w:rsidP="00F91187">
      <w:pPr>
        <w:pStyle w:val="ListParagraph"/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</w:pPr>
    </w:p>
    <w:p w14:paraId="01894202" w14:textId="24273BC2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102C3E5C" w14:textId="1935F22E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SQL – structured Query Language</w:t>
      </w:r>
    </w:p>
    <w:p w14:paraId="45988E40" w14:textId="77777777" w:rsidR="001F1328" w:rsidRDefault="001F1328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4E2782F" w14:textId="7D4AE92D" w:rsidR="00F91187" w:rsidRDefault="00F91187" w:rsidP="00F91187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How we interact with databases</w:t>
      </w:r>
    </w:p>
    <w:p w14:paraId="3DE04FEB" w14:textId="4649BFC2" w:rsidR="00F91187" w:rsidRDefault="00F91187" w:rsidP="00F91187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Many similar dialects, based on the database provider.</w:t>
      </w:r>
    </w:p>
    <w:p w14:paraId="164E4474" w14:textId="53A4DAD9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66CA653" w14:textId="4135A2C8" w:rsidR="00F91187" w:rsidRDefault="00F91187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1B2AA66" w14:textId="1E54D8F0" w:rsidR="00F91187" w:rsidRDefault="00F91187" w:rsidP="00F91187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Database schema – the organization of data as a blueprint of how the DB is constructed</w:t>
      </w:r>
      <w:r w:rsidR="009B6CFE">
        <w:rPr>
          <w:rStyle w:val="HTMLCode"/>
          <w:rFonts w:ascii="Courier" w:hAnsi="Courier"/>
          <w:color w:val="000000" w:themeColor="text1"/>
          <w:sz w:val="24"/>
          <w:szCs w:val="24"/>
        </w:rPr>
        <w:t>.</w:t>
      </w:r>
    </w:p>
    <w:p w14:paraId="094BD89F" w14:textId="69C6273A" w:rsidR="00F91187" w:rsidRDefault="00F91187" w:rsidP="00F91187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ERD – Entity Relationship Diagram</w:t>
      </w:r>
    </w:p>
    <w:p w14:paraId="71DBC784" w14:textId="280B6323" w:rsidR="00492C83" w:rsidRDefault="00492C83" w:rsidP="00492C83">
      <w:pPr>
        <w:pStyle w:val="HTMLPreformatted"/>
        <w:ind w:left="58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. Model which describes interrelated data, it shows the composition of the entities &amp; the relationships between them.</w:t>
      </w:r>
    </w:p>
    <w:p w14:paraId="57E6EEBC" w14:textId="5A99552D" w:rsidR="00492C83" w:rsidRDefault="00492C83" w:rsidP="00492C83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Entity – any object in the system that we want to model &amp; store data about, represented as a table in an RDBMS.</w:t>
      </w:r>
    </w:p>
    <w:p w14:paraId="476574FE" w14:textId="62425ED0" w:rsidR="00492C83" w:rsidRDefault="00492C83" w:rsidP="00492C83">
      <w:pPr>
        <w:pStyle w:val="HTMLPreformatted"/>
        <w:numPr>
          <w:ilvl w:val="0"/>
          <w:numId w:val="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Fields – properties of entities – represented as columns.</w:t>
      </w:r>
    </w:p>
    <w:p w14:paraId="6D3B6686" w14:textId="77777777" w:rsidR="00492C83" w:rsidRDefault="00492C83" w:rsidP="00492C83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</w:t>
      </w:r>
    </w:p>
    <w:p w14:paraId="7680387C" w14:textId="02419094" w:rsidR="00492C83" w:rsidRDefault="00492C83" w:rsidP="00492C83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In a properly normalized DB, the integrity of the relationships between tables is reliant on 2 keys (special columns): PK &amp; FK.</w:t>
      </w:r>
    </w:p>
    <w:p w14:paraId="28542F85" w14:textId="33A7EC94" w:rsidR="00722685" w:rsidRDefault="00722685" w:rsidP="00722685">
      <w:pPr>
        <w:pStyle w:val="HTMLPreformatted"/>
        <w:numPr>
          <w:ilvl w:val="0"/>
          <w:numId w:val="5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Candidate key = column or set of columns which can uniquely identify a row.</w:t>
      </w:r>
    </w:p>
    <w:p w14:paraId="4C2BB777" w14:textId="2118A272" w:rsidR="00722685" w:rsidRDefault="00722685" w:rsidP="00722685">
      <w:pPr>
        <w:pStyle w:val="HTMLPreformatted"/>
        <w:numPr>
          <w:ilvl w:val="0"/>
          <w:numId w:val="5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Primary key</w:t>
      </w:r>
      <w:r w:rsidR="0043004B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(PK) – candidate key which is not null &amp; unique, and will not change</w:t>
      </w:r>
      <w:r w:rsidR="004255F4">
        <w:rPr>
          <w:rStyle w:val="HTMLCode"/>
          <w:rFonts w:ascii="Courier" w:hAnsi="Courier"/>
          <w:color w:val="000000" w:themeColor="text1"/>
          <w:sz w:val="24"/>
          <w:szCs w:val="24"/>
        </w:rPr>
        <w:t>.</w:t>
      </w:r>
    </w:p>
    <w:p w14:paraId="5E919FE4" w14:textId="6C3D6480" w:rsidR="00722685" w:rsidRDefault="00722685" w:rsidP="00722685">
      <w:pPr>
        <w:pStyle w:val="HTMLPreformatted"/>
        <w:numPr>
          <w:ilvl w:val="0"/>
          <w:numId w:val="5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Foreign key – reference to another field, usually the PK of another table.</w:t>
      </w:r>
    </w:p>
    <w:p w14:paraId="67B51EA1" w14:textId="69EED2FA" w:rsidR="00E051AC" w:rsidRPr="00E051AC" w:rsidRDefault="00E051AC" w:rsidP="00E051AC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051AC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E051AC">
        <w:rPr>
          <w:rFonts w:ascii="Arial" w:eastAsia="Times New Roman" w:hAnsi="Arial" w:cs="Arial"/>
          <w:b/>
          <w:bCs/>
          <w:color w:val="222222"/>
        </w:rPr>
        <w:t>composite key</w:t>
      </w:r>
      <w:r w:rsidRPr="00E051AC">
        <w:rPr>
          <w:rFonts w:ascii="Arial" w:eastAsia="Times New Roman" w:hAnsi="Arial" w:cs="Arial"/>
          <w:color w:val="222222"/>
          <w:shd w:val="clear" w:color="auto" w:fill="FFFFFF"/>
        </w:rPr>
        <w:t> is a combination of two or more columns in a table that can be used to uniquely identify each row in the table</w:t>
      </w:r>
      <w:r w:rsidR="009E438B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0A457E36" w14:textId="67CF94C8" w:rsidR="00E051AC" w:rsidRPr="00E051AC" w:rsidRDefault="00E051AC" w:rsidP="00E051AC">
      <w:pPr>
        <w:pStyle w:val="ListParagraph"/>
        <w:numPr>
          <w:ilvl w:val="0"/>
          <w:numId w:val="5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051AC">
        <w:rPr>
          <w:rFonts w:ascii="Arial" w:eastAsia="Times New Roman" w:hAnsi="Arial" w:cs="Arial"/>
          <w:color w:val="444444"/>
          <w:sz w:val="29"/>
          <w:szCs w:val="29"/>
          <w:shd w:val="clear" w:color="auto" w:fill="FFFFFF"/>
        </w:rPr>
        <w:t>An </w:t>
      </w:r>
      <w:r w:rsidRPr="00E051AC">
        <w:rPr>
          <w:rFonts w:ascii="Arial" w:eastAsia="Times New Roman" w:hAnsi="Arial" w:cs="Arial"/>
          <w:i/>
          <w:iCs/>
          <w:color w:val="444444"/>
          <w:sz w:val="29"/>
          <w:szCs w:val="29"/>
        </w:rPr>
        <w:t>orphaned record</w:t>
      </w:r>
      <w:r w:rsidRPr="00E051AC">
        <w:rPr>
          <w:rFonts w:ascii="Arial" w:eastAsia="Times New Roman" w:hAnsi="Arial" w:cs="Arial"/>
          <w:color w:val="444444"/>
          <w:sz w:val="29"/>
          <w:szCs w:val="29"/>
          <w:shd w:val="clear" w:color="auto" w:fill="FFFFFF"/>
        </w:rPr>
        <w:t> is a record whose </w:t>
      </w:r>
      <w:hyperlink r:id="rId5" w:history="1">
        <w:r w:rsidRPr="00E051AC">
          <w:rPr>
            <w:rFonts w:ascii="Arial" w:eastAsia="Times New Roman" w:hAnsi="Arial" w:cs="Arial"/>
            <w:color w:val="1ABC9C"/>
            <w:sz w:val="29"/>
            <w:szCs w:val="29"/>
            <w:u w:val="single"/>
          </w:rPr>
          <w:t>foreign key</w:t>
        </w:r>
      </w:hyperlink>
      <w:r w:rsidRPr="00E051AC">
        <w:rPr>
          <w:rFonts w:ascii="Arial" w:eastAsia="Times New Roman" w:hAnsi="Arial" w:cs="Arial"/>
          <w:color w:val="444444"/>
          <w:sz w:val="29"/>
          <w:szCs w:val="29"/>
          <w:shd w:val="clear" w:color="auto" w:fill="FFFFFF"/>
        </w:rPr>
        <w:t> value references a non-existent </w:t>
      </w:r>
      <w:hyperlink r:id="rId6" w:history="1">
        <w:r w:rsidRPr="00E051AC">
          <w:rPr>
            <w:rFonts w:ascii="Arial" w:eastAsia="Times New Roman" w:hAnsi="Arial" w:cs="Arial"/>
            <w:color w:val="1ABC9C"/>
            <w:sz w:val="29"/>
            <w:szCs w:val="29"/>
            <w:u w:val="single"/>
          </w:rPr>
          <w:t>primary key</w:t>
        </w:r>
      </w:hyperlink>
      <w:r w:rsidRPr="00E051AC">
        <w:rPr>
          <w:rFonts w:ascii="Arial" w:eastAsia="Times New Roman" w:hAnsi="Arial" w:cs="Arial"/>
          <w:color w:val="444444"/>
          <w:sz w:val="29"/>
          <w:szCs w:val="29"/>
          <w:shd w:val="clear" w:color="auto" w:fill="FFFFFF"/>
        </w:rPr>
        <w:t> value.</w:t>
      </w:r>
    </w:p>
    <w:p w14:paraId="0CDF3867" w14:textId="6A8378F1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F3C8F79" w14:textId="021EACBD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MULTIPLICIT</w:t>
      </w:r>
      <w:r w:rsidR="00CE7340">
        <w:rPr>
          <w:rStyle w:val="HTMLCode"/>
          <w:rFonts w:ascii="Courier" w:hAnsi="Courier"/>
          <w:color w:val="000000" w:themeColor="text1"/>
          <w:sz w:val="24"/>
          <w:szCs w:val="24"/>
        </w:rPr>
        <w:t>Y: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Relationship between tables</w:t>
      </w:r>
    </w:p>
    <w:p w14:paraId="266ADD39" w14:textId="6CB58C47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BD35EF5" w14:textId="748294DA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1 :</w:t>
      </w:r>
      <w:proofErr w:type="gram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1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Person – phone$</w:t>
      </w:r>
    </w:p>
    <w:p w14:paraId="50956B6D" w14:textId="622AA815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  Person – SSN</w:t>
      </w:r>
    </w:p>
    <w:p w14:paraId="64D3B55A" w14:textId="3DE394A9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1 :</w:t>
      </w:r>
      <w:proofErr w:type="gram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N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Person – accounts</w:t>
      </w:r>
    </w:p>
    <w:p w14:paraId="646A4F5E" w14:textId="0C09A99F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  Cat – Cat breeds</w:t>
      </w:r>
    </w:p>
    <w:p w14:paraId="69BCE232" w14:textId="1B1ED2FE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proofErr w:type="gram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N :</w:t>
      </w:r>
      <w:proofErr w:type="gram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N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Student – courses</w:t>
      </w:r>
    </w:p>
    <w:p w14:paraId="054AC557" w14:textId="05575093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  User follows – user following.</w:t>
      </w:r>
    </w:p>
    <w:p w14:paraId="01BAC9AF" w14:textId="75D7ED7A" w:rsidR="00722685" w:rsidRDefault="00722685" w:rsidP="0072268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4457764" w14:textId="35B7EC6E" w:rsidR="00902EED" w:rsidRDefault="00A01619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</w:t>
      </w:r>
      <w:r w:rsidR="00902EED">
        <w:rPr>
          <w:rStyle w:val="HTMLCode"/>
          <w:rFonts w:ascii="Courier" w:hAnsi="Courier"/>
          <w:color w:val="000000" w:themeColor="text1"/>
          <w:sz w:val="24"/>
          <w:szCs w:val="24"/>
        </w:rPr>
        <w:t>DB Normalization is the process of organizing data to increase efficiency, integrity, and reduce redundancy.</w:t>
      </w:r>
    </w:p>
    <w:p w14:paraId="320E5950" w14:textId="6B851545" w:rsidR="00902EED" w:rsidRDefault="00902EED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B8DF5A5" w14:textId="3619B50C" w:rsidR="00902EED" w:rsidRDefault="00902EED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1NF “the key”; every table has a PK, columns broken down into atomic values, no repeated columns.</w:t>
      </w:r>
    </w:p>
    <w:p w14:paraId="13436CF9" w14:textId="1CB8373E" w:rsidR="00902EED" w:rsidRDefault="00902EED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22C147F" w14:textId="649C5090" w:rsidR="00902EED" w:rsidRDefault="00902EED" w:rsidP="00F9118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2NF “the whole key”:</w:t>
      </w:r>
    </w:p>
    <w:p w14:paraId="5BCB8545" w14:textId="7F6D0C67" w:rsidR="00902EED" w:rsidRDefault="00902EED" w:rsidP="00902EED">
      <w:pPr>
        <w:pStyle w:val="HTMLPreformatted"/>
        <w:numPr>
          <w:ilvl w:val="0"/>
          <w:numId w:val="6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Has to be 1NF</w:t>
      </w:r>
    </w:p>
    <w:p w14:paraId="1581CD92" w14:textId="3A34E287" w:rsidR="00902EED" w:rsidRDefault="00902EED" w:rsidP="00902EED">
      <w:pPr>
        <w:pStyle w:val="HTMLPreformatted"/>
        <w:numPr>
          <w:ilvl w:val="0"/>
          <w:numId w:val="6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No partial dependencies</w:t>
      </w:r>
    </w:p>
    <w:p w14:paraId="19E324D8" w14:textId="3A09371B" w:rsidR="008D2467" w:rsidRDefault="008D2467" w:rsidP="008D246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E93C8F9" w14:textId="73901B05" w:rsidR="008D2467" w:rsidRDefault="008D2467" w:rsidP="008D2467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3NF “Nothing but the key”:</w:t>
      </w:r>
    </w:p>
    <w:p w14:paraId="7A6971F1" w14:textId="2831F209" w:rsidR="008D2467" w:rsidRDefault="008D2467" w:rsidP="008D2467">
      <w:pPr>
        <w:pStyle w:val="HTMLPreformatted"/>
        <w:numPr>
          <w:ilvl w:val="0"/>
          <w:numId w:val="7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2NF</w:t>
      </w:r>
    </w:p>
    <w:p w14:paraId="537ED4B3" w14:textId="6A5820A4" w:rsidR="00FB473B" w:rsidRDefault="008D2467" w:rsidP="00FB473B">
      <w:pPr>
        <w:pStyle w:val="HTMLPreformatted"/>
        <w:numPr>
          <w:ilvl w:val="0"/>
          <w:numId w:val="7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No transitive dependencies.</w:t>
      </w:r>
    </w:p>
    <w:p w14:paraId="51E91A3B" w14:textId="76A01D6D" w:rsidR="00FB473B" w:rsidRDefault="00FB473B" w:rsidP="00FB473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795D030" w14:textId="4960A95D" w:rsidR="00FB473B" w:rsidRDefault="00FB473B" w:rsidP="00FB473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0D2B364" w14:textId="52E3B5C9" w:rsidR="00FB473B" w:rsidRDefault="00FB473B" w:rsidP="00FB473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DCL: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Data Control Language: give access credits to users: GRANT, REVOKE</w:t>
      </w:r>
    </w:p>
    <w:p w14:paraId="04C1CAB9" w14:textId="198AC180" w:rsidR="00FB473B" w:rsidRDefault="00FB473B" w:rsidP="00FB473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B2DF801" w14:textId="52BFBA74" w:rsidR="00FB473B" w:rsidRDefault="00FB473B" w:rsidP="00FB473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DDL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 Data Definition Language</w:t>
      </w:r>
    </w:p>
    <w:p w14:paraId="2060E19D" w14:textId="5CDE36FB" w:rsidR="00FB473B" w:rsidRDefault="00FB473B" w:rsidP="00FB473B">
      <w:pPr>
        <w:pStyle w:val="HTMLPreformatted"/>
        <w:numPr>
          <w:ilvl w:val="0"/>
          <w:numId w:val="8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Defines schema of DB: CREATE, DROP, TRUNCATE, ALTER</w:t>
      </w:r>
    </w:p>
    <w:p w14:paraId="53F01C24" w14:textId="1CB38BC1" w:rsidR="00FB473B" w:rsidRDefault="00FB473B" w:rsidP="00FB473B">
      <w:pPr>
        <w:pStyle w:val="HTMLPreformatted"/>
        <w:ind w:left="58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CREATE makes new DB objects i.e. tables, sequences</w:t>
      </w:r>
      <w:r w:rsidR="00A13371">
        <w:rPr>
          <w:rStyle w:val="HTMLCode"/>
          <w:rFonts w:ascii="Courier" w:hAnsi="Courier"/>
          <w:color w:val="000000" w:themeColor="text1"/>
          <w:sz w:val="24"/>
          <w:szCs w:val="24"/>
        </w:rPr>
        <w:t>, st</w:t>
      </w:r>
      <w:r w:rsidR="008C69A6">
        <w:rPr>
          <w:rStyle w:val="HTMLCode"/>
          <w:rFonts w:ascii="Courier" w:hAnsi="Courier"/>
          <w:color w:val="000000" w:themeColor="text1"/>
          <w:sz w:val="24"/>
          <w:szCs w:val="24"/>
        </w:rPr>
        <w:t>ored</w:t>
      </w:r>
      <w:r w:rsidR="00A13371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Procedure Functions.</w:t>
      </w:r>
    </w:p>
    <w:p w14:paraId="2A715F9D" w14:textId="75E2C9ED" w:rsidR="00A13371" w:rsidRDefault="00A13371" w:rsidP="00FB473B">
      <w:pPr>
        <w:pStyle w:val="HTMLPreformatted"/>
        <w:ind w:left="58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Drop: remove any object, sequences</w:t>
      </w:r>
      <w:r w:rsidR="000128B2">
        <w:rPr>
          <w:rStyle w:val="HTMLCode"/>
          <w:rFonts w:ascii="Courier" w:hAnsi="Courier"/>
          <w:color w:val="000000" w:themeColor="text1"/>
          <w:sz w:val="24"/>
          <w:szCs w:val="24"/>
        </w:rPr>
        <w:t>, remove schema.</w:t>
      </w:r>
    </w:p>
    <w:p w14:paraId="799FF129" w14:textId="21FC49A9" w:rsidR="00A13371" w:rsidRDefault="00A13371" w:rsidP="00FB473B">
      <w:pPr>
        <w:pStyle w:val="HTMLPreformatted"/>
        <w:ind w:left="58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Truncate: remove all rows from a table keep schema.</w:t>
      </w:r>
    </w:p>
    <w:p w14:paraId="792D672A" w14:textId="5DDBB99B" w:rsidR="00EF0762" w:rsidRPr="00EF0762" w:rsidRDefault="00A13371" w:rsidP="00EF0762">
      <w:pPr>
        <w:ind w:firstLine="585"/>
        <w:rPr>
          <w:rFonts w:ascii="Times New Roman" w:eastAsia="Times New Roman" w:hAnsi="Times New Roman" w:cs="Times New Roman"/>
        </w:rPr>
      </w:pPr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>Alter is to alter schema</w:t>
      </w:r>
      <w:r w:rsidR="00EF0762"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 xml:space="preserve">, is used to </w:t>
      </w:r>
      <w:r w:rsidR="00EF0762" w:rsidRPr="00EF076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add, delete, or modify columns in an existing table</w:t>
      </w:r>
      <w:r w:rsidR="00EF076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14:paraId="66A2A425" w14:textId="35443E68" w:rsidR="00A13371" w:rsidRPr="00FB473B" w:rsidRDefault="00A13371" w:rsidP="00FB473B">
      <w:pPr>
        <w:pStyle w:val="HTMLPreformatted"/>
        <w:ind w:left="58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C8D61A9" w14:textId="77777777" w:rsidR="00F91187" w:rsidRDefault="00F91187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E4305D3" w14:textId="46F306E6" w:rsidR="00F91187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DML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= Data Manipulation Language “CRUD”</w:t>
      </w:r>
    </w:p>
    <w:p w14:paraId="745C7E31" w14:textId="270CC4E8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INSERT, SELECT, UPDATE, DELETE</w:t>
      </w:r>
    </w:p>
    <w:p w14:paraId="2FEAC994" w14:textId="5D440FAD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171A42AE" w14:textId="03CDD15F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DQL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= Data Query Language: Select</w:t>
      </w:r>
    </w:p>
    <w:p w14:paraId="09E5D75F" w14:textId="51841148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297D2B8" w14:textId="152A3312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TCL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 Transaction Control Language</w:t>
      </w:r>
    </w:p>
    <w:p w14:paraId="37AABC5A" w14:textId="2C08A8D4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341A893" w14:textId="6AECB009" w:rsidR="00A13371" w:rsidRDefault="00A13371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ab/>
        <w:t xml:space="preserve">Commit, Rollback,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savepoint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>.</w:t>
      </w:r>
    </w:p>
    <w:p w14:paraId="5ABA007F" w14:textId="2CB1E520" w:rsidR="009D395B" w:rsidRDefault="009D395B" w:rsidP="005B12CC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3FAFC010" w14:textId="77777777" w:rsidR="009D395B" w:rsidRDefault="009D395B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3FE6118" w14:textId="40DE901A" w:rsidR="00F91187" w:rsidRDefault="005A7DEA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Constrains: restrictions on data input / entity behavior.</w:t>
      </w:r>
    </w:p>
    <w:p w14:paraId="354B19A0" w14:textId="77777777" w:rsidR="0026703A" w:rsidRDefault="0026703A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1C24556" w14:textId="0DE85EEA" w:rsidR="005A7DEA" w:rsidRDefault="005A7DEA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>CASCADE: do the following that.</w:t>
      </w:r>
    </w:p>
    <w:p w14:paraId="268DEE4F" w14:textId="59EC56F2" w:rsidR="005A7DEA" w:rsidRDefault="005A7DEA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Column level constraints</w:t>
      </w:r>
    </w:p>
    <w:p w14:paraId="5AD069EA" w14:textId="41B43201" w:rsidR="005A7DEA" w:rsidRDefault="005A7DEA" w:rsidP="005A7DEA">
      <w:pPr>
        <w:pStyle w:val="HTMLPreformatted"/>
        <w:numPr>
          <w:ilvl w:val="0"/>
          <w:numId w:val="9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Not null</w:t>
      </w:r>
    </w:p>
    <w:p w14:paraId="38EF197E" w14:textId="5EED0DD1" w:rsidR="005A7DEA" w:rsidRDefault="005A7DEA" w:rsidP="005A7DEA">
      <w:pPr>
        <w:pStyle w:val="HTMLPreformatted"/>
        <w:numPr>
          <w:ilvl w:val="0"/>
          <w:numId w:val="9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Unique</w:t>
      </w:r>
    </w:p>
    <w:p w14:paraId="47380236" w14:textId="039424FC" w:rsidR="005A7DEA" w:rsidRDefault="005A7DEA" w:rsidP="005A7DEA">
      <w:pPr>
        <w:pStyle w:val="HTMLPreformatted"/>
        <w:numPr>
          <w:ilvl w:val="0"/>
          <w:numId w:val="9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Primary key – implies NN, U.</w:t>
      </w:r>
    </w:p>
    <w:p w14:paraId="627C3C0A" w14:textId="6C6AF1F3" w:rsidR="005A7DEA" w:rsidRDefault="005A7DEA" w:rsidP="005A7DEA">
      <w:pPr>
        <w:pStyle w:val="HTMLPreformatted"/>
        <w:numPr>
          <w:ilvl w:val="0"/>
          <w:numId w:val="9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Foreign key</w:t>
      </w:r>
    </w:p>
    <w:p w14:paraId="5DD0FB13" w14:textId="65689DFD" w:rsidR="005A7DEA" w:rsidRDefault="005A7DEA" w:rsidP="005A7DEA">
      <w:pPr>
        <w:pStyle w:val="HTMLPreformatted"/>
        <w:numPr>
          <w:ilvl w:val="0"/>
          <w:numId w:val="9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Default</w:t>
      </w:r>
    </w:p>
    <w:p w14:paraId="021AEB2D" w14:textId="693F9596" w:rsidR="00D920DA" w:rsidRPr="00E051AC" w:rsidRDefault="005A7DEA" w:rsidP="00D920DA">
      <w:pPr>
        <w:pStyle w:val="HTMLPreformatted"/>
        <w:numPr>
          <w:ilvl w:val="0"/>
          <w:numId w:val="9"/>
        </w:numPr>
        <w:rPr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Check</w:t>
      </w:r>
    </w:p>
    <w:p w14:paraId="3146604C" w14:textId="77777777" w:rsidR="00F13AD0" w:rsidRDefault="00F13AD0" w:rsidP="00F13AD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38F2DF8" w14:textId="77777777" w:rsidR="00F91187" w:rsidRDefault="00F91187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197FD060" w14:textId="77777777" w:rsidR="00F91187" w:rsidRDefault="00F91187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7AD1CEA" w14:textId="1254DEFC" w:rsidR="0057771A" w:rsidRDefault="00E051AC" w:rsidP="00D04714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</w:t>
      </w:r>
      <w:r w:rsidR="0057771A">
        <w:rPr>
          <w:rStyle w:val="HTMLCode"/>
          <w:rFonts w:ascii="Courier" w:hAnsi="Courier"/>
          <w:color w:val="000000" w:themeColor="text1"/>
          <w:sz w:val="24"/>
          <w:szCs w:val="24"/>
        </w:rPr>
        <w:t>SET OPERATORS:</w:t>
      </w:r>
      <w:r w:rsidR="00D04714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used to compare result sets with same # of, and type of columns. Result sets are rows returned from query.</w:t>
      </w:r>
    </w:p>
    <w:p w14:paraId="65797C31" w14:textId="009E3E18" w:rsidR="00D04714" w:rsidRDefault="00D04714" w:rsidP="00D04714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63EAE0A" w14:textId="77777777" w:rsidR="009D395B" w:rsidRDefault="00D04714" w:rsidP="009D395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r w:rsidR="009D395B">
        <w:rPr>
          <w:rFonts w:ascii="Roboto Slab" w:hAnsi="Roboto Slab"/>
          <w:color w:val="000000"/>
          <w:sz w:val="22"/>
          <w:szCs w:val="22"/>
        </w:rPr>
        <w:t xml:space="preserve">UNION: </w:t>
      </w:r>
    </w:p>
    <w:p w14:paraId="6DA79FCE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Return all distinct values between tables</w:t>
      </w:r>
    </w:p>
    <w:p w14:paraId="52AA8A6F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A+ B -AB</w:t>
      </w:r>
    </w:p>
    <w:p w14:paraId="738DB40A" w14:textId="77777777" w:rsidR="009D395B" w:rsidRDefault="009D395B" w:rsidP="009D395B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UNION ALL</w:t>
      </w:r>
    </w:p>
    <w:p w14:paraId="1E40DD2B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Includes duplicates</w:t>
      </w:r>
    </w:p>
    <w:p w14:paraId="39718613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A+B</w:t>
      </w:r>
    </w:p>
    <w:p w14:paraId="53315D5E" w14:textId="77777777" w:rsidR="009D395B" w:rsidRDefault="009D395B" w:rsidP="009D395B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INTERSECT</w:t>
      </w:r>
    </w:p>
    <w:p w14:paraId="27D7D084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Returns the rows that tables share in common</w:t>
      </w:r>
    </w:p>
    <w:p w14:paraId="1D672AFA" w14:textId="77777777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AB</w:t>
      </w:r>
    </w:p>
    <w:p w14:paraId="19E87630" w14:textId="77777777" w:rsidR="009D395B" w:rsidRDefault="009D395B" w:rsidP="009D395B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MINUS</w:t>
      </w:r>
    </w:p>
    <w:p w14:paraId="060AE037" w14:textId="32E93BD3" w:rsidR="009D395B" w:rsidRDefault="009D395B" w:rsidP="009D395B">
      <w:pPr>
        <w:pStyle w:val="NormalWeb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Rows that are in A that are not in B</w:t>
      </w:r>
    </w:p>
    <w:p w14:paraId="38A8D642" w14:textId="40307C31" w:rsidR="009D395B" w:rsidRDefault="009D395B" w:rsidP="009D395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97A77DC" w14:textId="79CBBDD1" w:rsidR="009D395B" w:rsidRPr="009D395B" w:rsidRDefault="00DC4B50" w:rsidP="009D395B">
      <w:pPr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b/>
          <w:sz w:val="26"/>
          <w:szCs w:val="26"/>
        </w:rPr>
        <w:t xml:space="preserve">     </w:t>
      </w:r>
      <w:r w:rsidRPr="00DC4B50">
        <w:rPr>
          <w:rFonts w:ascii="Helvetica" w:eastAsia="Times New Roman" w:hAnsi="Helvetica" w:cs="Times New Roman"/>
          <w:b/>
          <w:sz w:val="26"/>
          <w:szCs w:val="26"/>
        </w:rPr>
        <w:t>Join and union difference</w:t>
      </w:r>
      <w:r>
        <w:rPr>
          <w:rFonts w:ascii="Helvetica" w:eastAsia="Times New Roman" w:hAnsi="Helvetica" w:cs="Times New Roman"/>
          <w:sz w:val="26"/>
          <w:szCs w:val="26"/>
        </w:rPr>
        <w:t xml:space="preserve">: </w:t>
      </w:r>
      <w:r w:rsidR="009D395B" w:rsidRPr="009D395B">
        <w:rPr>
          <w:rFonts w:ascii="Helvetica" w:eastAsia="Times New Roman" w:hAnsi="Helvetica" w:cs="Times New Roman"/>
          <w:sz w:val="26"/>
          <w:szCs w:val="26"/>
        </w:rPr>
        <w:t>The columns of joining tables may be different in JOIN but in UNION the number of columns and order of columns of all queries must be same.</w:t>
      </w:r>
    </w:p>
    <w:p w14:paraId="3A54E01B" w14:textId="438ED810" w:rsidR="009D395B" w:rsidRPr="009D395B" w:rsidRDefault="009D395B" w:rsidP="009D395B">
      <w:pPr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D395B">
        <w:rPr>
          <w:rFonts w:ascii="Helvetica" w:eastAsia="Times New Roman" w:hAnsi="Helvetica" w:cs="Times New Roman"/>
          <w:sz w:val="26"/>
          <w:szCs w:val="26"/>
        </w:rPr>
        <w:t>2.) The UNION puts rows from queries after each other</w:t>
      </w:r>
      <w:r w:rsidR="005B12CC"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9D395B">
        <w:rPr>
          <w:rFonts w:ascii="Helvetica" w:eastAsia="Times New Roman" w:hAnsi="Helvetica" w:cs="Times New Roman"/>
          <w:sz w:val="26"/>
          <w:szCs w:val="26"/>
        </w:rPr>
        <w:t>(puts vertically) but JOIN puts the column from queries after each other (puts horizontally), i.e. it makes a cartesian product.</w:t>
      </w:r>
    </w:p>
    <w:p w14:paraId="1F1931F4" w14:textId="77777777" w:rsidR="009D395B" w:rsidRDefault="009D395B" w:rsidP="009D395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1D8696B2" w14:textId="4F45DD11" w:rsidR="00F91187" w:rsidRDefault="00F91187" w:rsidP="009D395B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15D001A" w14:textId="77777777" w:rsidR="006A575E" w:rsidRPr="006A575E" w:rsidRDefault="006A575E" w:rsidP="006A575E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--&gt;Scalar functions-functions that operate on single values. </w:t>
      </w:r>
      <w:proofErr w:type="spellStart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i.e</w:t>
      </w:r>
      <w:proofErr w:type="spellEnd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proofErr w:type="gramStart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upper(</w:t>
      </w:r>
      <w:proofErr w:type="gramEnd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) lower() </w:t>
      </w:r>
      <w:proofErr w:type="spellStart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lenght</w:t>
      </w:r>
      <w:proofErr w:type="spellEnd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()</w:t>
      </w:r>
    </w:p>
    <w:p w14:paraId="4A53EB59" w14:textId="18518353" w:rsidR="00F91187" w:rsidRDefault="006A575E" w:rsidP="006A575E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--&gt;Aggregate functions - functions that operate on multiple rows of a column </w:t>
      </w:r>
      <w:proofErr w:type="spellStart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ie</w:t>
      </w:r>
      <w:proofErr w:type="spellEnd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proofErr w:type="gramStart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max(</w:t>
      </w:r>
      <w:proofErr w:type="gramEnd"/>
      <w:r w:rsidRPr="006A575E">
        <w:rPr>
          <w:rStyle w:val="HTMLCode"/>
          <w:rFonts w:ascii="Courier" w:hAnsi="Courier"/>
          <w:color w:val="000000" w:themeColor="text1"/>
          <w:sz w:val="24"/>
          <w:szCs w:val="24"/>
        </w:rPr>
        <w:t>) min() count() sum()</w:t>
      </w:r>
    </w:p>
    <w:p w14:paraId="0A27D4B5" w14:textId="3517D728" w:rsidR="009D395B" w:rsidRDefault="009D395B" w:rsidP="006A575E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CC14293" w14:textId="77777777" w:rsidR="009D395B" w:rsidRDefault="009D395B" w:rsidP="009D39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>WHERE vs HAVING</w:t>
      </w:r>
    </w:p>
    <w:p w14:paraId="7D23D7A5" w14:textId="03D779DB" w:rsidR="009D395B" w:rsidRDefault="009D395B" w:rsidP="009D395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Use having when following GROUP BY</w:t>
      </w:r>
    </w:p>
    <w:p w14:paraId="7C6A795B" w14:textId="1BBE9E1C" w:rsidR="009D395B" w:rsidRDefault="009D395B" w:rsidP="009D395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9EE2B06" w14:textId="7697E41D" w:rsidR="009D395B" w:rsidRDefault="009D395B" w:rsidP="009D395B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GROUP BY: Groups rows defined by a specific set of columns for using aggregate functions on the rows in those groups.</w:t>
      </w:r>
    </w:p>
    <w:p w14:paraId="70F57B90" w14:textId="1656E0F1" w:rsidR="009D395B" w:rsidRDefault="009D395B" w:rsidP="009D395B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ORDER BY: Sorts the returned query by a specific set </w:t>
      </w:r>
      <w:r w:rsidR="00F47637">
        <w:rPr>
          <w:rFonts w:ascii="Roboto Slab" w:hAnsi="Roboto Slab"/>
          <w:color w:val="000000"/>
          <w:sz w:val="22"/>
          <w:szCs w:val="22"/>
        </w:rPr>
        <w:t xml:space="preserve">of </w:t>
      </w:r>
      <w:r>
        <w:rPr>
          <w:rFonts w:ascii="Roboto Slab" w:hAnsi="Roboto Slab"/>
          <w:color w:val="000000"/>
          <w:sz w:val="22"/>
          <w:szCs w:val="22"/>
        </w:rPr>
        <w:t>columns</w:t>
      </w:r>
    </w:p>
    <w:p w14:paraId="14924338" w14:textId="77777777" w:rsidR="009D395B" w:rsidRDefault="009D395B" w:rsidP="009D395B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lastRenderedPageBreak/>
        <w:t>DISTINCT</w:t>
      </w:r>
    </w:p>
    <w:p w14:paraId="4A297138" w14:textId="77777777" w:rsidR="009D395B" w:rsidRDefault="009D395B" w:rsidP="009D395B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LIKE</w:t>
      </w:r>
    </w:p>
    <w:p w14:paraId="7AC449FF" w14:textId="77777777" w:rsidR="009D395B" w:rsidRDefault="009D395B" w:rsidP="009D395B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6B4F4E0" w14:textId="5A567E45" w:rsidR="00F91187" w:rsidRPr="00134549" w:rsidRDefault="009C0961" w:rsidP="009C0961">
      <w:pPr>
        <w:pStyle w:val="HTMLPreformatted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</w:t>
      </w:r>
      <w:r w:rsidR="00134549" w:rsidRPr="00134549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Referential</w:t>
      </w:r>
      <w:r w:rsidR="00EB1586">
        <w:rPr>
          <w:rStyle w:val="HTMLCode"/>
          <w:rFonts w:ascii="Courier" w:hAnsi="Courier"/>
          <w:b/>
          <w:color w:val="000000" w:themeColor="text1"/>
          <w:sz w:val="24"/>
          <w:szCs w:val="24"/>
        </w:rPr>
        <w:t xml:space="preserve"> </w:t>
      </w:r>
      <w:r w:rsidR="00134549" w:rsidRPr="00134549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Integrity</w:t>
      </w:r>
    </w:p>
    <w:p w14:paraId="6F0636F9" w14:textId="5A1063EC" w:rsidR="000A0A0F" w:rsidRDefault="00134549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Ensuring that relationships between entities remain consistent.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Ie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forbidding the deletion of columns referenced by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fk’s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>, references to fields that do not exist, etc.</w:t>
      </w:r>
    </w:p>
    <w:p w14:paraId="41D64726" w14:textId="547464A8" w:rsidR="00134549" w:rsidRDefault="00134549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1046516F" w14:textId="10C2A241" w:rsidR="00134549" w:rsidRPr="00134549" w:rsidRDefault="00134549" w:rsidP="00026DD5">
      <w:pPr>
        <w:pStyle w:val="HTMLPreformatted"/>
        <w:ind w:left="225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ab/>
      </w:r>
      <w:r w:rsidRPr="00134549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Domain integrity</w:t>
      </w:r>
    </w:p>
    <w:p w14:paraId="75D281E8" w14:textId="15D75E80" w:rsidR="00134549" w:rsidRDefault="00134549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Ensuring that fields are of the right type + size.</w:t>
      </w:r>
    </w:p>
    <w:p w14:paraId="02510189" w14:textId="78B49E9C" w:rsidR="00134549" w:rsidRDefault="00134549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435CF91" w14:textId="57757CD4" w:rsidR="00134549" w:rsidRPr="007624C3" w:rsidRDefault="00134549" w:rsidP="00026DD5">
      <w:pPr>
        <w:pStyle w:val="HTMLPreformatted"/>
        <w:ind w:left="225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</w:t>
      </w:r>
      <w:r w:rsidRPr="007624C3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Sequences</w:t>
      </w:r>
    </w:p>
    <w:p w14:paraId="5142BA70" w14:textId="6DA6F624" w:rsidR="00134549" w:rsidRDefault="00134549" w:rsidP="00134549">
      <w:pPr>
        <w:pStyle w:val="HTMLPreformatted"/>
        <w:numPr>
          <w:ilvl w:val="0"/>
          <w:numId w:val="10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Good for PK management</w:t>
      </w:r>
    </w:p>
    <w:p w14:paraId="393DBE69" w14:textId="393AC6C3" w:rsidR="00134549" w:rsidRDefault="00134549" w:rsidP="00134549">
      <w:pPr>
        <w:pStyle w:val="HTMLPreformatted"/>
        <w:numPr>
          <w:ilvl w:val="0"/>
          <w:numId w:val="10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Variable objects stored in DB</w:t>
      </w:r>
    </w:p>
    <w:p w14:paraId="1EE7F930" w14:textId="26E84E96" w:rsidR="00134549" w:rsidRDefault="00134549" w:rsidP="00134549">
      <w:pPr>
        <w:pStyle w:val="HTMLPreformatted"/>
        <w:numPr>
          <w:ilvl w:val="0"/>
          <w:numId w:val="10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Create sequence[name]</w:t>
      </w:r>
    </w:p>
    <w:p w14:paraId="391B8B76" w14:textId="50CC3CD9" w:rsidR="00134549" w:rsidRDefault="00134549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Start with[value]</w:t>
      </w:r>
    </w:p>
    <w:p w14:paraId="46473CE1" w14:textId="4460098C" w:rsidR="00134549" w:rsidRDefault="00134549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Increment by [value]</w:t>
      </w:r>
    </w:p>
    <w:p w14:paraId="335B1820" w14:textId="25215091" w:rsidR="00134549" w:rsidRDefault="00134549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Min value[value]</w:t>
      </w:r>
    </w:p>
    <w:p w14:paraId="4CC28932" w14:textId="5CAB0DA0" w:rsidR="00134549" w:rsidRDefault="00134549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Max value[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val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>]</w:t>
      </w:r>
    </w:p>
    <w:p w14:paraId="293692A9" w14:textId="237C95C5" w:rsidR="00134549" w:rsidRDefault="00134549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Cache [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amt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>]: how many values will be stored in memory for faster access.</w:t>
      </w:r>
    </w:p>
    <w:p w14:paraId="7D8A6667" w14:textId="41877454" w:rsidR="00362D5A" w:rsidRDefault="00362D5A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4869E8D" w14:textId="3B7D2725" w:rsidR="00362D5A" w:rsidRDefault="00362D5A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045D30" w:rsidRPr="00045D30" w14:paraId="5F77D036" w14:textId="77777777" w:rsidTr="00045D3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4CB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--SUBQUERIES</w:t>
            </w:r>
          </w:p>
        </w:tc>
      </w:tr>
      <w:tr w:rsidR="00045D30" w:rsidRPr="00045D30" w14:paraId="1F29A8C5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9A1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ECA1" w14:textId="5A03A6F1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/*Queries nested within the where clause of another query to further narrow the result set</w:t>
            </w:r>
            <w:r w:rsidR="005B12C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045D30" w:rsidRPr="00045D30" w14:paraId="6AB6B68A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D99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DA9E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non-correlated - inner query can execute independently from the outer</w:t>
            </w:r>
          </w:p>
        </w:tc>
      </w:tr>
      <w:tr w:rsidR="00045D30" w:rsidRPr="00045D30" w14:paraId="3F023A91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AF7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22B4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correlated - internal query cannot execute independently</w:t>
            </w:r>
          </w:p>
        </w:tc>
      </w:tr>
      <w:tr w:rsidR="00045D30" w:rsidRPr="00045D30" w14:paraId="1B3EF9D9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AB1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FB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045D30" w:rsidRPr="00045D30" w14:paraId="0C6AD249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B8B2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6DB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GENRE;</w:t>
            </w:r>
          </w:p>
        </w:tc>
      </w:tr>
      <w:tr w:rsidR="00045D30" w:rsidRPr="00045D30" w14:paraId="3D7324FF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F4F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7548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GENREID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'Drama'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45D30" w:rsidRPr="00045D30" w14:paraId="70812C94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1C50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DC17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TRACK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GENREID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45D30" w:rsidRPr="00045D30" w14:paraId="31935137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1BE2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7928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69EB505" w14:textId="77777777" w:rsidR="00045D30" w:rsidRPr="00045D30" w:rsidRDefault="00045D30" w:rsidP="00045D3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D30" w:rsidRPr="00045D30" w14:paraId="65C9C768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80FF" w14:textId="77777777" w:rsidR="00045D30" w:rsidRPr="00045D30" w:rsidRDefault="00045D30" w:rsidP="00045D3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A48F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--here, nested query returns only one row</w:t>
            </w:r>
          </w:p>
        </w:tc>
      </w:tr>
      <w:tr w:rsidR="00045D30" w:rsidRPr="00045D30" w14:paraId="253D1F65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C93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BE38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--SELECT from </w:t>
            </w:r>
            <w:proofErr w:type="spellStart"/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trak</w:t>
            </w:r>
            <w:proofErr w:type="spellEnd"/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my genre is Drama</w:t>
            </w:r>
          </w:p>
        </w:tc>
      </w:tr>
      <w:tr w:rsidR="00045D30" w:rsidRPr="00045D30" w14:paraId="010374F7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303F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B077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TRACK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GENREID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GENREID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'Drama'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45D30" w:rsidRPr="00045D30" w14:paraId="792E28F8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CFE3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4575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D3609C" w14:textId="77777777" w:rsidR="00045D30" w:rsidRPr="00045D30" w:rsidRDefault="00045D30" w:rsidP="00045D3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D30" w:rsidRPr="00045D30" w14:paraId="334E6F3D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AC4C" w14:textId="77777777" w:rsidR="00045D30" w:rsidRPr="00045D30" w:rsidRDefault="00045D30" w:rsidP="00045D3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E9B3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track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genreid</w:t>
            </w:r>
            <w:proofErr w:type="spell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</w:p>
        </w:tc>
      </w:tr>
      <w:tr w:rsidR="00045D30" w:rsidRPr="00045D30" w14:paraId="63C57E4F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50B3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BF31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genreid</w:t>
            </w:r>
            <w:proofErr w:type="spell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genre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LIKE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'B%'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4B537874" w14:textId="2A8B8FCA" w:rsidR="00362D5A" w:rsidRDefault="00362D5A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2B5F0A1" w14:textId="38DD1EB7" w:rsidR="00045D30" w:rsidRDefault="00045D30" w:rsidP="00134549">
      <w:pPr>
        <w:pStyle w:val="HTMLPreformatted"/>
        <w:ind w:left="72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045D30" w:rsidRPr="00045D30" w14:paraId="6A93E1A6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63D7" w14:textId="77777777" w:rsidR="00045D30" w:rsidRPr="00045D30" w:rsidRDefault="00045D30" w:rsidP="009D39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1921" w14:textId="15DEF588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45D30" w:rsidRPr="00045D30" w14:paraId="4FED68D6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9544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2420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B9B1F8" w14:textId="77777777" w:rsidR="00045D30" w:rsidRPr="00045D30" w:rsidRDefault="00045D30" w:rsidP="00045D3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7FF4F" w14:textId="326A2B3A" w:rsidR="00045D30" w:rsidRDefault="00045D30" w:rsidP="00045D3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45D30" w:rsidRPr="00045D30" w14:paraId="11059D77" w14:textId="77777777" w:rsidTr="00045D3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D1F7" w14:textId="062A1F9A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45D30" w:rsidRPr="00045D30" w14:paraId="3E6DA663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A291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6154" w14:textId="4ECEB5CE" w:rsidR="00045D30" w:rsidRPr="00045D30" w:rsidRDefault="00920F72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</w:t>
            </w:r>
            <w:r w:rsidR="00045D30"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JOINS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  <w:r w:rsidR="00045D30"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clause is used to join columns based on a relationship between them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</w:t>
            </w:r>
          </w:p>
        </w:tc>
      </w:tr>
      <w:tr w:rsidR="00045D30" w:rsidRPr="00045D30" w14:paraId="31089385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F9C3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607D" w14:textId="171C3659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typically used to bring together columns from different tables based on a foreign key relationship</w:t>
            </w:r>
            <w:r w:rsidR="00E4468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045D30" w:rsidRPr="00045D30" w14:paraId="3F2017C5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35AD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F7F3" w14:textId="3FC69CD6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45D30" w:rsidRPr="00045D30" w14:paraId="508D7097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A90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775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E9B9E5" w14:textId="77777777" w:rsidR="00045D30" w:rsidRPr="00045D30" w:rsidRDefault="00045D30" w:rsidP="00045D3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D30" w:rsidRPr="00045D30" w14:paraId="3B6F9892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27FF" w14:textId="77777777" w:rsidR="00045D30" w:rsidRPr="00045D30" w:rsidRDefault="00045D30" w:rsidP="00045D3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44FD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Join without using the join keyword </w:t>
            </w:r>
          </w:p>
        </w:tc>
      </w:tr>
      <w:tr w:rsidR="00045D30" w:rsidRPr="00045D30" w14:paraId="5B00350D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D9DA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5E9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album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title</w:t>
            </w:r>
            <w:proofErr w:type="spellEnd"/>
            <w:proofErr w:type="gram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045D30" w:rsidRPr="00045D30" w14:paraId="1FA8C08E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1E4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2225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album, artist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album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artistid</w:t>
            </w:r>
            <w:proofErr w:type="spellEnd"/>
            <w:proofErr w:type="gram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artistid</w:t>
            </w:r>
            <w:proofErr w:type="spell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45D30" w:rsidRPr="00045D30" w14:paraId="1BBCBDC1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DCA2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EC8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528B75" w14:textId="77777777" w:rsidR="00045D30" w:rsidRPr="00045D30" w:rsidRDefault="00045D30" w:rsidP="00045D3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D30" w:rsidRPr="00045D30" w14:paraId="2DD99202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5C12" w14:textId="77777777" w:rsidR="00045D30" w:rsidRPr="00045D30" w:rsidRDefault="00045D30" w:rsidP="00045D3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F8E7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--INNER JOIN AKA JOIN</w:t>
            </w:r>
          </w:p>
        </w:tc>
      </w:tr>
      <w:tr w:rsidR="00045D30" w:rsidRPr="00045D30" w14:paraId="2B940079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134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EE9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select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proofErr w:type="gram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ARTIST, </w:t>
            </w:r>
            <w:proofErr w:type="spell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title</w:t>
            </w:r>
            <w:proofErr w:type="spell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"ALBUM TITLE"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SONG</w:t>
            </w:r>
          </w:p>
        </w:tc>
      </w:tr>
      <w:tr w:rsidR="00045D30" w:rsidRPr="00045D30" w14:paraId="7BA50A9A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F74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1A8B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album al</w:t>
            </w:r>
          </w:p>
        </w:tc>
      </w:tr>
      <w:tr w:rsidR="00045D30" w:rsidRPr="00045D30" w14:paraId="3419327B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BA6C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7A1B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join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artist art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on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artistid</w:t>
            </w:r>
            <w:proofErr w:type="spellEnd"/>
            <w:proofErr w:type="gram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ARTISTID</w:t>
            </w:r>
            <w:proofErr w:type="spellEnd"/>
          </w:p>
        </w:tc>
      </w:tr>
      <w:tr w:rsidR="00045D30" w:rsidRPr="00045D30" w14:paraId="506563DA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55E6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41C1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join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track </w:t>
            </w:r>
            <w:proofErr w:type="spellStart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on</w:t>
            </w:r>
            <w:proofErr w:type="spell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ALBUMID</w:t>
            </w:r>
            <w:proofErr w:type="spellEnd"/>
            <w:proofErr w:type="gramEnd"/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ALBUMID</w:t>
            </w:r>
            <w:proofErr w:type="spellEnd"/>
          </w:p>
        </w:tc>
      </w:tr>
      <w:tr w:rsidR="00045D30" w:rsidRPr="00045D30" w14:paraId="44268CCD" w14:textId="77777777" w:rsidTr="00045D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7AC2" w14:textId="77777777" w:rsidR="00045D30" w:rsidRP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0FE9" w14:textId="77777777" w:rsidR="00045D30" w:rsidRDefault="00045D30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45D3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order by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art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045D3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045D3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14:paraId="03EADAD4" w14:textId="30BC583D" w:rsidR="005B4BE4" w:rsidRDefault="005B4BE4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29C914" w14:textId="77777777" w:rsidR="006A44FA" w:rsidRDefault="006A44FA" w:rsidP="006A44FA">
            <w:pPr>
              <w:spacing w:line="360" w:lineRule="atLeast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Self-join: 1 table</w:t>
            </w:r>
            <w:bookmarkStart w:id="0" w:name="_GoBack"/>
            <w:bookmarkEnd w:id="0"/>
          </w:p>
          <w:p w14:paraId="7113CB4C" w14:textId="77777777" w:rsidR="006A44FA" w:rsidRPr="00812615" w:rsidRDefault="006A44FA" w:rsidP="006A44FA">
            <w:pPr>
              <w:spacing w:line="360" w:lineRule="atLeast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select e</w:t>
            </w:r>
            <w:proofErr w:type="gramStart"/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1.lastname</w:t>
            </w:r>
            <w:proofErr w:type="gramEnd"/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 EMPLOYEE, e2.lastname as MANAGER</w:t>
            </w:r>
          </w:p>
          <w:p w14:paraId="1F6B03F2" w14:textId="77777777" w:rsidR="006A44FA" w:rsidRPr="00812615" w:rsidRDefault="006A44FA" w:rsidP="006A44FA">
            <w:pPr>
              <w:spacing w:line="360" w:lineRule="atLeast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from employee e1</w:t>
            </w:r>
          </w:p>
          <w:p w14:paraId="67830C97" w14:textId="77777777" w:rsidR="006A44FA" w:rsidRPr="00812615" w:rsidRDefault="006A44FA" w:rsidP="006A44FA">
            <w:pPr>
              <w:spacing w:line="360" w:lineRule="atLeast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join employee e2</w:t>
            </w:r>
          </w:p>
          <w:p w14:paraId="2986E71B" w14:textId="77777777" w:rsidR="006A44FA" w:rsidRDefault="006A44FA" w:rsidP="006A44FA">
            <w:pPr>
              <w:spacing w:line="360" w:lineRule="atLeast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on e</w:t>
            </w:r>
            <w:proofErr w:type="gramStart"/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>1.reportsto</w:t>
            </w:r>
            <w:proofErr w:type="gramEnd"/>
            <w:r w:rsidRPr="0081261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e2.employeeid;</w:t>
            </w:r>
          </w:p>
          <w:p w14:paraId="4491F9D2" w14:textId="77777777" w:rsidR="006A44FA" w:rsidRDefault="006A44FA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7CD1B42" w14:textId="77777777" w:rsidR="005B4BE4" w:rsidRDefault="005B4BE4" w:rsidP="005B4BE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(INNER) JOIN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Returns records that have matching values in both tables</w:t>
            </w:r>
          </w:p>
          <w:p w14:paraId="429B98A8" w14:textId="77777777" w:rsidR="005B4BE4" w:rsidRDefault="005B4BE4" w:rsidP="005B4BE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LEFT (OUTER) JOIN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Return all records from the left table, and the matched records from the right table</w:t>
            </w:r>
          </w:p>
          <w:p w14:paraId="663C2B2A" w14:textId="77777777" w:rsidR="005B4BE4" w:rsidRDefault="005B4BE4" w:rsidP="005B4BE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RIGHT (OUTER) JOIN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Return all records from the right table, and the matched records from the left table</w:t>
            </w:r>
          </w:p>
          <w:p w14:paraId="2D50C4B3" w14:textId="77777777" w:rsidR="005B4BE4" w:rsidRDefault="005B4BE4" w:rsidP="005B4BE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FULL (OUTER) JOIN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 Return all records when there is a match in either left or right table</w:t>
            </w:r>
          </w:p>
          <w:p w14:paraId="12D65925" w14:textId="30D203DC" w:rsidR="005B4BE4" w:rsidRPr="00045D30" w:rsidRDefault="005B4BE4" w:rsidP="00045D3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2E092C62" w14:textId="15F45C55" w:rsidR="00045D30" w:rsidRDefault="00045D30" w:rsidP="00045D3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07AA574" w14:textId="24D7CA49" w:rsidR="00045D30" w:rsidRPr="00045D30" w:rsidRDefault="006318A8" w:rsidP="00045D3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</w:t>
      </w:r>
      <w:r w:rsidR="00045D30" w:rsidRPr="00045D30">
        <w:rPr>
          <w:rStyle w:val="HTMLCode"/>
          <w:rFonts w:ascii="Courier" w:hAnsi="Courier"/>
          <w:color w:val="000000" w:themeColor="text1"/>
          <w:sz w:val="24"/>
          <w:szCs w:val="24"/>
        </w:rPr>
        <w:t>A trigger is a special type of stored procedure that automatically executes when an event occurs in the database server.</w:t>
      </w:r>
    </w:p>
    <w:p w14:paraId="5A4DC3E7" w14:textId="77777777" w:rsidR="00860416" w:rsidRPr="00860416" w:rsidRDefault="00045D30" w:rsidP="0086041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45D30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DML triggers execute when a user tries to modify data through a DML event. We will use them BEFORE</w:t>
      </w:r>
      <w:r w:rsidR="0086041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r w:rsidR="00860416" w:rsidRPr="00860416">
        <w:rPr>
          <w:rStyle w:val="HTMLCode"/>
          <w:rFonts w:ascii="Courier" w:hAnsi="Courier"/>
          <w:color w:val="000000" w:themeColor="text1"/>
          <w:sz w:val="24"/>
          <w:szCs w:val="24"/>
        </w:rPr>
        <w:t>each INSERT on table</w:t>
      </w:r>
    </w:p>
    <w:p w14:paraId="5A86E3C5" w14:textId="74616C0D" w:rsidR="00045D30" w:rsidRDefault="00860416" w:rsidP="0086041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86041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to get the next value of our sequence and assign it to the PK value.</w:t>
      </w:r>
    </w:p>
    <w:p w14:paraId="2E55CC6D" w14:textId="2C903542" w:rsidR="00045D30" w:rsidRDefault="00045D30" w:rsidP="00045D3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3357FFA4" w14:textId="51F7082D" w:rsidR="00045D30" w:rsidRDefault="00045D30" w:rsidP="00045D3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31F5022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create or replace trigger BN_BOOK_TRIG -- declare and name trigger</w:t>
      </w:r>
    </w:p>
    <w:p w14:paraId="435218AB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before insert on BN_BOOK -- when will trigger execute</w:t>
      </w:r>
    </w:p>
    <w:p w14:paraId="3F893CAD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for each row -- necessary to change value in a table</w:t>
      </w:r>
    </w:p>
    <w:p w14:paraId="0EE9898C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>begin</w:t>
      </w:r>
    </w:p>
    <w:p w14:paraId="304E8B63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-- series of SQL statements to operate when event happens</w:t>
      </w:r>
    </w:p>
    <w:p w14:paraId="50463266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-- Incrementing book </w:t>
      </w:r>
      <w:proofErr w:type="spell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seq</w:t>
      </w:r>
      <w:proofErr w:type="spell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and assigning it to a new </w:t>
      </w:r>
      <w:proofErr w:type="spell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book_</w:t>
      </w:r>
      <w:proofErr w:type="gram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id</w:t>
      </w:r>
      <w:proofErr w:type="spell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(</w:t>
      </w:r>
      <w:proofErr w:type="gram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book's </w:t>
      </w:r>
      <w:proofErr w:type="spell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pk</w:t>
      </w:r>
      <w:proofErr w:type="spell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) value</w:t>
      </w:r>
    </w:p>
    <w:p w14:paraId="3008604D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select </w:t>
      </w:r>
      <w:proofErr w:type="spell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BN_BOOK_SEQ.nextval</w:t>
      </w:r>
      <w:proofErr w:type="spell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proofErr w:type="gramStart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into :</w:t>
      </w:r>
      <w:proofErr w:type="gramEnd"/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NEW.BOOK_ID from dual;</w:t>
      </w:r>
    </w:p>
    <w:p w14:paraId="4C633D5E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</w:t>
      </w:r>
    </w:p>
    <w:p w14:paraId="16361F5C" w14:textId="77777777" w:rsidR="00FB60B6" w:rsidRPr="00FB60B6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end;</w:t>
      </w:r>
    </w:p>
    <w:p w14:paraId="0D0178C6" w14:textId="2F8B6D14" w:rsidR="00045D30" w:rsidRDefault="00FB60B6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FB60B6">
        <w:rPr>
          <w:rStyle w:val="HTMLCode"/>
          <w:rFonts w:ascii="Courier" w:hAnsi="Courier"/>
          <w:color w:val="000000" w:themeColor="text1"/>
          <w:sz w:val="24"/>
          <w:szCs w:val="24"/>
        </w:rPr>
        <w:t>/</w:t>
      </w:r>
    </w:p>
    <w:p w14:paraId="12E4587B" w14:textId="5D2333B5" w:rsidR="00AE10AF" w:rsidRDefault="00AE10AF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A839C78" w14:textId="161668C9" w:rsidR="00AE10AF" w:rsidRDefault="00AE10AF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4BE9B8B" w14:textId="767393E2" w:rsidR="00AE10AF" w:rsidRDefault="00AE10AF" w:rsidP="00FB60B6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PL/SQL – Procedure Language extension of SQL.</w:t>
      </w:r>
    </w:p>
    <w:p w14:paraId="4AFD3D49" w14:textId="549AF3B8" w:rsidR="00AE10AF" w:rsidRDefault="00AE10AF" w:rsidP="00AE10AF">
      <w:pPr>
        <w:pStyle w:val="HTMLPreformatted"/>
        <w:numPr>
          <w:ilvl w:val="0"/>
          <w:numId w:val="11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Blocks of code used to define functionality compiled</w:t>
      </w:r>
      <w:r w:rsidR="004F0633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&amp; stored in the database.</w:t>
      </w:r>
    </w:p>
    <w:p w14:paraId="73BEA50E" w14:textId="73CF07AA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865EF14" w14:textId="48E09550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Index: - DB entity that can be </w:t>
      </w:r>
      <w:r w:rsidR="005502FF">
        <w:rPr>
          <w:rStyle w:val="HTMLCode"/>
          <w:rFonts w:ascii="Courier" w:hAnsi="Courier"/>
          <w:color w:val="000000" w:themeColor="text1"/>
          <w:sz w:val="24"/>
          <w:szCs w:val="24"/>
        </w:rPr>
        <w:t>applied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to a column to enforce a physical in memory ordering of its rows.</w:t>
      </w:r>
    </w:p>
    <w:p w14:paraId="5B29920F" w14:textId="3FD93747" w:rsidR="004F0633" w:rsidRDefault="004F0633" w:rsidP="004F0633">
      <w:pPr>
        <w:pStyle w:val="HTMLPreformatted"/>
        <w:numPr>
          <w:ilvl w:val="0"/>
          <w:numId w:val="11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Speeds up searches, but slows down inserts/updates. Use sparingly</w:t>
      </w:r>
      <w:r w:rsidR="00261596">
        <w:rPr>
          <w:rStyle w:val="HTMLCode"/>
          <w:rFonts w:ascii="Courier" w:hAnsi="Courier"/>
          <w:color w:val="000000" w:themeColor="text1"/>
          <w:sz w:val="24"/>
          <w:szCs w:val="24"/>
        </w:rPr>
        <w:t>.</w:t>
      </w:r>
    </w:p>
    <w:p w14:paraId="08EF30E7" w14:textId="2BEBFFFA" w:rsidR="004F0633" w:rsidRDefault="004F0633" w:rsidP="004F0633">
      <w:pPr>
        <w:pStyle w:val="HTMLPreformatted"/>
        <w:numPr>
          <w:ilvl w:val="0"/>
          <w:numId w:val="11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Unique, FK, PK constraints automatically create “backing” indexes.  Cannot add another.</w:t>
      </w:r>
    </w:p>
    <w:p w14:paraId="2D512ECF" w14:textId="1EA28C2F" w:rsidR="004F0633" w:rsidRDefault="004F0633" w:rsidP="004F0633">
      <w:pPr>
        <w:pStyle w:val="HTMLPreformatted"/>
        <w:numPr>
          <w:ilvl w:val="0"/>
          <w:numId w:val="11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Create index [name] on [table](col)ASC/DESC;</w:t>
      </w:r>
    </w:p>
    <w:p w14:paraId="5CE8B0F4" w14:textId="65D95E39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F00ABE3" w14:textId="41BB8A98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502FF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Cursors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</w:t>
      </w:r>
    </w:p>
    <w:p w14:paraId="52C0B9FE" w14:textId="45FACE45" w:rsidR="004F0633" w:rsidRDefault="004F0633" w:rsidP="004F0633">
      <w:pPr>
        <w:pStyle w:val="HTMLPreformatted"/>
        <w:numPr>
          <w:ilvl w:val="0"/>
          <w:numId w:val="1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Oracle creates a “context area” with all info</w:t>
      </w:r>
      <w:r w:rsidR="00696E3C">
        <w:rPr>
          <w:rStyle w:val="HTMLCode"/>
          <w:rFonts w:ascii="Courier" w:hAnsi="Courier"/>
          <w:color w:val="000000" w:themeColor="text1"/>
          <w:sz w:val="24"/>
          <w:szCs w:val="24"/>
        </w:rPr>
        <w:t>rmation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necessary for processing an SQL statement.</w:t>
      </w:r>
    </w:p>
    <w:p w14:paraId="39A51247" w14:textId="4A5B664E" w:rsidR="004F0633" w:rsidRDefault="004F0633" w:rsidP="004F0633">
      <w:pPr>
        <w:pStyle w:val="HTMLPreformatted"/>
        <w:numPr>
          <w:ilvl w:val="0"/>
          <w:numId w:val="1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A cursor is a pointer to a context area.</w:t>
      </w:r>
    </w:p>
    <w:p w14:paraId="2F709495" w14:textId="7B582FF0" w:rsidR="004F0633" w:rsidRDefault="004F0633" w:rsidP="004F0633">
      <w:pPr>
        <w:pStyle w:val="HTMLPreformatted"/>
        <w:numPr>
          <w:ilvl w:val="0"/>
          <w:numId w:val="1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The “active set” is the rows returned by a query &amp; is held by the cursor.</w:t>
      </w:r>
    </w:p>
    <w:p w14:paraId="0133FACF" w14:textId="0E7F6A25" w:rsidR="004F0633" w:rsidRDefault="004F0633" w:rsidP="004F0633">
      <w:pPr>
        <w:pStyle w:val="HTMLPreformatted"/>
        <w:numPr>
          <w:ilvl w:val="0"/>
          <w:numId w:val="1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Implicit cursor – created by Oracle whenever a DML statement is ran &amp; no explicit cursor on the set exists.  No control over these.</w:t>
      </w:r>
    </w:p>
    <w:p w14:paraId="4917D227" w14:textId="52E838D0" w:rsidR="004F0633" w:rsidRDefault="004F0633" w:rsidP="004F0633">
      <w:pPr>
        <w:pStyle w:val="HTMLPreformatted"/>
        <w:numPr>
          <w:ilvl w:val="0"/>
          <w:numId w:val="12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Explicit cursor – programmer defined. Used to obtain control over the context area.</w:t>
      </w:r>
    </w:p>
    <w:p w14:paraId="31D85922" w14:textId="6E63FA2D" w:rsidR="004F0633" w:rsidRDefault="004F0633" w:rsidP="004F0633">
      <w:pPr>
        <w:pStyle w:val="HTMLPreformatted"/>
        <w:numPr>
          <w:ilvl w:val="0"/>
          <w:numId w:val="1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DECLARE cursor to initialize memory</w:t>
      </w:r>
    </w:p>
    <w:p w14:paraId="0C817967" w14:textId="11195F3B" w:rsidR="004F0633" w:rsidRDefault="004F0633" w:rsidP="004F0633">
      <w:pPr>
        <w:pStyle w:val="HTMLPreformatted"/>
        <w:numPr>
          <w:ilvl w:val="0"/>
          <w:numId w:val="1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OPEN – allocate memory</w:t>
      </w:r>
    </w:p>
    <w:p w14:paraId="15671F99" w14:textId="3D10C996" w:rsidR="004F0633" w:rsidRDefault="004F0633" w:rsidP="004F0633">
      <w:pPr>
        <w:pStyle w:val="HTMLPreformatted"/>
        <w:numPr>
          <w:ilvl w:val="0"/>
          <w:numId w:val="1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FETCH – retrieve data</w:t>
      </w:r>
    </w:p>
    <w:p w14:paraId="48125523" w14:textId="4320B27F" w:rsidR="004F0633" w:rsidRDefault="004F0633" w:rsidP="004F0633">
      <w:pPr>
        <w:pStyle w:val="HTMLPreformatted"/>
        <w:numPr>
          <w:ilvl w:val="0"/>
          <w:numId w:val="13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CLOSE – release memory</w:t>
      </w:r>
    </w:p>
    <w:p w14:paraId="586C812F" w14:textId="1B698C8A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3B413D9C" w14:textId="52198EF9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502FF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Functions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</w:t>
      </w:r>
    </w:p>
    <w:p w14:paraId="398EBE93" w14:textId="0D256B35" w:rsidR="004F0633" w:rsidRDefault="004F0633" w:rsidP="004F0633">
      <w:pPr>
        <w:pStyle w:val="HTMLPreformatted"/>
        <w:numPr>
          <w:ilvl w:val="0"/>
          <w:numId w:val="1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Executable block of code which must return a value an</w:t>
      </w:r>
      <w:r w:rsidR="00696E3C">
        <w:rPr>
          <w:rStyle w:val="HTMLCode"/>
          <w:rFonts w:ascii="Courier" w:hAnsi="Courier"/>
          <w:color w:val="000000" w:themeColor="text1"/>
          <w:sz w:val="24"/>
          <w:szCs w:val="24"/>
        </w:rPr>
        <w:t>d may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have many parameters</w:t>
      </w:r>
      <w:r w:rsidR="00696E3C">
        <w:rPr>
          <w:rStyle w:val="HTMLCode"/>
          <w:rFonts w:ascii="Courier" w:hAnsi="Courier"/>
          <w:color w:val="000000" w:themeColor="text1"/>
          <w:sz w:val="24"/>
          <w:szCs w:val="24"/>
        </w:rPr>
        <w:t>.</w:t>
      </w:r>
    </w:p>
    <w:p w14:paraId="0CE4466A" w14:textId="4EC47F53" w:rsidR="004F0633" w:rsidRDefault="004F0633" w:rsidP="004F0633">
      <w:pPr>
        <w:pStyle w:val="HTMLPreformatted"/>
        <w:numPr>
          <w:ilvl w:val="0"/>
          <w:numId w:val="1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DQL statements only</w:t>
      </w:r>
    </w:p>
    <w:p w14:paraId="63556D37" w14:textId="73CB7D58" w:rsidR="004F0633" w:rsidRDefault="004F0633" w:rsidP="004F0633">
      <w:pPr>
        <w:pStyle w:val="HTMLPreformatted"/>
        <w:numPr>
          <w:ilvl w:val="0"/>
          <w:numId w:val="14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Invoke </w:t>
      </w:r>
      <w:r w:rsidR="005502FF">
        <w:rPr>
          <w:rStyle w:val="HTMLCode"/>
          <w:rFonts w:ascii="Courier" w:hAnsi="Courier"/>
          <w:color w:val="000000" w:themeColor="text1"/>
          <w:sz w:val="24"/>
          <w:szCs w:val="24"/>
        </w:rPr>
        <w:t>using (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)</w:t>
      </w:r>
    </w:p>
    <w:p w14:paraId="0E9BDBCA" w14:textId="0C4B8A69" w:rsidR="004F0633" w:rsidRDefault="004F0633" w:rsidP="004F063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9099032" w14:textId="2D3E0F9D" w:rsidR="004F0633" w:rsidRPr="005502FF" w:rsidRDefault="004F0633" w:rsidP="004F0633">
      <w:pPr>
        <w:pStyle w:val="HTMLPreformatted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 w:rsidRPr="005502FF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Stored Procedures</w:t>
      </w:r>
    </w:p>
    <w:p w14:paraId="40E9CDBB" w14:textId="28D7ABF7" w:rsidR="004F0633" w:rsidRDefault="004F0633" w:rsidP="004F0633">
      <w:pPr>
        <w:pStyle w:val="HTMLPreformatted"/>
        <w:numPr>
          <w:ilvl w:val="0"/>
          <w:numId w:val="15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Executable block of code without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O+|N|OUT parameters &amp; no return value </w:t>
      </w:r>
    </w:p>
    <w:p w14:paraId="74ECF6CC" w14:textId="6DAD4AB6" w:rsidR="00190815" w:rsidRDefault="00190815" w:rsidP="004F0633">
      <w:pPr>
        <w:pStyle w:val="HTMLPreformatted"/>
        <w:numPr>
          <w:ilvl w:val="0"/>
          <w:numId w:val="15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>Full DML &amp; TCL capabilities.</w:t>
      </w:r>
    </w:p>
    <w:p w14:paraId="2C180794" w14:textId="30E77C21" w:rsid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D098279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create or replace procedure </w:t>
      </w:r>
      <w:proofErr w:type="spellStart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get_all_books</w:t>
      </w:r>
      <w:proofErr w:type="spellEnd"/>
    </w:p>
    <w:p w14:paraId="20DF49BB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book_cursor</w:t>
      </w:r>
      <w:proofErr w:type="spellEnd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OUT SYS_REFCURSOR)</w:t>
      </w:r>
    </w:p>
    <w:p w14:paraId="311C4275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AS</w:t>
      </w:r>
    </w:p>
    <w:p w14:paraId="242E4CD6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BEGIN</w:t>
      </w:r>
    </w:p>
    <w:p w14:paraId="1F46686A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OPEN </w:t>
      </w:r>
      <w:proofErr w:type="spellStart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book_cursor</w:t>
      </w:r>
      <w:proofErr w:type="spellEnd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FOR select * from </w:t>
      </w:r>
      <w:proofErr w:type="spellStart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bn_book</w:t>
      </w:r>
      <w:proofErr w:type="spellEnd"/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;</w:t>
      </w:r>
    </w:p>
    <w:p w14:paraId="6B206699" w14:textId="77777777" w:rsidR="00515CD4" w:rsidRP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end;</w:t>
      </w:r>
    </w:p>
    <w:p w14:paraId="3B91BCC7" w14:textId="550CEF58" w:rsidR="00515CD4" w:rsidRDefault="00515CD4" w:rsidP="00515CD4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515CD4">
        <w:rPr>
          <w:rStyle w:val="HTMLCode"/>
          <w:rFonts w:ascii="Courier" w:hAnsi="Courier"/>
          <w:color w:val="000000" w:themeColor="text1"/>
          <w:sz w:val="24"/>
          <w:szCs w:val="24"/>
        </w:rPr>
        <w:t>/</w:t>
      </w:r>
    </w:p>
    <w:p w14:paraId="1030E844" w14:textId="3F4B449B" w:rsidR="00190815" w:rsidRDefault="00190815" w:rsidP="0019081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593C839" w14:textId="50477B95" w:rsidR="00190815" w:rsidRPr="007624C3" w:rsidRDefault="00190815" w:rsidP="00190815">
      <w:pPr>
        <w:pStyle w:val="HTMLPreformatted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</w:t>
      </w:r>
      <w:r w:rsidRPr="007624C3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TRANSACTIONS</w:t>
      </w:r>
    </w:p>
    <w:p w14:paraId="615CE73B" w14:textId="010075F8" w:rsidR="00190815" w:rsidRDefault="00190815" w:rsidP="00190815">
      <w:pPr>
        <w:pStyle w:val="HTMLPreformatted"/>
        <w:numPr>
          <w:ilvl w:val="0"/>
          <w:numId w:val="16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Units of work done on a database</w:t>
      </w:r>
    </w:p>
    <w:p w14:paraId="09BA63E5" w14:textId="4C383472" w:rsidR="00190815" w:rsidRDefault="00190815" w:rsidP="00190815">
      <w:pPr>
        <w:pStyle w:val="HTMLPreformatted"/>
        <w:numPr>
          <w:ilvl w:val="0"/>
          <w:numId w:val="16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Many include many DML command</w:t>
      </w:r>
    </w:p>
    <w:p w14:paraId="2340DD4C" w14:textId="77777777" w:rsidR="00CA3FBF" w:rsidRDefault="00CA3FBF" w:rsidP="00CA3FBF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66D3729" w14:textId="776997EA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 w:rsidRPr="007624C3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Properties of a TX (ACID)</w:t>
      </w:r>
    </w:p>
    <w:p w14:paraId="28F5F594" w14:textId="77777777" w:rsidR="007624C3" w:rsidRPr="007624C3" w:rsidRDefault="007624C3" w:rsidP="00190815">
      <w:pPr>
        <w:pStyle w:val="HTMLPreformatted"/>
        <w:ind w:left="360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</w:p>
    <w:p w14:paraId="2DE9F4FA" w14:textId="19209B5D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ATOMICITY – “all or nothing” – either all operations of the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tx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execute successfully, or no commit is made.</w:t>
      </w:r>
    </w:p>
    <w:p w14:paraId="12F50B4A" w14:textId="5DBEDAD1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DDD61F5" w14:textId="144AB858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Consistency – DB is in a valid state according to existing structure &amp; constraints after a commit.</w:t>
      </w:r>
    </w:p>
    <w:p w14:paraId="118EB381" w14:textId="2A8923CC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A2F0AF8" w14:textId="4682448D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Isolation – The system state during concurrent transactions is the same as if the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tx’s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were sequential.</w:t>
      </w:r>
    </w:p>
    <w:p w14:paraId="0E8CAA45" w14:textId="456CD2C3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ADE576E" w14:textId="0682841E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Durability – All commits are final &amp; cannot be rolled back – even in case of system failure.</w:t>
      </w:r>
    </w:p>
    <w:p w14:paraId="581317D6" w14:textId="6F865BA2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10764F77" w14:textId="5BAECA15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b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    </w:t>
      </w:r>
      <w:r w:rsidRPr="007624C3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ISOLATION</w:t>
      </w:r>
    </w:p>
    <w:p w14:paraId="5D666E8C" w14:textId="19BFB4D8" w:rsidR="00190815" w:rsidRDefault="00190815" w:rsidP="00001610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6E015E9C" w14:textId="77777777" w:rsidR="00C80562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</w:t>
      </w:r>
      <w:r w:rsidRPr="004A7171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Dirty Read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</w:p>
    <w:p w14:paraId="3BC48EEC" w14:textId="77777777" w:rsidR="00C80562" w:rsidRDefault="00C80562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S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ession 1 – Begins TX, modifies data. </w:t>
      </w:r>
    </w:p>
    <w:p w14:paraId="0DB244F8" w14:textId="77777777" w:rsidR="00C80562" w:rsidRDefault="00C80562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S2 – begins TX with S1’s uncommitted data. </w:t>
      </w:r>
    </w:p>
    <w:p w14:paraId="450F3C2E" w14:textId="77777777" w:rsidR="00C80562" w:rsidRDefault="00C80562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S1 – rolls back data. </w:t>
      </w:r>
    </w:p>
    <w:p w14:paraId="2FACDA97" w14:textId="0DEB66DF" w:rsidR="00190815" w:rsidRDefault="00C80562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>S2</w:t>
      </w:r>
      <w:r w:rsidR="00AD5162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>-</w:t>
      </w:r>
      <w:r w:rsidR="00AD5162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</w:t>
      </w:r>
      <w:r w:rsidR="00190815">
        <w:rPr>
          <w:rStyle w:val="HTMLCode"/>
          <w:rFonts w:ascii="Courier" w:hAnsi="Courier"/>
          <w:color w:val="000000" w:themeColor="text1"/>
          <w:sz w:val="24"/>
          <w:szCs w:val="24"/>
        </w:rPr>
        <w:t>still working with S1’s old &amp; invalid data.</w:t>
      </w:r>
    </w:p>
    <w:p w14:paraId="5FC1C9D4" w14:textId="2868AAC0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26B4E55" w14:textId="47744F07" w:rsidR="00190815" w:rsidRDefault="00190815" w:rsidP="00190815">
      <w:pPr>
        <w:pStyle w:val="HTMLPreformatted"/>
        <w:ind w:left="360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</w:t>
      </w:r>
      <w:r w:rsidRPr="004A7171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Non-repeatable read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</w:t>
      </w:r>
    </w:p>
    <w:p w14:paraId="5408AB97" w14:textId="6DCB93D3" w:rsidR="00190815" w:rsidRDefault="00190815" w:rsidP="00190815">
      <w:pPr>
        <w:pStyle w:val="HTMLPreformatted"/>
        <w:numPr>
          <w:ilvl w:val="0"/>
          <w:numId w:val="17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S1 – begin TX &amp; retrieve data</w:t>
      </w:r>
    </w:p>
    <w:p w14:paraId="35F2E782" w14:textId="5D4D806E" w:rsidR="00190815" w:rsidRDefault="00190815" w:rsidP="00190815">
      <w:pPr>
        <w:pStyle w:val="HTMLPreformatted"/>
        <w:numPr>
          <w:ilvl w:val="0"/>
          <w:numId w:val="17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S2 – update data including data being viewed by S1 commits.</w:t>
      </w:r>
    </w:p>
    <w:p w14:paraId="0144E6F6" w14:textId="4629EAB8" w:rsidR="00190815" w:rsidRDefault="00190815" w:rsidP="00190815">
      <w:pPr>
        <w:pStyle w:val="HTMLPreformatted"/>
        <w:numPr>
          <w:ilvl w:val="0"/>
          <w:numId w:val="17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S1 – attempts to retrieve same data during same session but can’t.</w:t>
      </w:r>
    </w:p>
    <w:p w14:paraId="511E5D4C" w14:textId="14EE1F41" w:rsidR="00190815" w:rsidRDefault="00190815" w:rsidP="0019081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E31B0A5" w14:textId="030D62FC" w:rsidR="00190815" w:rsidRDefault="00190815" w:rsidP="0019081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</w:t>
      </w:r>
      <w:r w:rsidR="004A7171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</w:t>
      </w:r>
      <w:r w:rsidRPr="004A7171">
        <w:rPr>
          <w:rStyle w:val="HTMLCode"/>
          <w:rFonts w:ascii="Courier" w:hAnsi="Courier"/>
          <w:b/>
          <w:color w:val="000000" w:themeColor="text1"/>
          <w:sz w:val="24"/>
          <w:szCs w:val="24"/>
        </w:rPr>
        <w:t>Phantom Read</w:t>
      </w:r>
      <w:r>
        <w:rPr>
          <w:rStyle w:val="HTMLCode"/>
          <w:rFonts w:ascii="Courier" w:hAnsi="Courier"/>
          <w:color w:val="000000" w:themeColor="text1"/>
          <w:sz w:val="24"/>
          <w:szCs w:val="24"/>
        </w:rPr>
        <w:t>:</w:t>
      </w:r>
    </w:p>
    <w:p w14:paraId="6D1D2E3F" w14:textId="70DA251C" w:rsidR="00190815" w:rsidRDefault="00190815" w:rsidP="0019081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BCEA16C" w14:textId="77AA1A21" w:rsidR="00591893" w:rsidRDefault="00591893" w:rsidP="00591893">
      <w:pPr>
        <w:pStyle w:val="HTMLPreformatted"/>
        <w:numPr>
          <w:ilvl w:val="0"/>
          <w:numId w:val="18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S1 – begin </w:t>
      </w:r>
      <w:proofErr w:type="spellStart"/>
      <w:r>
        <w:rPr>
          <w:rStyle w:val="HTMLCode"/>
          <w:rFonts w:ascii="Courier" w:hAnsi="Courier"/>
          <w:color w:val="000000" w:themeColor="text1"/>
          <w:sz w:val="24"/>
          <w:szCs w:val="24"/>
        </w:rPr>
        <w:t>tx</w:t>
      </w:r>
      <w:proofErr w:type="spellEnd"/>
      <w:r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&amp; retrieve data</w:t>
      </w:r>
    </w:p>
    <w:p w14:paraId="4743593D" w14:textId="73B7D5E0" w:rsidR="00591893" w:rsidRDefault="00591893" w:rsidP="00591893">
      <w:pPr>
        <w:pStyle w:val="HTMLPreformatted"/>
        <w:numPr>
          <w:ilvl w:val="0"/>
          <w:numId w:val="18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t>S2 – insert data matching same query s1 user retrieved.</w:t>
      </w:r>
    </w:p>
    <w:p w14:paraId="6E94FAF7" w14:textId="6E01C684" w:rsidR="00591893" w:rsidRDefault="00591893" w:rsidP="00591893">
      <w:pPr>
        <w:pStyle w:val="HTMLPreformatted"/>
        <w:numPr>
          <w:ilvl w:val="0"/>
          <w:numId w:val="18"/>
        </w:numPr>
        <w:rPr>
          <w:rStyle w:val="HTMLCode"/>
          <w:rFonts w:ascii="Courier" w:hAnsi="Courier"/>
          <w:color w:val="000000" w:themeColor="text1"/>
          <w:sz w:val="24"/>
          <w:szCs w:val="24"/>
        </w:rPr>
      </w:pPr>
      <w:r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>S1 – retrieves data with same query but “phantom” data has appeared.</w:t>
      </w:r>
    </w:p>
    <w:p w14:paraId="5529A884" w14:textId="3A32C5D1" w:rsidR="00591893" w:rsidRDefault="00591893" w:rsidP="0059189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8DBB20D" w14:textId="2F4A6F5F" w:rsidR="00591893" w:rsidRDefault="00591893" w:rsidP="0059189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1893" w14:paraId="12F73B50" w14:textId="77777777" w:rsidTr="00591893">
        <w:tc>
          <w:tcPr>
            <w:tcW w:w="2337" w:type="dxa"/>
          </w:tcPr>
          <w:p w14:paraId="7B758D7A" w14:textId="24F4B63E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Isolation levels</w:t>
            </w:r>
          </w:p>
        </w:tc>
        <w:tc>
          <w:tcPr>
            <w:tcW w:w="2337" w:type="dxa"/>
          </w:tcPr>
          <w:p w14:paraId="67C17E99" w14:textId="063EE295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Dirty Read</w:t>
            </w:r>
          </w:p>
        </w:tc>
        <w:tc>
          <w:tcPr>
            <w:tcW w:w="2338" w:type="dxa"/>
          </w:tcPr>
          <w:p w14:paraId="0522A866" w14:textId="11B6FEB2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Non-repeatable Read</w:t>
            </w:r>
          </w:p>
        </w:tc>
        <w:tc>
          <w:tcPr>
            <w:tcW w:w="2338" w:type="dxa"/>
          </w:tcPr>
          <w:p w14:paraId="1DA30B5A" w14:textId="07517F16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Phantom Read</w:t>
            </w:r>
          </w:p>
        </w:tc>
      </w:tr>
      <w:tr w:rsidR="00591893" w14:paraId="7F754794" w14:textId="77777777" w:rsidTr="00591893">
        <w:tc>
          <w:tcPr>
            <w:tcW w:w="2337" w:type="dxa"/>
          </w:tcPr>
          <w:p w14:paraId="31AB27B5" w14:textId="4A0FA96D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Read uncommitted</w:t>
            </w:r>
          </w:p>
        </w:tc>
        <w:tc>
          <w:tcPr>
            <w:tcW w:w="2337" w:type="dxa"/>
          </w:tcPr>
          <w:p w14:paraId="0E1F14B6" w14:textId="55E39B2E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96A484E" w14:textId="17C512B9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5D64CF65" w14:textId="7E6C02F8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</w:tr>
      <w:tr w:rsidR="00591893" w14:paraId="0DB70B16" w14:textId="77777777" w:rsidTr="00591893">
        <w:tc>
          <w:tcPr>
            <w:tcW w:w="2337" w:type="dxa"/>
          </w:tcPr>
          <w:p w14:paraId="5147FC90" w14:textId="7B32AB98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Read committed</w:t>
            </w:r>
          </w:p>
        </w:tc>
        <w:tc>
          <w:tcPr>
            <w:tcW w:w="2337" w:type="dxa"/>
          </w:tcPr>
          <w:p w14:paraId="51B10DA2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4DA38" w14:textId="61EDD6C2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14:paraId="08144C12" w14:textId="7C54CA15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</w:tr>
      <w:tr w:rsidR="00591893" w14:paraId="10544256" w14:textId="77777777" w:rsidTr="00591893">
        <w:tc>
          <w:tcPr>
            <w:tcW w:w="2337" w:type="dxa"/>
          </w:tcPr>
          <w:p w14:paraId="4230F57A" w14:textId="6C3BFE1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Repeatable read</w:t>
            </w:r>
          </w:p>
        </w:tc>
        <w:tc>
          <w:tcPr>
            <w:tcW w:w="2337" w:type="dxa"/>
          </w:tcPr>
          <w:p w14:paraId="6B4622C8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B14E36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125BB0" w14:textId="548FB243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Y</w:t>
            </w:r>
          </w:p>
        </w:tc>
      </w:tr>
      <w:tr w:rsidR="00591893" w14:paraId="0CBCFF49" w14:textId="77777777" w:rsidTr="00591893">
        <w:tc>
          <w:tcPr>
            <w:tcW w:w="2337" w:type="dxa"/>
          </w:tcPr>
          <w:p w14:paraId="0B819717" w14:textId="428F27D1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  <w:t>Serializable</w:t>
            </w:r>
          </w:p>
        </w:tc>
        <w:tc>
          <w:tcPr>
            <w:tcW w:w="2337" w:type="dxa"/>
          </w:tcPr>
          <w:p w14:paraId="058E0987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102E0D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3706E" w14:textId="77777777" w:rsidR="00591893" w:rsidRDefault="00591893" w:rsidP="00591893">
            <w:pPr>
              <w:pStyle w:val="HTMLPreformatted"/>
              <w:rPr>
                <w:rStyle w:val="HTMLCode"/>
                <w:rFonts w:ascii="Courier" w:hAnsi="Courier"/>
                <w:color w:val="000000" w:themeColor="text1"/>
                <w:sz w:val="24"/>
                <w:szCs w:val="24"/>
              </w:rPr>
            </w:pPr>
          </w:p>
        </w:tc>
      </w:tr>
    </w:tbl>
    <w:p w14:paraId="559F5066" w14:textId="77777777" w:rsidR="00591893" w:rsidRPr="00591893" w:rsidRDefault="00591893" w:rsidP="00591893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C2EC7A0" w14:textId="3DFEA9C0" w:rsidR="000A0A0F" w:rsidRDefault="000A0A0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E42C9FB" w14:textId="3303D7DC" w:rsidR="00495E45" w:rsidRDefault="0062559D" w:rsidP="00495E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 xml:space="preserve">Statement: </w:t>
      </w:r>
      <w:r w:rsidR="00FA5945"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Use for general-purpose access to your database. Useful when you are using static SQL statements at runtime. The Statement interface cannot accept parameters.</w:t>
      </w:r>
      <w:r w:rsidR="00495E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 </w:t>
      </w:r>
    </w:p>
    <w:p w14:paraId="434B7C8C" w14:textId="131B6459" w:rsidR="00495E45" w:rsidRDefault="00495E45" w:rsidP="00495E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ab/>
        <w:t xml:space="preserve"> * - takes an SQL statement as a string, executes it, and returns the result</w:t>
      </w:r>
      <w:r w:rsidR="00C80562">
        <w:rPr>
          <w:rFonts w:ascii="Menlo" w:hAnsi="Menlo" w:cs="Menlo"/>
          <w:color w:val="808080"/>
        </w:rPr>
        <w:t>.</w:t>
      </w:r>
    </w:p>
    <w:p w14:paraId="41F5E2F2" w14:textId="1CE5702B" w:rsidR="00495E45" w:rsidRDefault="00495E45" w:rsidP="00495E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ab/>
        <w:t xml:space="preserve"> * - allow SQL injection. These are not ideal to use. </w:t>
      </w:r>
      <w:proofErr w:type="spellStart"/>
      <w:r>
        <w:rPr>
          <w:rFonts w:ascii="Menlo" w:hAnsi="Menlo" w:cs="Menlo"/>
          <w:color w:val="808080"/>
          <w:u w:val="single"/>
        </w:rPr>
        <w:t>Definitly</w:t>
      </w:r>
      <w:proofErr w:type="spellEnd"/>
      <w:r>
        <w:rPr>
          <w:rFonts w:ascii="Menlo" w:hAnsi="Menlo" w:cs="Menlo"/>
          <w:color w:val="808080"/>
        </w:rPr>
        <w:t xml:space="preserve"> do not use for any SQL</w:t>
      </w:r>
      <w:r w:rsidR="00C80562">
        <w:rPr>
          <w:rFonts w:ascii="Menlo" w:hAnsi="Menlo" w:cs="Menlo"/>
          <w:color w:val="808080"/>
        </w:rPr>
        <w:t>.</w:t>
      </w:r>
    </w:p>
    <w:p w14:paraId="37938923" w14:textId="7967885E" w:rsidR="00495E45" w:rsidRDefault="00495E45" w:rsidP="00495E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ab/>
        <w:t xml:space="preserve"> * command that uses a parameter/variable</w:t>
      </w:r>
    </w:p>
    <w:p w14:paraId="7EA1D3D5" w14:textId="21DC14EC" w:rsidR="00FA5945" w:rsidRPr="00C80562" w:rsidRDefault="00495E45" w:rsidP="00C8056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ab/>
        <w:t xml:space="preserve"> * SQL injection - common hacking technique. It is the insertion of code as input</w:t>
      </w:r>
      <w:r w:rsidR="00C80562">
        <w:rPr>
          <w:rFonts w:ascii="Menlo" w:hAnsi="Menlo" w:cs="Menlo"/>
        </w:rPr>
        <w:t xml:space="preserve"> </w:t>
      </w:r>
      <w:r>
        <w:rPr>
          <w:rFonts w:ascii="Menlo" w:hAnsi="Menlo" w:cs="Menlo"/>
          <w:color w:val="808080"/>
        </w:rPr>
        <w:t>that affects your database</w:t>
      </w:r>
    </w:p>
    <w:p w14:paraId="6DC2F587" w14:textId="214890B6" w:rsidR="0062559D" w:rsidRDefault="0062559D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656E36C" w14:textId="35A153FA" w:rsidR="00FA5945" w:rsidRPr="00FA5945" w:rsidRDefault="00FA5945" w:rsidP="00FA5945">
      <w:pPr>
        <w:rPr>
          <w:rFonts w:ascii="Times New Roman" w:eastAsia="Times New Roman" w:hAnsi="Times New Roman" w:cs="Times New Roman"/>
        </w:rPr>
      </w:pPr>
      <w:proofErr w:type="spellStart"/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>PreparedStatement</w:t>
      </w:r>
      <w:proofErr w:type="spellEnd"/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 xml:space="preserve">: </w:t>
      </w:r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Use when you plan to use the SQL statements many times. The </w:t>
      </w:r>
      <w:proofErr w:type="spellStart"/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PreparedStatement</w:t>
      </w:r>
      <w:proofErr w:type="spellEnd"/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 interface accepts input parameters at runtime.</w:t>
      </w:r>
    </w:p>
    <w:p w14:paraId="0FFDB35F" w14:textId="12D7023B" w:rsidR="00FA5945" w:rsidRDefault="00FA5945" w:rsidP="00FA594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D7D462F" w14:textId="29FA4E1F" w:rsidR="00FA5945" w:rsidRDefault="00FA5945" w:rsidP="00FA5945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E802BC1" w14:textId="7104C339" w:rsidR="00FA5945" w:rsidRPr="00FA5945" w:rsidRDefault="00FA5945" w:rsidP="00FA5945">
      <w:pPr>
        <w:rPr>
          <w:rFonts w:ascii="Times New Roman" w:eastAsia="Times New Roman" w:hAnsi="Times New Roman" w:cs="Times New Roman"/>
        </w:rPr>
      </w:pPr>
      <w:proofErr w:type="spellStart"/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>CallableStatement</w:t>
      </w:r>
      <w:proofErr w:type="spellEnd"/>
      <w:r>
        <w:rPr>
          <w:rStyle w:val="HTMLCode"/>
          <w:rFonts w:ascii="Courier" w:eastAsiaTheme="minorHAnsi" w:hAnsi="Courier"/>
          <w:color w:val="000000" w:themeColor="text1"/>
          <w:sz w:val="24"/>
          <w:szCs w:val="24"/>
        </w:rPr>
        <w:t xml:space="preserve">: </w:t>
      </w:r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Use when you want to access the database stored procedures. The </w:t>
      </w:r>
      <w:proofErr w:type="spellStart"/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>CallableStatement</w:t>
      </w:r>
      <w:proofErr w:type="spellEnd"/>
      <w:r w:rsidRPr="00FA5945">
        <w:rPr>
          <w:rFonts w:ascii="Verdana" w:eastAsia="Times New Roman" w:hAnsi="Verdana" w:cs="Times New Roman"/>
          <w:color w:val="313131"/>
          <w:sz w:val="21"/>
          <w:szCs w:val="21"/>
          <w:shd w:val="clear" w:color="auto" w:fill="FFFFFF"/>
        </w:rPr>
        <w:t xml:space="preserve"> interface can also accept runtime input parameters.</w:t>
      </w:r>
    </w:p>
    <w:p w14:paraId="725013D9" w14:textId="05165975" w:rsidR="009D395B" w:rsidRDefault="009D395B" w:rsidP="009D395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5728717" w14:textId="55B54FED" w:rsidR="009D395B" w:rsidRDefault="009D395B" w:rsidP="009D395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27C81762" w14:textId="4235CDBD" w:rsidR="009D395B" w:rsidRDefault="009D395B" w:rsidP="009D395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5191920A" w14:textId="77777777" w:rsidR="009D395B" w:rsidRDefault="009D395B" w:rsidP="009D395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Roboto Slab" w:hAnsi="Roboto Slab" w:cs="Arial"/>
          <w:b/>
          <w:bCs/>
          <w:color w:val="000000"/>
          <w:sz w:val="22"/>
          <w:szCs w:val="22"/>
        </w:rPr>
        <w:t>Important interfaces in the JDBC API</w:t>
      </w:r>
      <w:r>
        <w:rPr>
          <w:rFonts w:ascii="Roboto Slab" w:hAnsi="Roboto Slab" w:cs="Arial"/>
          <w:color w:val="000000"/>
          <w:sz w:val="22"/>
          <w:szCs w:val="22"/>
        </w:rPr>
        <w:t xml:space="preserve"> </w:t>
      </w:r>
    </w:p>
    <w:p w14:paraId="589C7ADA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Connection:</w:t>
      </w:r>
    </w:p>
    <w:p w14:paraId="0621D949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Statement:</w:t>
      </w:r>
    </w:p>
    <w:p w14:paraId="5B99820F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proofErr w:type="spellStart"/>
      <w:r>
        <w:rPr>
          <w:rFonts w:ascii="Roboto Slab" w:hAnsi="Roboto Slab"/>
          <w:color w:val="000000"/>
          <w:sz w:val="22"/>
          <w:szCs w:val="22"/>
        </w:rPr>
        <w:t>PreparedStatement</w:t>
      </w:r>
      <w:proofErr w:type="spellEnd"/>
      <w:r>
        <w:rPr>
          <w:rFonts w:ascii="Roboto Slab" w:hAnsi="Roboto Slab"/>
          <w:color w:val="000000"/>
          <w:sz w:val="22"/>
          <w:szCs w:val="22"/>
        </w:rPr>
        <w:t>:</w:t>
      </w:r>
    </w:p>
    <w:p w14:paraId="2B1F70A9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proofErr w:type="spellStart"/>
      <w:r>
        <w:rPr>
          <w:rFonts w:ascii="Roboto Slab" w:hAnsi="Roboto Slab"/>
          <w:color w:val="000000"/>
          <w:sz w:val="22"/>
          <w:szCs w:val="22"/>
        </w:rPr>
        <w:t>CallableStatement</w:t>
      </w:r>
      <w:proofErr w:type="spellEnd"/>
      <w:r>
        <w:rPr>
          <w:rFonts w:ascii="Roboto Slab" w:hAnsi="Roboto Slab"/>
          <w:color w:val="000000"/>
          <w:sz w:val="22"/>
          <w:szCs w:val="22"/>
        </w:rPr>
        <w:t>:</w:t>
      </w:r>
    </w:p>
    <w:p w14:paraId="7031DCDB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proofErr w:type="spellStart"/>
      <w:r>
        <w:rPr>
          <w:rFonts w:ascii="Roboto Slab" w:hAnsi="Roboto Slab"/>
          <w:color w:val="000000"/>
          <w:sz w:val="22"/>
          <w:szCs w:val="22"/>
        </w:rPr>
        <w:t>ResultSet</w:t>
      </w:r>
      <w:proofErr w:type="spellEnd"/>
      <w:r>
        <w:rPr>
          <w:rFonts w:ascii="Roboto Slab" w:hAnsi="Roboto Slab"/>
          <w:color w:val="000000"/>
          <w:sz w:val="22"/>
          <w:szCs w:val="22"/>
        </w:rPr>
        <w:t>:</w:t>
      </w:r>
    </w:p>
    <w:p w14:paraId="43F2B91E" w14:textId="77777777" w:rsidR="009D395B" w:rsidRDefault="009D395B" w:rsidP="009D395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Roboto Slab" w:hAnsi="Roboto Slab"/>
          <w:b/>
          <w:bCs/>
          <w:color w:val="000000"/>
          <w:sz w:val="22"/>
          <w:szCs w:val="22"/>
        </w:rPr>
        <w:t>executeUpdate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Roboto Slab" w:hAnsi="Roboto Slab"/>
          <w:b/>
          <w:bCs/>
          <w:color w:val="000000"/>
          <w:sz w:val="22"/>
          <w:szCs w:val="22"/>
        </w:rPr>
        <w:t xml:space="preserve">) vs 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executeQuery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>()</w:t>
      </w:r>
    </w:p>
    <w:p w14:paraId="51B47B9B" w14:textId="77777777" w:rsidR="009D395B" w:rsidRDefault="009D395B" w:rsidP="009D395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b/>
          <w:bCs/>
          <w:color w:val="000000"/>
          <w:sz w:val="22"/>
          <w:szCs w:val="22"/>
        </w:rPr>
        <w:t xml:space="preserve">How, in Java, do 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 xml:space="preserve"> obtain the keys generated (via triggers, </w:t>
      </w:r>
      <w:proofErr w:type="spellStart"/>
      <w:r>
        <w:rPr>
          <w:rFonts w:ascii="Roboto Slab" w:hAnsi="Roboto Slab"/>
          <w:b/>
          <w:bCs/>
          <w:color w:val="000000"/>
          <w:sz w:val="22"/>
          <w:szCs w:val="22"/>
        </w:rPr>
        <w:t>etc</w:t>
      </w:r>
      <w:proofErr w:type="spellEnd"/>
      <w:r>
        <w:rPr>
          <w:rFonts w:ascii="Roboto Slab" w:hAnsi="Roboto Slab"/>
          <w:b/>
          <w:bCs/>
          <w:color w:val="000000"/>
          <w:sz w:val="22"/>
          <w:szCs w:val="22"/>
        </w:rPr>
        <w:t>) in my database?</w:t>
      </w:r>
    </w:p>
    <w:p w14:paraId="13F6BCA2" w14:textId="77777777" w:rsidR="009D395B" w:rsidRDefault="009D395B" w:rsidP="009D395B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proofErr w:type="spellStart"/>
      <w:proofErr w:type="gramStart"/>
      <w:r>
        <w:rPr>
          <w:rFonts w:ascii="Roboto Slab" w:hAnsi="Roboto Slab"/>
          <w:color w:val="000000"/>
          <w:sz w:val="22"/>
          <w:szCs w:val="22"/>
        </w:rPr>
        <w:t>getAutoGeneratedKeys</w:t>
      </w:r>
      <w:proofErr w:type="spellEnd"/>
      <w:r>
        <w:rPr>
          <w:rFonts w:ascii="Roboto Slab" w:hAnsi="Roboto Slab"/>
          <w:color w:val="000000"/>
          <w:sz w:val="22"/>
          <w:szCs w:val="22"/>
        </w:rPr>
        <w:t>(</w:t>
      </w:r>
      <w:proofErr w:type="gramEnd"/>
      <w:r>
        <w:rPr>
          <w:rFonts w:ascii="Roboto Slab" w:hAnsi="Roboto Slab"/>
          <w:color w:val="000000"/>
          <w:sz w:val="22"/>
          <w:szCs w:val="22"/>
        </w:rPr>
        <w:t>)</w:t>
      </w:r>
    </w:p>
    <w:p w14:paraId="25229BE9" w14:textId="7BAF45B9" w:rsidR="009D395B" w:rsidRDefault="009D395B" w:rsidP="009D395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E12D73A" w14:textId="77777777" w:rsidR="009D395B" w:rsidRDefault="009D395B" w:rsidP="009D395B">
      <w:pPr>
        <w:pStyle w:val="HTMLPreformatted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73C3FF91" w14:textId="77777777" w:rsidR="0062559D" w:rsidRDefault="0062559D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0F9094B1" w14:textId="10CA94A3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create table employee</w:t>
      </w:r>
    </w:p>
    <w:p w14:paraId="38A4FBC1" w14:textId="083A555D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(first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varchar(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15)</w:t>
      </w:r>
      <w:r w:rsid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primary key</w:t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,</w:t>
      </w:r>
    </w:p>
    <w:p w14:paraId="2C5AF075" w14:textId="77777777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 xml:space="preserve"> last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varchar(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20),</w:t>
      </w:r>
    </w:p>
    <w:p w14:paraId="37C78E13" w14:textId="77777777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age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number(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3),</w:t>
      </w:r>
    </w:p>
    <w:p w14:paraId="7DA23302" w14:textId="77777777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address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varchar(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30),</w:t>
      </w:r>
    </w:p>
    <w:p w14:paraId="528BD833" w14:textId="77777777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city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varchar(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20),</w:t>
      </w:r>
    </w:p>
    <w:p w14:paraId="59F1FBC3" w14:textId="77777777" w:rsidR="001F683F" w:rsidRPr="00026DD5" w:rsidRDefault="001F683F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state </w:t>
      </w:r>
      <w:proofErr w:type="gram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varchar(</w:t>
      </w:r>
      <w:proofErr w:type="gram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20));</w:t>
      </w:r>
    </w:p>
    <w:p w14:paraId="33543C83" w14:textId="77777777" w:rsidR="00CB1BEC" w:rsidRPr="00026DD5" w:rsidRDefault="00CB1BEC" w:rsidP="00026DD5">
      <w:pPr>
        <w:pStyle w:val="HTMLPreformatted"/>
        <w:ind w:left="225"/>
        <w:rPr>
          <w:rStyle w:val="HTMLCode"/>
          <w:rFonts w:ascii="Courier" w:hAnsi="Courier"/>
          <w:color w:val="000000" w:themeColor="text1"/>
          <w:sz w:val="24"/>
          <w:szCs w:val="24"/>
        </w:rPr>
      </w:pPr>
    </w:p>
    <w:p w14:paraId="41A22ACE" w14:textId="77777777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color w:val="000000" w:themeColor="text1"/>
          <w:sz w:val="24"/>
          <w:szCs w:val="24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 xml:space="preserve">ALTER TABLE Student ADD (AGE </w:t>
      </w:r>
      <w:proofErr w:type="gramStart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number(</w:t>
      </w:r>
      <w:proofErr w:type="gramEnd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3),COURSE varchar(40));</w:t>
      </w:r>
    </w:p>
    <w:p w14:paraId="05510A0A" w14:textId="77777777" w:rsidR="00CB1BEC" w:rsidRPr="00026DD5" w:rsidRDefault="00CB1BEC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</w:p>
    <w:p w14:paraId="10FAD603" w14:textId="77777777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color w:val="000000" w:themeColor="text1"/>
          <w:sz w:val="24"/>
          <w:szCs w:val="24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 xml:space="preserve">ALTER TABLE Student MODIFY COURSE </w:t>
      </w:r>
      <w:proofErr w:type="gramStart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varchar(</w:t>
      </w:r>
      <w:proofErr w:type="gramEnd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20);</w:t>
      </w:r>
    </w:p>
    <w:p w14:paraId="01F0E34C" w14:textId="77777777" w:rsidR="00CB1BEC" w:rsidRPr="00026DD5" w:rsidRDefault="00CB1BEC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</w:p>
    <w:p w14:paraId="114C828D" w14:textId="77777777" w:rsidR="00CB1BEC" w:rsidRPr="00026DD5" w:rsidRDefault="00CB1BEC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</w:p>
    <w:p w14:paraId="3F390795" w14:textId="77777777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color w:val="000000" w:themeColor="text1"/>
          <w:sz w:val="24"/>
          <w:szCs w:val="24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ALTER TABLE Student DROP COLUMN COURSE;</w:t>
      </w:r>
    </w:p>
    <w:p w14:paraId="09E4BDFE" w14:textId="77777777" w:rsidR="00CB1BEC" w:rsidRPr="00026DD5" w:rsidRDefault="00CB1BEC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</w:p>
    <w:p w14:paraId="27596B1A" w14:textId="53E4B661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bCs/>
          <w:color w:val="000000" w:themeColor="text1"/>
          <w:sz w:val="24"/>
          <w:szCs w:val="24"/>
          <w:bdr w:val="none" w:sz="0" w:space="0" w:color="auto" w:frame="1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DROP TABLE Studen</w:t>
      </w:r>
      <w:r w:rsidR="00653E9B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t</w:t>
      </w: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;</w:t>
      </w:r>
    </w:p>
    <w:p w14:paraId="2C6E9645" w14:textId="77777777" w:rsidR="00CB1BEC" w:rsidRPr="00026DD5" w:rsidRDefault="00CB1BEC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</w:p>
    <w:p w14:paraId="29879608" w14:textId="77777777" w:rsidR="00CB1BEC" w:rsidRPr="00CB1BEC" w:rsidRDefault="00CB1BEC" w:rsidP="00026DD5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The TRUNCATE TABLE </w:t>
      </w:r>
      <w:proofErr w:type="spellStart"/>
      <w:r w:rsidRPr="00CB1BEC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mytable</w:t>
      </w:r>
      <w:proofErr w:type="spellEnd"/>
      <w:r w:rsidRPr="00CB1BEC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statement is logically (though not physically) equivalent to the DELETE</w:t>
      </w:r>
      <w:r w:rsidRPr="00026DD5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 </w:t>
      </w:r>
    </w:p>
    <w:p w14:paraId="519376E3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2144D555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68B8E2D0" w14:textId="77777777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color w:val="000000" w:themeColor="text1"/>
          <w:sz w:val="24"/>
          <w:szCs w:val="24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 xml:space="preserve">TRUNCATE </w:t>
      </w:r>
      <w:proofErr w:type="gramStart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 xml:space="preserve">TABLE  </w:t>
      </w:r>
      <w:proofErr w:type="spellStart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table</w:t>
      </w:r>
      <w:proofErr w:type="gramEnd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_name</w:t>
      </w:r>
      <w:proofErr w:type="spellEnd"/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;</w:t>
      </w:r>
    </w:p>
    <w:p w14:paraId="17E2239A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597C7CD9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17CE69A0" w14:textId="77777777" w:rsidR="00CB1BEC" w:rsidRPr="00026DD5" w:rsidRDefault="00CB1BEC" w:rsidP="00026DD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extAlignment w:val="baseline"/>
        <w:rPr>
          <w:rFonts w:ascii="Consolas" w:hAnsi="Consolas" w:cs="Consolas"/>
          <w:color w:val="000000" w:themeColor="text1"/>
          <w:sz w:val="24"/>
          <w:szCs w:val="24"/>
        </w:rPr>
      </w:pPr>
      <w:r w:rsidRPr="00026DD5">
        <w:rPr>
          <w:rStyle w:val="Strong"/>
          <w:rFonts w:ascii="Consolas" w:hAnsi="Consolas" w:cs="Consolas"/>
          <w:b w:val="0"/>
          <w:color w:val="000000" w:themeColor="text1"/>
          <w:sz w:val="24"/>
          <w:szCs w:val="24"/>
          <w:bdr w:val="none" w:sz="0" w:space="0" w:color="auto" w:frame="1"/>
        </w:rPr>
        <w:t>ALTER TABLE Student RENAME COLUMN NAME TO FIRST_NAME;</w:t>
      </w:r>
    </w:p>
    <w:p w14:paraId="64B6DBF7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56217F73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5E234E1F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  <w:r w:rsidRPr="00026DD5">
        <w:rPr>
          <w:rFonts w:ascii="Courier" w:eastAsia="Times New Roman" w:hAnsi="Courier" w:cs="Courier New"/>
          <w:color w:val="000000" w:themeColor="text1"/>
        </w:rPr>
        <w:t>select first, last, city</w:t>
      </w:r>
    </w:p>
    <w:p w14:paraId="0B78D1F5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  <w:r w:rsidRPr="00026DD5">
        <w:rPr>
          <w:rFonts w:ascii="Courier" w:eastAsia="Times New Roman" w:hAnsi="Courier" w:cs="Courier New"/>
          <w:color w:val="000000" w:themeColor="text1"/>
        </w:rPr>
        <w:t xml:space="preserve">   from </w:t>
      </w:r>
      <w:proofErr w:type="spellStart"/>
      <w:r w:rsidRPr="00026DD5">
        <w:rPr>
          <w:rFonts w:ascii="Courier" w:eastAsia="Times New Roman" w:hAnsi="Courier" w:cs="Courier New"/>
          <w:color w:val="000000" w:themeColor="text1"/>
        </w:rPr>
        <w:t>empinfo</w:t>
      </w:r>
      <w:proofErr w:type="spellEnd"/>
    </w:p>
    <w:p w14:paraId="351B5D8D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  <w:r w:rsidRPr="00026DD5">
        <w:rPr>
          <w:rFonts w:ascii="Courier" w:eastAsia="Times New Roman" w:hAnsi="Courier" w:cs="Courier New"/>
          <w:color w:val="000000" w:themeColor="text1"/>
        </w:rPr>
        <w:t xml:space="preserve">   where first LIKE '</w:t>
      </w:r>
      <w:proofErr w:type="spellStart"/>
      <w:r w:rsidRPr="00026DD5">
        <w:rPr>
          <w:rFonts w:ascii="Courier" w:eastAsia="Times New Roman" w:hAnsi="Courier" w:cs="Courier New"/>
          <w:color w:val="000000" w:themeColor="text1"/>
        </w:rPr>
        <w:t>Er</w:t>
      </w:r>
      <w:proofErr w:type="spellEnd"/>
      <w:r w:rsidRPr="00026DD5">
        <w:rPr>
          <w:rFonts w:ascii="Courier" w:eastAsia="Times New Roman" w:hAnsi="Courier" w:cs="Courier New"/>
          <w:color w:val="000000" w:themeColor="text1"/>
        </w:rPr>
        <w:t>%';</w:t>
      </w:r>
    </w:p>
    <w:p w14:paraId="75E0B0E1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47EE8C97" w14:textId="77777777" w:rsidR="00CB1BEC" w:rsidRPr="00CB1BEC" w:rsidRDefault="00CB1BEC" w:rsidP="00026DD5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SELECT COUNT (*) FROM Sales WHERE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CustomerName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 = 'Smith'</w:t>
      </w:r>
    </w:p>
    <w:p w14:paraId="25946994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49A31BBF" w14:textId="77777777" w:rsidR="00CB1BEC" w:rsidRPr="00CB1BEC" w:rsidRDefault="00CB1BEC" w:rsidP="00026DD5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SELECT * FROM Users ORDER BY FirstName</w:t>
      </w:r>
    </w:p>
    <w:p w14:paraId="116C4515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01A2F02E" w14:textId="77777777" w:rsidR="00CB1BEC" w:rsidRPr="00CB1BEC" w:rsidRDefault="00CB1BEC" w:rsidP="00026DD5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SELECT DISTINCT City FROM Users</w:t>
      </w:r>
    </w:p>
    <w:p w14:paraId="62E4B501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7B00CC37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68A75203" w14:textId="77777777" w:rsidR="00CB1BEC" w:rsidRPr="00CB1BEC" w:rsidRDefault="00CB1BEC" w:rsidP="00026DD5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SELECT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CustomerName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, SUM(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OrderPrice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) FROM Sales GROUP BY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CustomerName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 HAVING SUM(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OrderPrice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) &gt; 1200</w:t>
      </w:r>
    </w:p>
    <w:p w14:paraId="76023CFD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4EEAB86F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" w:eastAsia="Times New Roman" w:hAnsi="Courier" w:cs="Courier New"/>
          <w:color w:val="000000" w:themeColor="text1"/>
        </w:rPr>
      </w:pPr>
    </w:p>
    <w:p w14:paraId="1DB2645A" w14:textId="77777777" w:rsidR="001F683F" w:rsidRPr="00026DD5" w:rsidRDefault="001F683F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lastRenderedPageBreak/>
        <w:t>insert into employee</w:t>
      </w:r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(first, last, age, address, city, state)</w:t>
      </w:r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values ('Luke', 'Duke', 45, '2130 Boars Nest', </w:t>
      </w:r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        'Hazard Co', 'Georgia');</w:t>
      </w:r>
    </w:p>
    <w:p w14:paraId="5FC084FE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</w:p>
    <w:p w14:paraId="77BAFC3B" w14:textId="77777777" w:rsidR="001F683F" w:rsidRPr="00026DD5" w:rsidRDefault="001F683F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update </w:t>
      </w:r>
      <w:proofErr w:type="spell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phone_book</w:t>
      </w:r>
      <w:proofErr w:type="spellEnd"/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set </w:t>
      </w:r>
      <w:proofErr w:type="spell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last_name</w:t>
      </w:r>
      <w:proofErr w:type="spell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= 'Smith', prefix=555, suffix=9292</w:t>
      </w:r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where </w:t>
      </w:r>
      <w:proofErr w:type="spell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last_name</w:t>
      </w:r>
      <w:proofErr w:type="spell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= 'Jones';</w:t>
      </w:r>
    </w:p>
    <w:p w14:paraId="5B6B5C37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</w:p>
    <w:p w14:paraId="40BDA2B1" w14:textId="77777777" w:rsidR="001F683F" w:rsidRPr="00026DD5" w:rsidRDefault="001F683F" w:rsidP="00026DD5">
      <w:pPr>
        <w:pStyle w:val="HTMLPreformatted"/>
        <w:ind w:left="225"/>
        <w:rPr>
          <w:color w:val="000000" w:themeColor="text1"/>
          <w:sz w:val="24"/>
          <w:szCs w:val="24"/>
        </w:rPr>
      </w:pP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delete from employee</w:t>
      </w:r>
      <w:r w:rsidRPr="00026DD5">
        <w:rPr>
          <w:rFonts w:ascii="Courier" w:hAnsi="Courier"/>
          <w:color w:val="000000" w:themeColor="text1"/>
          <w:sz w:val="24"/>
          <w:szCs w:val="24"/>
        </w:rPr>
        <w:br/>
      </w:r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 where </w:t>
      </w:r>
      <w:proofErr w:type="spellStart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>lastname</w:t>
      </w:r>
      <w:proofErr w:type="spellEnd"/>
      <w:r w:rsidRPr="00026DD5">
        <w:rPr>
          <w:rStyle w:val="HTMLCode"/>
          <w:rFonts w:ascii="Courier" w:hAnsi="Courier"/>
          <w:color w:val="000000" w:themeColor="text1"/>
          <w:sz w:val="24"/>
          <w:szCs w:val="24"/>
        </w:rPr>
        <w:t xml:space="preserve"> = 'May';</w:t>
      </w:r>
    </w:p>
    <w:p w14:paraId="46172BAE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</w:p>
    <w:p w14:paraId="01F381B7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both"/>
        <w:rPr>
          <w:rFonts w:ascii="Courier New" w:eastAsia="Times New Roman" w:hAnsi="Courier New" w:cs="Courier New"/>
          <w:color w:val="000000" w:themeColor="text1"/>
        </w:rPr>
      </w:pPr>
    </w:p>
    <w:p w14:paraId="75C3F23D" w14:textId="77777777" w:rsidR="00CB1BEC" w:rsidRPr="00CB1BEC" w:rsidRDefault="00CB1BEC" w:rsidP="00026DD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SELECT Manufacturer,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ManufacturerWebsite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,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ManufacturerEmail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, AVG(Price) AS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AvgPrice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 FROM Manufacturer JOIN Product ON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Manufacturer.ManufacturerID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 =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Product.ManufacturerID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 GROUP BY Manufacturer,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ManufacturerWebsite</w:t>
      </w:r>
      <w:proofErr w:type="spellEnd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 xml:space="preserve">, </w:t>
      </w:r>
      <w:proofErr w:type="spellStart"/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ManufacturerEmail</w:t>
      </w:r>
      <w:proofErr w:type="spellEnd"/>
    </w:p>
    <w:p w14:paraId="7931072B" w14:textId="77777777" w:rsidR="001F683F" w:rsidRPr="00026DD5" w:rsidRDefault="001F683F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both"/>
        <w:rPr>
          <w:rFonts w:ascii="Courier New" w:eastAsia="Times New Roman" w:hAnsi="Courier New" w:cs="Courier New"/>
          <w:color w:val="000000" w:themeColor="text1"/>
        </w:rPr>
      </w:pPr>
    </w:p>
    <w:p w14:paraId="68ECFAE0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</w:p>
    <w:p w14:paraId="66613FC2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  <w:r w:rsidRPr="00026DD5">
        <w:rPr>
          <w:rFonts w:ascii="Courier New" w:eastAsia="Times New Roman" w:hAnsi="Courier New" w:cs="Courier New"/>
          <w:color w:val="000000" w:themeColor="text1"/>
        </w:rPr>
        <w:t>Inner join: a matching row</w:t>
      </w:r>
    </w:p>
    <w:p w14:paraId="3BD7F441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  <w:r w:rsidRPr="00026DD5">
        <w:rPr>
          <w:rFonts w:ascii="Courier New" w:eastAsia="Times New Roman" w:hAnsi="Courier New" w:cs="Courier New"/>
          <w:color w:val="000000" w:themeColor="text1"/>
        </w:rPr>
        <w:t>Outer join: everything</w:t>
      </w:r>
    </w:p>
    <w:p w14:paraId="66C24857" w14:textId="77777777" w:rsidR="00CB1BEC" w:rsidRPr="00026DD5" w:rsidRDefault="00CB1BEC" w:rsidP="0002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 w:themeColor="text1"/>
        </w:rPr>
      </w:pPr>
    </w:p>
    <w:p w14:paraId="276337DF" w14:textId="446089D3" w:rsidR="00CB1BEC" w:rsidRPr="00AA4553" w:rsidRDefault="00CB1BEC" w:rsidP="00AA4553">
      <w:pPr>
        <w:rPr>
          <w:rFonts w:ascii="Times New Roman" w:eastAsia="Times New Roman" w:hAnsi="Times New Roman" w:cs="Times New Roman"/>
          <w:color w:val="000000" w:themeColor="text1"/>
        </w:rPr>
      </w:pPr>
      <w:r w:rsidRPr="00CB1BEC">
        <w:rPr>
          <w:rFonts w:ascii="Arial" w:eastAsia="Times New Roman" w:hAnsi="Arial" w:cs="Arial"/>
          <w:iCs/>
          <w:color w:val="000000" w:themeColor="text1"/>
          <w:shd w:val="clear" w:color="auto" w:fill="CDD6E6"/>
        </w:rPr>
        <w:t>SELECT Column1, Column2 FROM Table1 UNION SELECT Column1, Column2 FROM Table2</w:t>
      </w:r>
    </w:p>
    <w:p w14:paraId="2463234E" w14:textId="77777777" w:rsidR="00CB1BEC" w:rsidRPr="001F683F" w:rsidRDefault="00CB1BEC" w:rsidP="001F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rPr>
          <w:rFonts w:ascii="Courier New" w:eastAsia="Times New Roman" w:hAnsi="Courier New" w:cs="Courier New"/>
          <w:color w:val="000000"/>
        </w:rPr>
      </w:pPr>
    </w:p>
    <w:p w14:paraId="0A4E3125" w14:textId="77777777" w:rsidR="001F683F" w:rsidRDefault="001F683F"/>
    <w:p w14:paraId="74C008B1" w14:textId="77777777" w:rsidR="001F683F" w:rsidRDefault="001F683F"/>
    <w:sectPr w:rsidR="001F683F" w:rsidSect="0036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7C5"/>
    <w:multiLevelType w:val="multilevel"/>
    <w:tmpl w:val="3C0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332"/>
    <w:multiLevelType w:val="multilevel"/>
    <w:tmpl w:val="636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1B25"/>
    <w:multiLevelType w:val="hybridMultilevel"/>
    <w:tmpl w:val="FEAEDD7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0B7D6511"/>
    <w:multiLevelType w:val="hybridMultilevel"/>
    <w:tmpl w:val="F8A68F40"/>
    <w:lvl w:ilvl="0" w:tplc="9B906A64">
      <w:start w:val="4"/>
      <w:numFmt w:val="bullet"/>
      <w:lvlText w:val="-"/>
      <w:lvlJc w:val="left"/>
      <w:pPr>
        <w:ind w:left="1170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16A20334"/>
    <w:multiLevelType w:val="multilevel"/>
    <w:tmpl w:val="05B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D0ECA"/>
    <w:multiLevelType w:val="hybridMultilevel"/>
    <w:tmpl w:val="C3F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472F6"/>
    <w:multiLevelType w:val="hybridMultilevel"/>
    <w:tmpl w:val="4656CE8E"/>
    <w:lvl w:ilvl="0" w:tplc="9B906A64">
      <w:start w:val="4"/>
      <w:numFmt w:val="bullet"/>
      <w:lvlText w:val="-"/>
      <w:lvlJc w:val="left"/>
      <w:pPr>
        <w:ind w:left="585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17741"/>
    <w:multiLevelType w:val="hybridMultilevel"/>
    <w:tmpl w:val="7DF4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0C51"/>
    <w:multiLevelType w:val="hybridMultilevel"/>
    <w:tmpl w:val="7B6E93F0"/>
    <w:lvl w:ilvl="0" w:tplc="9B906A64">
      <w:start w:val="4"/>
      <w:numFmt w:val="bullet"/>
      <w:lvlText w:val="-"/>
      <w:lvlJc w:val="left"/>
      <w:pPr>
        <w:ind w:left="585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B2CF5"/>
    <w:multiLevelType w:val="hybridMultilevel"/>
    <w:tmpl w:val="D61810A8"/>
    <w:lvl w:ilvl="0" w:tplc="9B906A64">
      <w:start w:val="4"/>
      <w:numFmt w:val="bullet"/>
      <w:lvlText w:val="-"/>
      <w:lvlJc w:val="left"/>
      <w:pPr>
        <w:ind w:left="585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F3338"/>
    <w:multiLevelType w:val="hybridMultilevel"/>
    <w:tmpl w:val="37F6533A"/>
    <w:lvl w:ilvl="0" w:tplc="9B906A64">
      <w:start w:val="4"/>
      <w:numFmt w:val="bullet"/>
      <w:lvlText w:val="-"/>
      <w:lvlJc w:val="left"/>
      <w:pPr>
        <w:ind w:left="810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41132B2C"/>
    <w:multiLevelType w:val="hybridMultilevel"/>
    <w:tmpl w:val="E30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148A0"/>
    <w:multiLevelType w:val="hybridMultilevel"/>
    <w:tmpl w:val="E52C817C"/>
    <w:lvl w:ilvl="0" w:tplc="9B906A64">
      <w:start w:val="4"/>
      <w:numFmt w:val="bullet"/>
      <w:lvlText w:val="-"/>
      <w:lvlJc w:val="left"/>
      <w:pPr>
        <w:ind w:left="585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41F0F97"/>
    <w:multiLevelType w:val="hybridMultilevel"/>
    <w:tmpl w:val="9BB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318"/>
    <w:multiLevelType w:val="hybridMultilevel"/>
    <w:tmpl w:val="ED3C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F5AD5"/>
    <w:multiLevelType w:val="hybridMultilevel"/>
    <w:tmpl w:val="D88ADC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7D01C8"/>
    <w:multiLevelType w:val="multilevel"/>
    <w:tmpl w:val="F3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5106A"/>
    <w:multiLevelType w:val="hybridMultilevel"/>
    <w:tmpl w:val="B6E4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755"/>
    <w:multiLevelType w:val="hybridMultilevel"/>
    <w:tmpl w:val="7794CAF8"/>
    <w:lvl w:ilvl="0" w:tplc="9B906A64">
      <w:start w:val="4"/>
      <w:numFmt w:val="bullet"/>
      <w:lvlText w:val="-"/>
      <w:lvlJc w:val="left"/>
      <w:pPr>
        <w:ind w:left="1506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9" w15:restartNumberingAfterBreak="0">
    <w:nsid w:val="6BAA30C6"/>
    <w:multiLevelType w:val="hybridMultilevel"/>
    <w:tmpl w:val="AEC41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24569D"/>
    <w:multiLevelType w:val="hybridMultilevel"/>
    <w:tmpl w:val="C9A8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E1AF3"/>
    <w:multiLevelType w:val="multilevel"/>
    <w:tmpl w:val="095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B52B0"/>
    <w:multiLevelType w:val="multilevel"/>
    <w:tmpl w:val="C22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872B5"/>
    <w:multiLevelType w:val="hybridMultilevel"/>
    <w:tmpl w:val="91BE8A1A"/>
    <w:lvl w:ilvl="0" w:tplc="9B906A64">
      <w:start w:val="4"/>
      <w:numFmt w:val="bullet"/>
      <w:lvlText w:val="-"/>
      <w:lvlJc w:val="left"/>
      <w:pPr>
        <w:ind w:left="585" w:hanging="360"/>
      </w:pPr>
      <w:rPr>
        <w:rFonts w:ascii="Courier" w:eastAsia="Times New Roman" w:hAnsi="Couri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3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20"/>
  </w:num>
  <w:num w:numId="12">
    <w:abstractNumId w:val="14"/>
  </w:num>
  <w:num w:numId="13">
    <w:abstractNumId w:val="15"/>
  </w:num>
  <w:num w:numId="14">
    <w:abstractNumId w:val="7"/>
  </w:num>
  <w:num w:numId="15">
    <w:abstractNumId w:val="17"/>
  </w:num>
  <w:num w:numId="16">
    <w:abstractNumId w:val="13"/>
  </w:num>
  <w:num w:numId="17">
    <w:abstractNumId w:val="19"/>
  </w:num>
  <w:num w:numId="18">
    <w:abstractNumId w:val="11"/>
  </w:num>
  <w:num w:numId="1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6"/>
  </w:num>
  <w:num w:numId="2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F"/>
    <w:rsid w:val="00001610"/>
    <w:rsid w:val="0000712D"/>
    <w:rsid w:val="000128B2"/>
    <w:rsid w:val="00026DD5"/>
    <w:rsid w:val="00045D30"/>
    <w:rsid w:val="000A0A0F"/>
    <w:rsid w:val="00115A8C"/>
    <w:rsid w:val="001241A4"/>
    <w:rsid w:val="00134549"/>
    <w:rsid w:val="00190815"/>
    <w:rsid w:val="00193355"/>
    <w:rsid w:val="001F1328"/>
    <w:rsid w:val="001F683F"/>
    <w:rsid w:val="00261596"/>
    <w:rsid w:val="0026703A"/>
    <w:rsid w:val="00362D5A"/>
    <w:rsid w:val="003678F4"/>
    <w:rsid w:val="003F0FBA"/>
    <w:rsid w:val="00412C6C"/>
    <w:rsid w:val="004255F4"/>
    <w:rsid w:val="0043004B"/>
    <w:rsid w:val="00492C83"/>
    <w:rsid w:val="00495E45"/>
    <w:rsid w:val="004A7171"/>
    <w:rsid w:val="004F0633"/>
    <w:rsid w:val="00515CD4"/>
    <w:rsid w:val="005502FF"/>
    <w:rsid w:val="0057771A"/>
    <w:rsid w:val="00591893"/>
    <w:rsid w:val="005A7DEA"/>
    <w:rsid w:val="005B12CC"/>
    <w:rsid w:val="005B4BE4"/>
    <w:rsid w:val="0062559D"/>
    <w:rsid w:val="006318A8"/>
    <w:rsid w:val="00645C11"/>
    <w:rsid w:val="00653E9B"/>
    <w:rsid w:val="00696E3C"/>
    <w:rsid w:val="006A44FA"/>
    <w:rsid w:val="006A575E"/>
    <w:rsid w:val="00722685"/>
    <w:rsid w:val="007624C3"/>
    <w:rsid w:val="007C4D67"/>
    <w:rsid w:val="00860416"/>
    <w:rsid w:val="008C69A6"/>
    <w:rsid w:val="008D2467"/>
    <w:rsid w:val="00902EED"/>
    <w:rsid w:val="00920F72"/>
    <w:rsid w:val="009B2A11"/>
    <w:rsid w:val="009B6CFE"/>
    <w:rsid w:val="009C0961"/>
    <w:rsid w:val="009D395B"/>
    <w:rsid w:val="009E438B"/>
    <w:rsid w:val="00A01619"/>
    <w:rsid w:val="00A13371"/>
    <w:rsid w:val="00A36CC7"/>
    <w:rsid w:val="00AA4553"/>
    <w:rsid w:val="00AD5162"/>
    <w:rsid w:val="00AE10AF"/>
    <w:rsid w:val="00AF0029"/>
    <w:rsid w:val="00B56A00"/>
    <w:rsid w:val="00BF551B"/>
    <w:rsid w:val="00C41D48"/>
    <w:rsid w:val="00C72A92"/>
    <w:rsid w:val="00C80562"/>
    <w:rsid w:val="00CA3FBF"/>
    <w:rsid w:val="00CB1BEC"/>
    <w:rsid w:val="00CE7340"/>
    <w:rsid w:val="00D04714"/>
    <w:rsid w:val="00D920DA"/>
    <w:rsid w:val="00DC4B50"/>
    <w:rsid w:val="00E051AC"/>
    <w:rsid w:val="00E44685"/>
    <w:rsid w:val="00EB1586"/>
    <w:rsid w:val="00EF0762"/>
    <w:rsid w:val="00EF3D1E"/>
    <w:rsid w:val="00F13AD0"/>
    <w:rsid w:val="00F23BFF"/>
    <w:rsid w:val="00F47637"/>
    <w:rsid w:val="00F91187"/>
    <w:rsid w:val="00FA5945"/>
    <w:rsid w:val="00FB473B"/>
    <w:rsid w:val="00F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9E2A"/>
  <w15:chartTrackingRefBased/>
  <w15:docId w15:val="{C9154E2E-1DDC-5D41-B778-F6700106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8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8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1BEC"/>
    <w:rPr>
      <w:b/>
      <w:bCs/>
    </w:rPr>
  </w:style>
  <w:style w:type="character" w:customStyle="1" w:styleId="apple-converted-space">
    <w:name w:val="apple-converted-space"/>
    <w:basedOn w:val="DefaultParagraphFont"/>
    <w:rsid w:val="00CB1BEC"/>
  </w:style>
  <w:style w:type="paragraph" w:styleId="ListParagraph">
    <w:name w:val="List Paragraph"/>
    <w:basedOn w:val="Normal"/>
    <w:uiPriority w:val="34"/>
    <w:qFormat/>
    <w:rsid w:val="00F91187"/>
    <w:pPr>
      <w:ind w:left="720"/>
      <w:contextualSpacing/>
    </w:pPr>
  </w:style>
  <w:style w:type="character" w:customStyle="1" w:styleId="pl-c">
    <w:name w:val="pl-c"/>
    <w:basedOn w:val="DefaultParagraphFont"/>
    <w:rsid w:val="00045D30"/>
  </w:style>
  <w:style w:type="character" w:customStyle="1" w:styleId="pl-k">
    <w:name w:val="pl-k"/>
    <w:basedOn w:val="DefaultParagraphFont"/>
    <w:rsid w:val="00045D30"/>
  </w:style>
  <w:style w:type="character" w:customStyle="1" w:styleId="pl-s">
    <w:name w:val="pl-s"/>
    <w:basedOn w:val="DefaultParagraphFont"/>
    <w:rsid w:val="00045D30"/>
  </w:style>
  <w:style w:type="character" w:customStyle="1" w:styleId="pl-pds">
    <w:name w:val="pl-pds"/>
    <w:basedOn w:val="DefaultParagraphFont"/>
    <w:rsid w:val="00045D30"/>
  </w:style>
  <w:style w:type="character" w:customStyle="1" w:styleId="pl-c1">
    <w:name w:val="pl-c1"/>
    <w:basedOn w:val="DefaultParagraphFont"/>
    <w:rsid w:val="00045D30"/>
  </w:style>
  <w:style w:type="character" w:customStyle="1" w:styleId="pl-en">
    <w:name w:val="pl-en"/>
    <w:basedOn w:val="DefaultParagraphFont"/>
    <w:rsid w:val="00045D30"/>
  </w:style>
  <w:style w:type="table" w:styleId="TableGrid">
    <w:name w:val="Table Grid"/>
    <w:basedOn w:val="TableNormal"/>
    <w:uiPriority w:val="39"/>
    <w:rsid w:val="0059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Definition">
    <w:name w:val="HTML Definition"/>
    <w:basedOn w:val="DefaultParagraphFont"/>
    <w:uiPriority w:val="99"/>
    <w:semiHidden/>
    <w:unhideWhenUsed/>
    <w:rsid w:val="00D920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2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se.guide/what-is-a-primary-key/" TargetMode="External"/><Relationship Id="rId5" Type="http://schemas.openxmlformats.org/officeDocument/2006/relationships/hyperlink" Target="https://database.guide/what-is-a-foreign-k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</dc:creator>
  <cp:keywords/>
  <dc:description/>
  <cp:lastModifiedBy>Microsoft Office User</cp:lastModifiedBy>
  <cp:revision>25</cp:revision>
  <cp:lastPrinted>2018-09-17T14:55:00Z</cp:lastPrinted>
  <dcterms:created xsi:type="dcterms:W3CDTF">2018-09-17T14:17:00Z</dcterms:created>
  <dcterms:modified xsi:type="dcterms:W3CDTF">2018-11-29T13:59:00Z</dcterms:modified>
</cp:coreProperties>
</file>