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6420"/>
      </w:tblGrid>
      <w:tr w:rsidR="00267821" w:rsidRPr="00B90F6F" w:rsidTr="002A0B71">
        <w:trPr>
          <w:trHeight w:val="480"/>
        </w:trPr>
        <w:tc>
          <w:tcPr>
            <w:tcW w:w="2940" w:type="dxa"/>
            <w:tcBorders>
              <w:top w:val="single" w:sz="8" w:space="0" w:color="FFFFFF"/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  <w:sz w:val="28"/>
                <w:szCs w:val="28"/>
              </w:rPr>
              <w:t>Ý chính</w:t>
            </w:r>
          </w:p>
        </w:tc>
        <w:tc>
          <w:tcPr>
            <w:tcW w:w="6420" w:type="dxa"/>
            <w:tcBorders>
              <w:top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267821" w:rsidP="002A0B71">
            <w:pPr>
              <w:widowControl w:val="0"/>
              <w:spacing w:line="240" w:lineRule="auto"/>
              <w:rPr>
                <w:rFonts w:ascii="Myriad Pro" w:hAnsi="Myriad Pro"/>
              </w:rPr>
            </w:pPr>
            <w:r w:rsidRPr="00B90F6F">
              <w:rPr>
                <w:rFonts w:ascii="Myriad Pro" w:hAnsi="Myriad Pro"/>
                <w:sz w:val="28"/>
                <w:szCs w:val="28"/>
              </w:rPr>
              <w:t>Nội dung chi tiết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9161E" w:rsidRDefault="00E9161E" w:rsidP="00E9161E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Introduction to the Focused and Diffuse Modes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E9161E" w:rsidP="00E9161E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Nguyên tắc cơ bản về cách thức làm việc của bộ não .</w:t>
            </w:r>
          </w:p>
          <w:p w:rsidR="00E9161E" w:rsidRDefault="00E9161E" w:rsidP="00E9161E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Hai dạng thức suy nghĩ khác nhau :</w:t>
            </w:r>
          </w:p>
          <w:p w:rsidR="00E9161E" w:rsidRDefault="00E9161E" w:rsidP="00E9161E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 xml:space="preserve">-Dạng tập trung </w:t>
            </w:r>
          </w:p>
          <w:p w:rsidR="00E9161E" w:rsidRPr="00B90F6F" w:rsidRDefault="00E9161E" w:rsidP="00E9161E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-Dạng phân tán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67821" w:rsidRPr="00EE5C6F" w:rsidRDefault="00EE5C6F" w:rsidP="002A0B71">
            <w:pPr>
              <w:widowControl w:val="0"/>
              <w:spacing w:line="360" w:lineRule="auto"/>
              <w:rPr>
                <w:rFonts w:ascii="Myriad Pro" w:hAnsi="Myriad Pro"/>
                <w:b/>
              </w:rPr>
            </w:pPr>
            <w:r>
              <w:rPr>
                <w:rFonts w:ascii="Myriad Pro" w:hAnsi="Myriad Pro"/>
                <w:b/>
              </w:rPr>
              <w:t>Dạng tập trung (Focused )</w:t>
            </w: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EE5C6F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Khi não ta tập trung</w:t>
            </w:r>
          </w:p>
          <w:p w:rsidR="00EE5C6F" w:rsidRDefault="00EE5C6F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Lối suy nghĩ đại diện cho một khuôn mẫu tư duy quen thuộc</w:t>
            </w:r>
          </w:p>
          <w:p w:rsidR="00EE5C6F" w:rsidRDefault="00EE5C6F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Giúp ta giải quyết vấn đề theo một cách khuôn mẫu đã có sẵn</w:t>
            </w:r>
          </w:p>
          <w:p w:rsidR="00EE5C6F" w:rsidRPr="00B90F6F" w:rsidRDefault="00EE5C6F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Gặp khó khăn khi tiếp cận một vấn đề theo cách mới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67821" w:rsidRPr="00EE5C6F" w:rsidRDefault="00EE5C6F" w:rsidP="002A0B71">
            <w:pPr>
              <w:widowControl w:val="0"/>
              <w:spacing w:line="360" w:lineRule="auto"/>
              <w:rPr>
                <w:rFonts w:ascii="Myriad Pro" w:hAnsi="Myriad Pro"/>
                <w:b/>
              </w:rPr>
            </w:pPr>
            <w:r>
              <w:rPr>
                <w:rFonts w:ascii="Myriad Pro" w:hAnsi="Myriad Pro"/>
                <w:b/>
              </w:rPr>
              <w:t>Dạng phân tán (Diffuse)</w:t>
            </w: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Default="00EE5C6F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Lối suy nghĩ mở giúp ta nhìn nhận vấn đề một cách tổng thể</w:t>
            </w:r>
          </w:p>
          <w:p w:rsidR="00EE5C6F" w:rsidRPr="00B90F6F" w:rsidRDefault="00790689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Giúp ta giải quyết vấn đề theo một cách sáng tạo</w:t>
            </w:r>
          </w:p>
        </w:tc>
      </w:tr>
      <w:tr w:rsidR="00267821" w:rsidRPr="00B90F6F" w:rsidTr="002A0B71">
        <w:tc>
          <w:tcPr>
            <w:tcW w:w="2940" w:type="dxa"/>
            <w:tcBorders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7E35" w:rsidRDefault="001F7E35" w:rsidP="001F7E35">
            <w:pPr>
              <w:pStyle w:val="Heading1"/>
              <w:shd w:val="clear" w:color="auto" w:fill="FFFFFF"/>
              <w:spacing w:before="0" w:after="75" w:line="360" w:lineRule="atLeast"/>
              <w:rPr>
                <w:rFonts w:ascii="Arial" w:hAnsi="Arial" w:cs="Arial"/>
                <w:color w:val="373A3C"/>
                <w:sz w:val="30"/>
                <w:szCs w:val="30"/>
              </w:rPr>
            </w:pPr>
            <w:r>
              <w:rPr>
                <w:rFonts w:ascii="Arial" w:hAnsi="Arial" w:cs="Arial"/>
                <w:color w:val="373A3C"/>
                <w:sz w:val="30"/>
                <w:szCs w:val="30"/>
              </w:rPr>
              <w:t>Using the Focused and Diffuse Modes--Or, a Little Dali will do You</w:t>
            </w:r>
          </w:p>
          <w:p w:rsidR="00267821" w:rsidRPr="00B90F6F" w:rsidRDefault="00267821" w:rsidP="002A0B71">
            <w:pPr>
              <w:widowControl w:val="0"/>
              <w:spacing w:line="360" w:lineRule="auto"/>
              <w:rPr>
                <w:rFonts w:ascii="Myriad Pro" w:hAnsi="Myriad Pro"/>
              </w:rPr>
            </w:pPr>
          </w:p>
        </w:tc>
        <w:tc>
          <w:tcPr>
            <w:tcW w:w="6420" w:type="dxa"/>
            <w:tcBorders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67821" w:rsidRPr="00B90F6F" w:rsidRDefault="001F7E35" w:rsidP="002A0B71">
            <w:pPr>
              <w:widowControl w:val="0"/>
              <w:tabs>
                <w:tab w:val="left" w:pos="4410"/>
              </w:tabs>
              <w:spacing w:line="395" w:lineRule="auto"/>
              <w:jc w:val="both"/>
              <w:rPr>
                <w:rFonts w:ascii="Myriad Pro" w:hAnsi="Myriad Pro"/>
              </w:rPr>
            </w:pPr>
            <w:r>
              <w:rPr>
                <w:rFonts w:ascii="Myriad Pro" w:hAnsi="Myriad Pro"/>
              </w:rPr>
              <w:t>Khi chúng ta tiếp cận một vấn đề mới , cần luân phiên hai dạng thức suy nghĩ một cách hợp lý</w:t>
            </w:r>
          </w:p>
        </w:tc>
      </w:tr>
    </w:tbl>
    <w:p w:rsidR="00267821" w:rsidRPr="00B90F6F" w:rsidRDefault="00267821" w:rsidP="00267821">
      <w:pPr>
        <w:spacing w:line="360" w:lineRule="auto"/>
        <w:rPr>
          <w:rFonts w:ascii="Myriad Pro" w:hAnsi="Myriad Pro"/>
        </w:rPr>
      </w:pPr>
    </w:p>
    <w:p w:rsidR="00267821" w:rsidRPr="00267821" w:rsidRDefault="00267821" w:rsidP="00267821">
      <w:pPr>
        <w:spacing w:line="360" w:lineRule="auto"/>
        <w:rPr>
          <w:rFonts w:ascii="Myriad Pro" w:hAnsi="Myriad Pro"/>
          <w:lang w:val="vi-VN"/>
        </w:rPr>
      </w:pPr>
      <w:r w:rsidRPr="00B90F6F">
        <w:rPr>
          <w:rFonts w:ascii="Myriad Pro" w:hAnsi="Myriad Pro"/>
          <w:b/>
        </w:rPr>
        <w:t>Tổng kết</w:t>
      </w:r>
      <w:r w:rsidR="00790689">
        <w:rPr>
          <w:rFonts w:ascii="Myriad Pro" w:hAnsi="Myriad Pro"/>
        </w:rPr>
        <w:t xml:space="preserve"> :Con người không thể có hai dạng thức suy nghĩ cùng một lúc , nên  vận dụng hai lối suy nghĩ 1 cách hợp lý để giải quyết vấn đề</w:t>
      </w:r>
    </w:p>
    <w:p w:rsidR="00267821" w:rsidRPr="00B90F6F" w:rsidRDefault="001F7E35" w:rsidP="00267821">
      <w:pPr>
        <w:spacing w:line="360" w:lineRule="auto"/>
        <w:rPr>
          <w:rFonts w:ascii="Myriad Pro" w:hAnsi="Myriad Pro"/>
        </w:rPr>
      </w:pPr>
      <w:r>
        <w:rPr>
          <w:rFonts w:ascii="Myriad Pro" w:hAnsi="Myriad Pro"/>
        </w:rPr>
        <w:t>Để có thể tiếp thu được vấn đề khó thì cần phải có thời gian</w:t>
      </w:r>
      <w:bookmarkStart w:id="0" w:name="_GoBack"/>
      <w:bookmarkEnd w:id="0"/>
    </w:p>
    <w:p w:rsidR="00CB1DF9" w:rsidRPr="00CB1DF9" w:rsidRDefault="00CB1DF9" w:rsidP="00CB1DF9">
      <w:pPr>
        <w:widowControl w:val="0"/>
        <w:spacing w:after="120" w:line="240" w:lineRule="auto"/>
        <w:ind w:left="720"/>
        <w:jc w:val="center"/>
        <w:rPr>
          <w:rFonts w:eastAsiaTheme="majorEastAsia" w:cstheme="majorBidi"/>
          <w:b/>
          <w:color w:val="282880"/>
          <w:sz w:val="24"/>
          <w:szCs w:val="24"/>
        </w:rPr>
      </w:pPr>
    </w:p>
    <w:sectPr w:rsidR="00CB1DF9" w:rsidRPr="00CB1DF9" w:rsidSect="00CB1DF9">
      <w:headerReference w:type="default" r:id="rId9"/>
      <w:footerReference w:type="default" r:id="rId10"/>
      <w:pgSz w:w="11894" w:h="16834"/>
      <w:pgMar w:top="1618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3853" w:rsidRDefault="00D33853" w:rsidP="00A154E8">
      <w:pPr>
        <w:spacing w:line="240" w:lineRule="auto"/>
      </w:pPr>
      <w:r>
        <w:separator/>
      </w:r>
    </w:p>
  </w:endnote>
  <w:endnote w:type="continuationSeparator" w:id="0">
    <w:p w:rsidR="00D33853" w:rsidRDefault="00D33853" w:rsidP="00A154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 Light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D34AC6" w:rsidP="00103078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F65ED8" wp14:editId="1D33AA9E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236" w:rsidRPr="005847B0" w:rsidRDefault="000F3DAA" w:rsidP="000F3DAA">
                          <w:pPr>
                            <w:pStyle w:val="Footer"/>
                            <w:spacing w:line="360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>www.</w:t>
                          </w:r>
                          <w:r w:rsidR="00103078"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codegym.vn </w:t>
                          </w:r>
                        </w:p>
                        <w:p w:rsidR="00103078" w:rsidRPr="005847B0" w:rsidRDefault="00103078" w:rsidP="000F3DAA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type w14:anchorId="5FF65ED8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left:0;text-align:left;margin-left:370.9pt;margin-top:-15.9pt;width:98pt;height:4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" filled="f" stroked="f" strokeweight=".5pt">
              <v:textbox>
                <w:txbxContent>
                  <w:p w:rsidR="008F3236" w:rsidRPr="005847B0" w:rsidRDefault="000F3DAA" w:rsidP="000F3DAA">
                    <w:pPr>
                      <w:pStyle w:val="Footer"/>
                      <w:spacing w:line="360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>www.</w:t>
                    </w:r>
                    <w:r w:rsidR="00103078"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codegym.vn </w:t>
                    </w:r>
                  </w:p>
                  <w:p w:rsidR="00103078" w:rsidRPr="005847B0" w:rsidRDefault="00103078" w:rsidP="000F3DAA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74624" behindDoc="0" locked="0" layoutInCell="1" allowOverlap="1" wp14:anchorId="24022C66" wp14:editId="1E62B482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4058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BF870AF" wp14:editId="7507C44F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3C784560" id="Straight Connector 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282880 [3215]" strokeweight="1.5pt">
              <v:stroke joinstyle="miter"/>
            </v:lin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60309A1" wp14:editId="70416D06">
              <wp:simplePos x="0" y="0"/>
              <wp:positionH relativeFrom="column">
                <wp:posOffset>676275</wp:posOffset>
              </wp:positionH>
              <wp:positionV relativeFrom="paragraph">
                <wp:posOffset>-192405</wp:posOffset>
              </wp:positionV>
              <wp:extent cx="6010275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10275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4721A" w:rsidRPr="005847B0" w:rsidRDefault="00D34AC6" w:rsidP="00103078">
                          <w:pPr>
                            <w:pStyle w:val="Footer"/>
                            <w:spacing w:line="276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 23, Lô TT-01, khu đô thị Mon City, đường Hàm Nghi, Mỹ Đình 2, Nam Từ Liêm, Hà Nội</w:t>
                          </w:r>
                        </w:p>
                        <w:p w:rsidR="00C4721A" w:rsidRPr="005847B0" w:rsidRDefault="00C4721A" w:rsidP="00103078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 w14:anchorId="460309A1" id="Text Box 9" o:spid="_x0000_s1027" type="#_x0000_t202" style="position:absolute;left:0;text-align:left;margin-left:53.25pt;margin-top:-15.15pt;width:473.25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" filled="f" stroked="f" strokeweight=".5pt">
              <v:textbox>
                <w:txbxContent>
                  <w:p w:rsidR="00C4721A" w:rsidRPr="005847B0" w:rsidRDefault="00D34AC6" w:rsidP="00103078">
                    <w:pPr>
                      <w:pStyle w:val="Footer"/>
                      <w:spacing w:line="276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:rsidR="00C4721A" w:rsidRPr="005847B0" w:rsidRDefault="00C4721A" w:rsidP="00103078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083392A" wp14:editId="1C2D3D6B">
              <wp:simplePos x="0" y="0"/>
              <wp:positionH relativeFrom="column">
                <wp:posOffset>476250</wp:posOffset>
              </wp:positionH>
              <wp:positionV relativeFrom="paragraph">
                <wp:posOffset>-259080</wp:posOffset>
              </wp:positionV>
              <wp:extent cx="397510" cy="466725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510" cy="466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839E9" w:rsidRDefault="0032351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7F8873">
                                <wp:extent cx="138430" cy="138430"/>
                                <wp:effectExtent l="0" t="0" r="1270" b="1270"/>
                                <wp:docPr id="3" name="Picture 38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8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8430" cy="1384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Default="00333B32" w:rsidP="00333B32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:rsidR="00333B32" w:rsidRPr="008F3236" w:rsidRDefault="00333B32" w:rsidP="00333B32">
                          <w:pPr>
                            <w:spacing w:line="240" w:lineRule="auto"/>
                            <w:jc w:val="center"/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 w14:anchorId="1083392A" id="Text Box 16" o:spid="_x0000_s1028" type="#_x0000_t202" style="position:absolute;left:0;text-align:left;margin-left:37.5pt;margin-top:-20.4pt;width:31.3pt;height:3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" filled="f" stroked="f" strokeweight=".5pt">
              <v:textbox>
                <w:txbxContent>
                  <w:p w:rsidR="009839E9" w:rsidRDefault="0032351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77F8873">
                          <wp:extent cx="138430" cy="138430"/>
                          <wp:effectExtent l="0" t="0" r="1270" b="1270"/>
                          <wp:docPr id="3" name="Picture 38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8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8430" cy="1384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Default="00333B32" w:rsidP="00333B32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:rsidR="00333B32" w:rsidRPr="008F3236" w:rsidRDefault="00333B32" w:rsidP="00333B32">
                    <w:pPr>
                      <w:spacing w:line="240" w:lineRule="auto"/>
                      <w:jc w:val="center"/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A154E8" w:rsidRDefault="00A154E8" w:rsidP="00A154E8">
    <w:pPr>
      <w:pStyle w:val="Footer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3853" w:rsidRDefault="00D33853" w:rsidP="00A154E8">
      <w:pPr>
        <w:spacing w:line="240" w:lineRule="auto"/>
      </w:pPr>
      <w:r>
        <w:separator/>
      </w:r>
    </w:p>
  </w:footnote>
  <w:footnote w:type="continuationSeparator" w:id="0">
    <w:p w:rsidR="00D33853" w:rsidRDefault="00D33853" w:rsidP="00A154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4E8" w:rsidRDefault="00267821" w:rsidP="00267821">
    <w:pPr>
      <w:pStyle w:val="Header"/>
      <w:tabs>
        <w:tab w:val="left" w:pos="810"/>
        <w:tab w:val="left" w:pos="900"/>
        <w:tab w:val="left" w:pos="6300"/>
      </w:tabs>
      <w:ind w:left="990"/>
      <w:jc w:val="right"/>
    </w:pPr>
    <w:r w:rsidRPr="00B90F6F">
      <w:rPr>
        <w:rFonts w:ascii="Myriad Pro" w:hAnsi="Myriad Pro"/>
      </w:rPr>
      <w:t>Họ và tên</w:t>
    </w:r>
    <w:r>
      <w:rPr>
        <w:rFonts w:ascii="Myriad Pro" w:hAnsi="Myriad Pro"/>
      </w:rPr>
      <w:t>:…………………………..Ngày</w:t>
    </w:r>
    <w:r w:rsidRPr="00B90F6F">
      <w:rPr>
        <w:rFonts w:ascii="Myriad Pro" w:hAnsi="Myriad Pro"/>
      </w:rPr>
      <w:t xml:space="preserve">…./……../………       </w: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45951" behindDoc="0" locked="0" layoutInCell="1" allowOverlap="1" wp14:anchorId="57585B9E" wp14:editId="73BF8DEB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rect w14:anchorId="75634730" id="Rectangle 2" o:spid="_x0000_s1026" style="position:absolute;margin-left:-1in;margin-top:-36pt;width:614.25pt;height:3.6pt;z-index:25164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16B46231" wp14:editId="2127A1FB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rect w14:anchorId="416244EC" id="Rectangle 1" o:spid="_x0000_s1026" style="position:absolute;margin-left:-57pt;margin-top:-43.5pt;width:614.25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  <w:r w:rsidR="00194500">
      <w:rPr>
        <w:noProof/>
      </w:rPr>
      <w:drawing>
        <wp:anchor distT="0" distB="0" distL="114300" distR="114300" simplePos="0" relativeHeight="251646976" behindDoc="1" locked="0" layoutInCell="1" allowOverlap="1" wp14:anchorId="087DEC29" wp14:editId="61D9896E">
          <wp:simplePos x="0" y="0"/>
          <wp:positionH relativeFrom="column">
            <wp:posOffset>-723900</wp:posOffset>
          </wp:positionH>
          <wp:positionV relativeFrom="paragraph">
            <wp:posOffset>-552450</wp:posOffset>
          </wp:positionV>
          <wp:extent cx="1295400" cy="1104900"/>
          <wp:effectExtent l="0" t="0" r="0" b="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295400" cy="1104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D5AF5"/>
    <w:multiLevelType w:val="hybridMultilevel"/>
    <w:tmpl w:val="53A44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0E385B"/>
    <w:multiLevelType w:val="hybridMultilevel"/>
    <w:tmpl w:val="537C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6967B6"/>
    <w:multiLevelType w:val="multilevel"/>
    <w:tmpl w:val="E940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8FE2EE2"/>
    <w:multiLevelType w:val="hybridMultilevel"/>
    <w:tmpl w:val="ACA60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6457B8"/>
    <w:multiLevelType w:val="hybridMultilevel"/>
    <w:tmpl w:val="F4783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821"/>
    <w:rsid w:val="000177AA"/>
    <w:rsid w:val="00051302"/>
    <w:rsid w:val="000C78B5"/>
    <w:rsid w:val="000F3DAA"/>
    <w:rsid w:val="00103078"/>
    <w:rsid w:val="00194500"/>
    <w:rsid w:val="001D17D5"/>
    <w:rsid w:val="001F7E35"/>
    <w:rsid w:val="002209CB"/>
    <w:rsid w:val="00267821"/>
    <w:rsid w:val="002B5A7C"/>
    <w:rsid w:val="002F62C2"/>
    <w:rsid w:val="00310D1C"/>
    <w:rsid w:val="00323512"/>
    <w:rsid w:val="00333B32"/>
    <w:rsid w:val="004E12B4"/>
    <w:rsid w:val="004E4D18"/>
    <w:rsid w:val="00553CF3"/>
    <w:rsid w:val="005847B0"/>
    <w:rsid w:val="00661FFC"/>
    <w:rsid w:val="00790689"/>
    <w:rsid w:val="008F3236"/>
    <w:rsid w:val="00962D9D"/>
    <w:rsid w:val="00977D6A"/>
    <w:rsid w:val="009839E9"/>
    <w:rsid w:val="009B677A"/>
    <w:rsid w:val="00A154E8"/>
    <w:rsid w:val="00A84058"/>
    <w:rsid w:val="00AA7FBE"/>
    <w:rsid w:val="00AB7636"/>
    <w:rsid w:val="00AF1151"/>
    <w:rsid w:val="00B77DC8"/>
    <w:rsid w:val="00C431A8"/>
    <w:rsid w:val="00C4721A"/>
    <w:rsid w:val="00C84777"/>
    <w:rsid w:val="00CB1DF9"/>
    <w:rsid w:val="00CC2E54"/>
    <w:rsid w:val="00D3131C"/>
    <w:rsid w:val="00D33853"/>
    <w:rsid w:val="00D34AC6"/>
    <w:rsid w:val="00D47878"/>
    <w:rsid w:val="00D535D8"/>
    <w:rsid w:val="00E759AF"/>
    <w:rsid w:val="00E9161E"/>
    <w:rsid w:val="00EE5C6F"/>
    <w:rsid w:val="00FF03B6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16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16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61E"/>
    <w:rPr>
      <w:rFonts w:ascii="Tahoma" w:eastAsia="Arial" w:hAnsi="Tahoma" w:cs="Tahoma"/>
      <w:color w:val="00000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916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7821"/>
    <w:pPr>
      <w:spacing w:after="0" w:line="276" w:lineRule="auto"/>
      <w:ind w:left="0"/>
    </w:pPr>
    <w:rPr>
      <w:rFonts w:ascii="Arial" w:eastAsia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16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line="259" w:lineRule="auto"/>
      <w:ind w:left="1152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line="240" w:lineRule="auto"/>
      <w:ind w:left="1152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B1DF9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CB1DF9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16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61E"/>
    <w:rPr>
      <w:rFonts w:ascii="Tahoma" w:eastAsia="Arial" w:hAnsi="Tahoma" w:cs="Tahoma"/>
      <w:color w:val="00000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916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1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282880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5">
      <a:majorFont>
        <a:latin typeface="Myriad Pro"/>
        <a:ea typeface=""/>
        <a:cs typeface=""/>
      </a:majorFont>
      <a:minorFont>
        <a:latin typeface="Myriad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4216F-0327-4903-827B-B581FE910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Lê Thanh Hằng</dc:creator>
  <cp:lastModifiedBy>Administrator</cp:lastModifiedBy>
  <cp:revision>4</cp:revision>
  <cp:lastPrinted>2018-01-18T03:50:00Z</cp:lastPrinted>
  <dcterms:created xsi:type="dcterms:W3CDTF">2020-05-17T02:30:00Z</dcterms:created>
  <dcterms:modified xsi:type="dcterms:W3CDTF">2020-05-17T02:43:00Z</dcterms:modified>
</cp:coreProperties>
</file>