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color w:val="1A1A1A"/>
          <w:sz w:val="40"/>
          <w:szCs w:val="40"/>
        </w:rPr>
        <w:t xml:space="preserve">BÁO CÁO DỰ ÁN ONTRACK</w:t>
      </w:r>
    </w:p>
    <w:p>
      <w:pPr>
        <w:spacing w:after="400"/>
        <w:jc w:val="center"/>
      </w:pPr>
      <w:r>
        <w:rPr>
          <w:rFonts w:ascii="Times New Roman" w:cs="Times New Roman" w:eastAsia="Times New Roman" w:hAnsi="Times New Roman"/>
          <w:color w:val="595959"/>
          <w:sz w:val="26"/>
          <w:szCs w:val="26"/>
        </w:rPr>
        <w:t xml:space="preserve">Rà soát chất lượng và hoàn thiện phần bàn giao trước buổi demo</w:t>
      </w:r>
    </w:p>
    <w:tbl>
      <w:tblPr>
        <w:tblW w:type="dxa" w:w="9026"/>
        <w:tblBorders>
          <w:top w:val="single" w:color="BFBFBF" w:sz="4"/>
          <w:left w:val="none" w:color="auto" w:sz="0"/>
          <w:bottom w:val="single" w:color="BFBFBF" w:sz="4"/>
          <w:right w:val="none" w:color="auto" w:sz="0"/>
          <w:insideH w:val="single" w:color="BFBFBF" w:sz="2"/>
          <w:insideV w:val="none" w:color="auto" w:sz="0"/>
        </w:tblBorders>
      </w:tblPr>
      <w:tblGrid>
        <w:gridCol w:w="2600"/>
        <w:gridCol w:w="6426"/>
      </w:tblGrid>
      <w:tr>
        <w:trPr>
          <w:tblHeader/>
        </w:trPr>
        <w:tc>
          <w:tcPr>
            <w:tcW w:type="dxa" w:w="2600"/>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Hạng mục</w:t>
            </w:r>
          </w:p>
        </w:tc>
        <w:tc>
          <w:tcPr>
            <w:tcW w:type="dxa" w:w="6426"/>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Nội dung</w:t>
            </w:r>
          </w:p>
        </w:tc>
      </w:tr>
      <w:tr>
        <w:tc>
          <w:tcPr>
            <w:tcW w:type="dxa" w:w="2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Tên sản phẩm</w:t>
            </w:r>
          </w:p>
        </w:tc>
        <w:tc>
          <w:tcPr>
            <w:tcW w:type="dxa" w:w="6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OnTrack — ứng dụng quản lý deadline học tập cho sinh viên</w:t>
            </w:r>
          </w:p>
        </w:tc>
      </w:tr>
      <w:tr>
        <w:tc>
          <w:tcPr>
            <w:tcW w:type="dxa" w:w="2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Người lập báo cáo</w:t>
            </w:r>
          </w:p>
        </w:tc>
        <w:tc>
          <w:tcPr>
            <w:tcW w:type="dxa" w:w="6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Nguyễn Tuấn Thiện</w:t>
            </w:r>
          </w:p>
        </w:tc>
      </w:tr>
      <w:tr>
        <w:tc>
          <w:tcPr>
            <w:tcW w:type="dxa" w:w="2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Vai trò</w:t>
            </w:r>
          </w:p>
        </w:tc>
        <w:tc>
          <w:tcPr>
            <w:tcW w:type="dxa" w:w="6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Thiết kế sản phẩm, dữ liệu, kiến trúc và backend</w:t>
            </w:r>
          </w:p>
        </w:tc>
      </w:tr>
      <w:tr>
        <w:tc>
          <w:tcPr>
            <w:tcW w:type="dxa" w:w="2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Ngày lập</w:t>
            </w:r>
          </w:p>
        </w:tc>
        <w:tc>
          <w:tcPr>
            <w:tcW w:type="dxa" w:w="6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19 tháng 8 năm 2026</w:t>
            </w:r>
          </w:p>
        </w:tc>
      </w:tr>
      <w:tr>
        <w:tc>
          <w:tcPr>
            <w:tcW w:type="dxa" w:w="2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Nhánh mã nguồn</w:t>
            </w:r>
          </w:p>
        </w:tc>
        <w:tc>
          <w:tcPr>
            <w:tcW w:type="dxa" w:w="6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codex/ontrack-demo-backend</w:t>
            </w:r>
          </w:p>
        </w:tc>
      </w:tr>
      <w:tr>
        <w:tc>
          <w:tcPr>
            <w:tcW w:type="dxa" w:w="2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Phạm vi rà soát</w:t>
            </w:r>
          </w:p>
        </w:tc>
        <w:tc>
          <w:tcPr>
            <w:tcW w:type="dxa" w:w="6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41 route giao diện, 24 endpoint API, 17 màn hình theo sơ đồ thiết kế</w:t>
            </w:r>
          </w:p>
        </w:tc>
      </w:tr>
    </w:tbl>
    <w:p>
      <w:r>
        <w:br w:type="page"/>
      </w:r>
    </w:p>
    <w:p>
      <w:pPr>
        <w:pStyle w:val="Heading1"/>
        <w:spacing w:after="180" w:before="380"/>
      </w:pPr>
      <w:r>
        <w:rPr>
          <w:rFonts w:ascii="Times New Roman" w:cs="Times New Roman" w:eastAsia="Times New Roman" w:hAnsi="Times New Roman"/>
          <w:b/>
          <w:bCs/>
          <w:color w:val="1A1A1A"/>
          <w:sz w:val="32"/>
          <w:szCs w:val="32"/>
        </w:rPr>
        <w:t xml:space="preserve">1. Dự án này là gì</w:t>
      </w:r>
    </w:p>
    <w:p>
      <w:pPr>
        <w:spacing w:after="140" w:line="300"/>
      </w:pPr>
      <w:r>
        <w:rPr>
          <w:rFonts w:ascii="Times New Roman" w:cs="Times New Roman" w:eastAsia="Times New Roman" w:hAnsi="Times New Roman"/>
          <w:color w:val="1A1A1A"/>
          <w:sz w:val="24"/>
          <w:szCs w:val="24"/>
        </w:rPr>
        <w:t xml:space="preserve">OnTrack là ứng dụng di động dành cho sinh viên quản lý deadline học tập. Ý tưởng không nằm ở chỗ thêm một danh sách việc cần làm nữa. Điểm khác biệt là cách nó ép người dùng chia nhỏ công việc: một deadline được tách thành nhiều milestone, mỗi milestone gồm nhiều task, và mỗi task được lên lịch thành từng phiên tập trung có thời lượng cụ thể.</w:t>
      </w:r>
    </w:p>
    <w:p>
      <w:pPr>
        <w:spacing w:after="140" w:line="300"/>
      </w:pPr>
      <w:r>
        <w:rPr>
          <w:rFonts w:ascii="Times New Roman" w:cs="Times New Roman" w:eastAsia="Times New Roman" w:hAnsi="Times New Roman"/>
          <w:color w:val="1A1A1A"/>
          <w:sz w:val="24"/>
          <w:szCs w:val="24"/>
        </w:rPr>
        <w:t xml:space="preserve">Sau mỗi phiên, người dùng phải ghi lại mình đã đi được bao xa. Con số đó cộng dồn ngược lên: task cập nhật milestone, milestone cập nhật deadline. Nhờ vậy hệ thống biết được người dùng đang đi nhanh hay chậm so với nhịp cần thiết để kịp hạn, và cảnh báo trước khi quá muộn. Đó là lý do sản phẩm mang tên OnTrack.</w:t>
      </w:r>
    </w:p>
    <w:p>
      <w:pPr>
        <w:spacing w:after="140" w:line="300"/>
      </w:pPr>
      <w:r>
        <w:rPr>
          <w:rFonts w:ascii="Times New Roman" w:cs="Times New Roman" w:eastAsia="Times New Roman" w:hAnsi="Times New Roman"/>
          <w:color w:val="1A1A1A"/>
          <w:sz w:val="24"/>
          <w:szCs w:val="24"/>
        </w:rPr>
        <w:t xml:space="preserve">Toàn bộ tài liệu thiết kế do tôi biên soạn, đặt trong thư mục OnTrack_Project_Documentation: phân tích yêu cầu sản phẩm, sơ đồ use case, sơ đồ luồng điều hướng 17 màn hình, mô hình dữ liệu, kiến trúc kỹ thuật và backlog theo sprint. Phần giao diện được giao cho một nhóm khác dựng, còn tôi giữ backend, cơ sở dữ liệu và phần còn lại.</w:t>
      </w:r>
    </w:p>
    <w:p>
      <w:pPr>
        <w:pStyle w:val="Heading2"/>
        <w:spacing w:after="120" w:before="260"/>
      </w:pPr>
      <w:r>
        <w:rPr>
          <w:rFonts w:ascii="Times New Roman" w:cs="Times New Roman" w:eastAsia="Times New Roman" w:hAnsi="Times New Roman"/>
          <w:b/>
          <w:bCs/>
          <w:color w:val="1A1A1A"/>
          <w:sz w:val="26"/>
          <w:szCs w:val="26"/>
        </w:rPr>
        <w:t xml:space="preserve">Kiến trúc</w:t>
      </w:r>
    </w:p>
    <w:tbl>
      <w:tblPr>
        <w:tblW w:type="dxa" w:w="9026"/>
        <w:tblBorders>
          <w:top w:val="single" w:color="BFBFBF" w:sz="4"/>
          <w:left w:val="none" w:color="auto" w:sz="0"/>
          <w:bottom w:val="single" w:color="BFBFBF" w:sz="4"/>
          <w:right w:val="none" w:color="auto" w:sz="0"/>
          <w:insideH w:val="single" w:color="BFBFBF" w:sz="2"/>
          <w:insideV w:val="none" w:color="auto" w:sz="0"/>
        </w:tblBorders>
      </w:tblPr>
      <w:tblGrid>
        <w:gridCol w:w="2900"/>
        <w:gridCol w:w="3400"/>
        <w:gridCol w:w="2726"/>
      </w:tblGrid>
      <w:tr>
        <w:trPr>
          <w:tblHeader/>
        </w:trPr>
        <w:tc>
          <w:tcPr>
            <w:tcW w:type="dxa" w:w="2900"/>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Thành phần</w:t>
            </w:r>
          </w:p>
        </w:tc>
        <w:tc>
          <w:tcPr>
            <w:tcW w:type="dxa" w:w="3400"/>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Công nghệ</w:t>
            </w:r>
          </w:p>
        </w:tc>
        <w:tc>
          <w:tcPr>
            <w:tcW w:type="dxa" w:w="2726"/>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Ghi chú</w:t>
            </w:r>
          </w:p>
        </w:tc>
      </w:tr>
      <w:tr>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Ứng dụng</w:t>
            </w:r>
          </w:p>
        </w:tc>
        <w:tc>
          <w:tcPr>
            <w:tcW w:type="dxa" w:w="3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React Native 0.86, Expo SDK 57, expo-router</w:t>
            </w:r>
          </w:p>
        </w:tc>
        <w:tc>
          <w:tcPr>
            <w:tcW w:type="dxa" w:w="27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41 file route</w:t>
            </w:r>
          </w:p>
        </w:tc>
      </w:tr>
      <w:tr>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API</w:t>
            </w:r>
          </w:p>
        </w:tc>
        <w:tc>
          <w:tcPr>
            <w:tcW w:type="dxa" w:w="3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FastAPI (Python)</w:t>
            </w:r>
          </w:p>
        </w:tc>
        <w:tc>
          <w:tcPr>
            <w:tcW w:type="dxa" w:w="27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24 endpoint, một file main.py</w:t>
            </w:r>
          </w:p>
        </w:tc>
      </w:tr>
      <w:tr>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Cơ sở dữ liệu</w:t>
            </w:r>
          </w:p>
        </w:tc>
        <w:tc>
          <w:tcPr>
            <w:tcW w:type="dxa" w:w="3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PostgreSQL 16 trong Docker</w:t>
            </w:r>
          </w:p>
        </w:tc>
        <w:tc>
          <w:tcPr>
            <w:tcW w:type="dxa" w:w="27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schema.sql nạp lúc khởi tạo</w:t>
            </w:r>
          </w:p>
        </w:tc>
      </w:tr>
      <w:tr>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Xác thực</w:t>
            </w:r>
          </w:p>
        </w:tc>
        <w:tc>
          <w:tcPr>
            <w:tcW w:type="dxa" w:w="3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JWT tự phát hành, bcrypt</w:t>
            </w:r>
          </w:p>
        </w:tc>
        <w:tc>
          <w:tcPr>
            <w:tcW w:type="dxa" w:w="27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Hạn token 7 ngày</w:t>
            </w:r>
          </w:p>
        </w:tc>
      </w:tr>
      <w:tr>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Email</w:t>
            </w:r>
          </w:p>
        </w:tc>
        <w:tc>
          <w:tcPr>
            <w:tcW w:type="dxa" w:w="3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Mailpit khi chạy cục bộ</w:t>
            </w:r>
          </w:p>
        </w:tc>
        <w:tc>
          <w:tcPr>
            <w:tcW w:type="dxa" w:w="27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Dùng cho luồng quên mật khẩu</w:t>
            </w:r>
          </w:p>
        </w:tc>
      </w:tr>
      <w:tr>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Kiểm thử</w:t>
            </w:r>
          </w:p>
        </w:tc>
        <w:tc>
          <w:tcPr>
            <w:tcW w:type="dxa" w:w="3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Vitest</w:t>
            </w:r>
          </w:p>
        </w:tc>
        <w:tc>
          <w:tcPr>
            <w:tcW w:type="dxa" w:w="27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91 test</w:t>
            </w:r>
          </w:p>
        </w:tc>
      </w:tr>
    </w:tbl>
    <w:p>
      <w:pPr>
        <w:spacing w:after="160"/>
      </w:pPr>
    </w:p>
    <w:p>
      <w:pPr>
        <w:spacing w:after="140" w:line="300"/>
      </w:pPr>
      <w:r>
        <w:rPr>
          <w:rFonts w:ascii="Times New Roman" w:cs="Times New Roman" w:eastAsia="Times New Roman" w:hAnsi="Times New Roman"/>
          <w:color w:val="1A1A1A"/>
          <w:sz w:val="24"/>
          <w:szCs w:val="24"/>
        </w:rPr>
        <w:t xml:space="preserve">Một chi tiết về lịch sử dự án có ảnh hưởng đến phần sau: ban đầu hệ thống định dùng Supabase, sau đó chuyển sang backend FastAPI tự viết. Dấu vết của kiến trúc cũ vẫn còn nằm lại trong repo, và như mục 4 sẽ trình bày, nó gây ra một vấn đề có thật chứ không chỉ là rác.</w:t>
      </w:r>
    </w:p>
    <w:p>
      <w:pPr>
        <w:pStyle w:val="Heading1"/>
        <w:spacing w:after="180" w:before="380"/>
      </w:pPr>
      <w:r>
        <w:rPr>
          <w:rFonts w:ascii="Times New Roman" w:cs="Times New Roman" w:eastAsia="Times New Roman" w:hAnsi="Times New Roman"/>
          <w:b/>
          <w:bCs/>
          <w:color w:val="1A1A1A"/>
          <w:sz w:val="32"/>
          <w:szCs w:val="32"/>
        </w:rPr>
        <w:t xml:space="preserve">2. Tình trạng lúc nhận bàn giao</w:t>
      </w:r>
    </w:p>
    <w:p>
      <w:pPr>
        <w:spacing w:after="140" w:line="300"/>
      </w:pPr>
      <w:r>
        <w:rPr>
          <w:rFonts w:ascii="Times New Roman" w:cs="Times New Roman" w:eastAsia="Times New Roman" w:hAnsi="Times New Roman"/>
          <w:color w:val="1A1A1A"/>
          <w:sz w:val="24"/>
          <w:szCs w:val="24"/>
        </w:rPr>
        <w:t xml:space="preserve">Nhóm làm giao diện báo đã hoàn thành. Tôi tiến hành đối chiếu mã nguồn với sơ đồ luồng điều hướng.</w:t>
      </w:r>
    </w:p>
    <w:p>
      <w:pPr>
        <w:spacing w:after="140" w:line="300"/>
      </w:pPr>
      <w:r>
        <w:rPr>
          <w:rFonts w:ascii="Times New Roman" w:cs="Times New Roman" w:eastAsia="Times New Roman" w:hAnsi="Times New Roman"/>
          <w:color w:val="1A1A1A"/>
          <w:sz w:val="24"/>
          <w:szCs w:val="24"/>
        </w:rPr>
        <w:t xml:space="preserve">Trên giấy tờ mọi thứ đều ổn: TypeScript không báo lỗi nào, 35 test đều xanh, bundle đóng gói thành công. Ba chỉ báo đó nghe rất yên tâm, nhưng chúng không nói lên nhiều như vẻ ngoài của chúng.</w:t>
      </w:r>
    </w:p>
    <w:p>
      <w:pPr>
        <w:pStyle w:val="Heading2"/>
        <w:spacing w:after="120" w:before="260"/>
      </w:pPr>
      <w:r>
        <w:rPr>
          <w:rFonts w:ascii="Times New Roman" w:cs="Times New Roman" w:eastAsia="Times New Roman" w:hAnsi="Times New Roman"/>
          <w:b/>
          <w:bCs/>
          <w:color w:val="1A1A1A"/>
          <w:sz w:val="26"/>
          <w:szCs w:val="26"/>
        </w:rPr>
        <w:t xml:space="preserve">Vấn đề đầu tiên không nằm trong mã nguồn</w:t>
      </w:r>
    </w:p>
    <w:p>
      <w:pPr>
        <w:spacing w:after="140" w:line="300"/>
      </w:pPr>
      <w:r>
        <w:rPr>
          <w:rFonts w:ascii="Times New Roman" w:cs="Times New Roman" w:eastAsia="Times New Roman" w:hAnsi="Times New Roman"/>
          <w:color w:val="1A1A1A"/>
          <w:sz w:val="24"/>
          <w:szCs w:val="24"/>
        </w:rPr>
        <w:t xml:space="preserve">Tiến trình uvicorn khởi động lúc 18 giờ 44, trong khi file backend/app/main.py được sửa lần cuối lúc 19 giờ 51. Uvicorn chạy không kèm cờ --reload nên không tự nạp lại mã. Kết quả là API đang phục vụ một bản mã cũ hơn file nguồn hơn một tiếng đồng hồ.</w:t>
      </w:r>
    </w:p>
    <w:p>
      <w:pPr>
        <w:spacing w:after="140" w:line="300"/>
      </w:pPr>
      <w:r>
        <w:rPr>
          <w:rFonts w:ascii="Times New Roman" w:cs="Times New Roman" w:eastAsia="Times New Roman" w:hAnsi="Times New Roman"/>
          <w:color w:val="1A1A1A"/>
          <w:sz w:val="24"/>
          <w:szCs w:val="24"/>
        </w:rPr>
        <w:t xml:space="preserve">Biểu hiện: endpoint lấy chi tiết milestone trả về mã 405, còn dashboard trả về next_session và risk_card cứng bằng null. Nếu demo vào thời điểm đó, màn hình chính sẽ thiếu cả thẻ phiên kế tiếp lẫn cảnh báo deadline, mà không ai hiểu tại sao vì mã nguồn trên đĩa hoàn toàn đúng.</w:t>
      </w:r>
    </w:p>
    <w:p>
      <w:pPr>
        <w:pStyle w:val="Heading2"/>
        <w:spacing w:after="120" w:before="260"/>
      </w:pPr>
      <w:r>
        <w:rPr>
          <w:rFonts w:ascii="Times New Roman" w:cs="Times New Roman" w:eastAsia="Times New Roman" w:hAnsi="Times New Roman"/>
          <w:b/>
          <w:bCs/>
          <w:color w:val="1A1A1A"/>
          <w:sz w:val="26"/>
          <w:szCs w:val="26"/>
        </w:rPr>
        <w:t xml:space="preserve">Năm lỗi chặn demo</w:t>
      </w:r>
    </w:p>
    <w:p>
      <w:pPr>
        <w:spacing w:after="140" w:line="300"/>
      </w:pPr>
      <w:r>
        <w:rPr>
          <w:rFonts w:ascii="Times New Roman" w:cs="Times New Roman" w:eastAsia="Times New Roman" w:hAnsi="Times New Roman"/>
          <w:color w:val="1A1A1A"/>
          <w:sz w:val="24"/>
          <w:szCs w:val="24"/>
        </w:rPr>
        <w:t xml:space="preserve">Sau khi khởi động lại server và rà lại từ đầu, năm lỗi sau đây khiến buổi demo không thể chạy trọn luồng chính.</w:t>
      </w:r>
    </w:p>
    <w:p>
      <w:pPr>
        <w:spacing w:after="140" w:line="300"/>
      </w:pPr>
      <w:r>
        <w:rPr>
          <w:rFonts w:ascii="Times New Roman" w:cs="Times New Roman" w:eastAsia="Times New Roman" w:hAnsi="Times New Roman"/>
          <w:b/>
          <w:bCs/>
          <w:color w:val="1A1A1A"/>
          <w:sz w:val="24"/>
          <w:szCs w:val="24"/>
        </w:rPr>
        <w:t xml:space="preserve">Không thể hoàn thành một task. </w:t>
      </w:r>
      <w:r>
        <w:rPr>
          <w:rFonts w:ascii="Times New Roman" w:cs="Times New Roman" w:eastAsia="Times New Roman" w:hAnsi="Times New Roman"/>
          <w:color w:val="1A1A1A"/>
          <w:sz w:val="24"/>
          <w:szCs w:val="24"/>
        </w:rPr>
        <w:t xml:space="preserve">Màn hình đánh giá sau phiên chỉ cho chọn tiến độ từ 40% đến 80%. Thiếu hẳn 90% và 100%. Luồng người dùng chính trong tài liệu có tám bước, bước bảy là lặp lại đến khi đạt 100% và bước tám là task hoàn thành kéo theo milestone rồi deadline. Với giao diện như vậy, hai bước cuối không thể trình bày. Task kẹt ở 80% vĩnh viễn.</w:t>
      </w:r>
    </w:p>
    <w:p>
      <w:pPr>
        <w:spacing w:after="140" w:line="300"/>
      </w:pPr>
      <w:r>
        <w:rPr>
          <w:rFonts w:ascii="Times New Roman" w:cs="Times New Roman" w:eastAsia="Times New Roman" w:hAnsi="Times New Roman"/>
          <w:b/>
          <w:bCs/>
          <w:color w:val="1A1A1A"/>
          <w:sz w:val="24"/>
          <w:szCs w:val="24"/>
        </w:rPr>
        <w:t xml:space="preserve">Màn hình đánh giá dùng dữ liệu giả. </w:t>
      </w:r>
      <w:r>
        <w:rPr>
          <w:rFonts w:ascii="Times New Roman" w:cs="Times New Roman" w:eastAsia="Times New Roman" w:hAnsi="Times New Roman"/>
          <w:color w:val="1A1A1A"/>
          <w:sz w:val="24"/>
          <w:szCs w:val="24"/>
        </w:rPr>
        <w:t xml:space="preserve">Nó không hề gọi API để lấy phiên làm việc. Tên task in cứng chuỗi "Session progress". Dòng hiển thị tiến độ trước đó lấy từ phần tử đầu tiên của một mảng hằng số nên luôn hiện 40%, bất kể thực tế là bao nhiêu. Điều này không chỉ xấu mà còn gây lỗi thật: backend từ chối tiến độ mới thấp hơn tiến độ cũ, nên một task đang ở 60% mà người dùng bấm mốc đầu tiên sẽ nhận lỗi HTTP 400 ngay giữa buổi trình bày.</w:t>
      </w:r>
    </w:p>
    <w:p>
      <w:pPr>
        <w:spacing w:after="140" w:line="300"/>
      </w:pPr>
      <w:r>
        <w:rPr>
          <w:rFonts w:ascii="Times New Roman" w:cs="Times New Roman" w:eastAsia="Times New Roman" w:hAnsi="Times New Roman"/>
          <w:b/>
          <w:bCs/>
          <w:color w:val="1A1A1A"/>
          <w:sz w:val="24"/>
          <w:szCs w:val="24"/>
        </w:rPr>
        <w:t xml:space="preserve">Cảnh báo rủi ro chưa từng chạy. </w:t>
      </w:r>
      <w:r>
        <w:rPr>
          <w:rFonts w:ascii="Times New Roman" w:cs="Times New Roman" w:eastAsia="Times New Roman" w:hAnsi="Times New Roman"/>
          <w:color w:val="1A1A1A"/>
          <w:sz w:val="24"/>
          <w:szCs w:val="24"/>
        </w:rPr>
        <w:t xml:space="preserve">Cột risk_level trong bảng deadlines có giá trị mặc định ON_TRACK và không một endpoint nào ghi vào nó. API danh sách deadline trả thẳng giá trị mặc định ấy ra ngoài. Hệ quả là bộ lọc "At Risk" ở màn danh sách luôn rỗng, kể cả khi deadline đã chậm 60% so với nhịp cần thiết, và ô đếm "Deadlines finished" ở trang cá nhân luôn bằng không. Đây chính là tính năng cốt lõi của sản phẩm.</w:t>
      </w:r>
    </w:p>
    <w:p>
      <w:pPr>
        <w:spacing w:after="140" w:line="300"/>
      </w:pPr>
      <w:r>
        <w:rPr>
          <w:rFonts w:ascii="Times New Roman" w:cs="Times New Roman" w:eastAsia="Times New Roman" w:hAnsi="Times New Roman"/>
          <w:b/>
          <w:bCs/>
          <w:color w:val="1A1A1A"/>
          <w:sz w:val="24"/>
          <w:szCs w:val="24"/>
        </w:rPr>
        <w:t xml:space="preserve">Cả hai biểu đồ đều là số bịa. </w:t>
      </w:r>
      <w:r>
        <w:rPr>
          <w:rFonts w:ascii="Times New Roman" w:cs="Times New Roman" w:eastAsia="Times New Roman" w:hAnsi="Times New Roman"/>
          <w:color w:val="1A1A1A"/>
          <w:sz w:val="24"/>
          <w:szCs w:val="24"/>
        </w:rPr>
        <w:t xml:space="preserve">Biểu đồ ở trang Tiến độ tính chiều cao cột bằng biểu thức lấy số phiên cộng chỉ số rồi chia lấy dư cho 4, không liên quan gì tới dữ liệu. Biểu đồ ở trang cá nhân cho cả bảy cột cùng một chiều cao bằng tổng số phút chia bảy, rồi lấy con số mang đơn vị phút gán thẳng vào thuộc tính phần trăm. Nếu ban giám khảo hỏi cột thứ Tư nghĩa là gì thì không có câu trả lời.</w:t>
      </w:r>
    </w:p>
    <w:p>
      <w:pPr>
        <w:spacing w:after="140" w:line="300"/>
      </w:pPr>
      <w:r>
        <w:rPr>
          <w:rFonts w:ascii="Times New Roman" w:cs="Times New Roman" w:eastAsia="Times New Roman" w:hAnsi="Times New Roman"/>
          <w:b/>
          <w:bCs/>
          <w:color w:val="1A1A1A"/>
          <w:sz w:val="24"/>
          <w:szCs w:val="24"/>
        </w:rPr>
        <w:t xml:space="preserve">Server chạy mã cũ. </w:t>
      </w:r>
      <w:r>
        <w:rPr>
          <w:rFonts w:ascii="Times New Roman" w:cs="Times New Roman" w:eastAsia="Times New Roman" w:hAnsi="Times New Roman"/>
          <w:color w:val="1A1A1A"/>
          <w:sz w:val="24"/>
          <w:szCs w:val="24"/>
        </w:rPr>
        <w:t xml:space="preserve">Đã mô tả ở trên. Xử lý bằng cách khởi động lại, và bổ sung bước này vào quy trình demo ở phụ lục.</w:t>
      </w:r>
    </w:p>
    <w:p>
      <w:pPr>
        <w:pStyle w:val="Heading2"/>
        <w:spacing w:after="120" w:before="260"/>
      </w:pPr>
      <w:r>
        <w:rPr>
          <w:rFonts w:ascii="Times New Roman" w:cs="Times New Roman" w:eastAsia="Times New Roman" w:hAnsi="Times New Roman"/>
          <w:b/>
          <w:bCs/>
          <w:color w:val="1A1A1A"/>
          <w:sz w:val="26"/>
          <w:szCs w:val="26"/>
        </w:rPr>
        <w:t xml:space="preserve">Mười một lỗi khác</w:t>
      </w:r>
    </w:p>
    <w:p>
      <w:pPr>
        <w:spacing w:after="140" w:line="300"/>
      </w:pPr>
      <w:r>
        <w:rPr>
          <w:rFonts w:ascii="Times New Roman" w:cs="Times New Roman" w:eastAsia="Times New Roman" w:hAnsi="Times New Roman"/>
          <w:color w:val="1A1A1A"/>
          <w:sz w:val="24"/>
          <w:szCs w:val="24"/>
        </w:rPr>
        <w:t xml:space="preserve">Nhóm này không chặn demo nhưng đều là lỗi thật, dễ lộ khi thao tác ngoài kịch bản hoặc khi bị hỏi sâu.</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Thanh tiến trình của đồng hồ tập trung dùng biểu thức khiến khi hết giờ hiển thị 0% thay vì 100%. Đồng hồ vẫn tiếp tục đếm lùi sau khi đã bấm tạm dừng. Không có đường kết thúc tự nhiên, chỉ có nút kết thúc sớm.</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Tạm dừng rồi tiếp tục thì phiên được cấp lại nguyên thời lượng ban đầu. Dừng lúc còn 5 phút, bấm tiếp tục là có lại đủ 45 phút.</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Phiên làm việc mất tên task sau khi bấm tạm dừng, vì API chỉ trả về bảng sessions mà không kèm tên.</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Bảy nút bấm không gắn xử lý sự kiện: chuông thông báo ở ba tab và ở thanh tiêu đề dùng chung, hai nút đăng nhập bằng Google và trường học ở màn đăng ký, nút đổi ảnh đại diện, và dòng "Active Devices".</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Năm chỗ nhúng cứng cùng một đường dẫn ảnh đại diện tải từ máy chủ Google. Đó là ảnh mẫu còn sót lại từ công cụ dựng wireframe, tức ảnh của một người lạ, và mất mạng là hỏng bố cục.</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Màn chi tiết deadline chỉ mở được milestone đầu tiên. Bấm vào milestone khác thì điều hướng sang trang khác, nên không có cách nào xem danh sách task của milestone thứ hai trở đi ngay tại đó.</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Màn chi tiết phiên gần như trống, chỉ hiện chữ "Focus session", số phút và trạng thái. Thiếu tên task, ngày, giờ và tiến độ lúc bắt đầu. Ô đổi lịch là một ô nhập chữ đòi gõ đúng định dạng ngày giờ.</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Màn chi tiết rủi ro không biết mình đang nói về deadline nào, vì API không trả về tên lẫn hạn chót.</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Màn tạo task bắt người dùng gõ tay chữ "HIGH", màn tạo milestone bắt gõ tay ngày theo định dạng năm-tháng-ngày. Gõ sai không có thông báo.</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Màn tài khoản bật hộp thoại tiếng Việt giữa một ứng dụng toàn tiếng Anh.</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Màn hôm nay luôn chào "Good Morning" kể cả khi demo buổi chiều, và vẫn liệt kê những phiên đã bị huỷ.</w:t>
      </w:r>
    </w:p>
    <w:p>
      <w:pPr>
        <w:pStyle w:val="Heading1"/>
        <w:spacing w:after="180" w:before="380"/>
      </w:pPr>
      <w:r>
        <w:rPr>
          <w:rFonts w:ascii="Times New Roman" w:cs="Times New Roman" w:eastAsia="Times New Roman" w:hAnsi="Times New Roman"/>
          <w:b/>
          <w:bCs/>
          <w:color w:val="1A1A1A"/>
          <w:sz w:val="32"/>
          <w:szCs w:val="32"/>
        </w:rPr>
        <w:t xml:space="preserve">3. Tám điểm lệch so với thiết kế</w:t>
      </w:r>
    </w:p>
    <w:p>
      <w:pPr>
        <w:spacing w:after="140" w:line="300"/>
      </w:pPr>
      <w:r>
        <w:rPr>
          <w:rFonts w:ascii="Times New Roman" w:cs="Times New Roman" w:eastAsia="Times New Roman" w:hAnsi="Times New Roman"/>
          <w:color w:val="1A1A1A"/>
          <w:sz w:val="24"/>
          <w:szCs w:val="24"/>
        </w:rPr>
        <w:t xml:space="preserve">Khác với mục trên, đây là những chỗ bản dựng đi lệch khỏi sơ đồ, hoặc tính năng có trong sơ đồ mà chưa được làm.</w:t>
      </w:r>
    </w:p>
    <w:tbl>
      <w:tblPr>
        <w:tblW w:type="dxa" w:w="9026"/>
        <w:tblBorders>
          <w:top w:val="single" w:color="BFBFBF" w:sz="4"/>
          <w:left w:val="none" w:color="auto" w:sz="0"/>
          <w:bottom w:val="single" w:color="BFBFBF" w:sz="4"/>
          <w:right w:val="none" w:color="auto" w:sz="0"/>
          <w:insideH w:val="single" w:color="BFBFBF" w:sz="2"/>
          <w:insideV w:val="none" w:color="auto" w:sz="0"/>
        </w:tblBorders>
      </w:tblPr>
      <w:tblGrid>
        <w:gridCol w:w="1000"/>
        <w:gridCol w:w="4200"/>
        <w:gridCol w:w="3826"/>
      </w:tblGrid>
      <w:tr>
        <w:trPr>
          <w:tblHeader/>
        </w:trPr>
        <w:tc>
          <w:tcPr>
            <w:tcW w:type="dxa" w:w="1000"/>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Mã</w:t>
            </w:r>
          </w:p>
        </w:tc>
        <w:tc>
          <w:tcPr>
            <w:tcW w:type="dxa" w:w="4200"/>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Nội dung lệch</w:t>
            </w:r>
          </w:p>
        </w:tc>
        <w:tc>
          <w:tcPr>
            <w:tcW w:type="dxa" w:w="3826"/>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Cách xử lý</w:t>
            </w:r>
          </w:p>
        </w:tc>
      </w:tr>
      <w:tr>
        <w:tc>
          <w:tcPr>
            <w:tcW w:type="dxa" w:w="10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G-01</w:t>
            </w:r>
          </w:p>
        </w:tc>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Thanh tab chỉ có 3 mục (Today, Plans, Me) trong khi sơ đồ vẽ 5 mục. Màn Home Dashboard không tồn tại.</w:t>
            </w:r>
          </w:p>
        </w:tc>
        <w:tc>
          <w:tcPr>
            <w:tcW w:type="dxa" w:w="3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Dựng lại thanh tab 5 mục đúng thứ tự và viết mới màn Home Dashboard.</w:t>
            </w:r>
          </w:p>
        </w:tc>
      </w:tr>
      <w:tr>
        <w:tc>
          <w:tcPr>
            <w:tcW w:type="dxa" w:w="10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G-02</w:t>
            </w:r>
          </w:p>
        </w:tc>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Thư viện expo-notifications có trong cấu hình nhưng không được import ở bất kỳ file nào. Không thông báo nào từng được đặt lịch.</w:t>
            </w:r>
          </w:p>
        </w:tc>
        <w:tc>
          <w:tcPr>
            <w:tcW w:type="dxa" w:w="3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Viết bộ lập lịch thông báo cục bộ và nối vào màn cài đặt.</w:t>
            </w:r>
          </w:p>
        </w:tc>
      </w:tr>
      <w:tr>
        <w:tc>
          <w:tcPr>
            <w:tcW w:type="dxa" w:w="10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G-03</w:t>
            </w:r>
          </w:p>
        </w:tc>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Màn hôm nay thiếu bốn bộ lọc All, In Progress, Upcoming, Done.</w:t>
            </w:r>
          </w:p>
        </w:tc>
        <w:tc>
          <w:tcPr>
            <w:tcW w:type="dxa" w:w="3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Thêm bốn chip lọc kèm số đếm và nhóm nội dung theo thiết kế.</w:t>
            </w:r>
          </w:p>
        </w:tc>
      </w:tr>
      <w:tr>
        <w:tc>
          <w:tcPr>
            <w:tcW w:type="dxa" w:w="10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G-04</w:t>
            </w:r>
          </w:p>
        </w:tc>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Màn chi tiết deadline thiếu ba tab Milestones, Tasks, Sessions.</w:t>
            </w:r>
          </w:p>
        </w:tc>
        <w:tc>
          <w:tcPr>
            <w:tcW w:type="dxa" w:w="3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Thêm đủ ba tab; API trả kèm danh sách phiên để không phải gọi nhiều lần.</w:t>
            </w:r>
          </w:p>
        </w:tc>
      </w:tr>
      <w:tr>
        <w:tc>
          <w:tcPr>
            <w:tcW w:type="dxa" w:w="10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G-05</w:t>
            </w:r>
          </w:p>
        </w:tc>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Thiếu mục Appearance trong trang cá nhân.</w:t>
            </w:r>
          </w:p>
        </w:tc>
        <w:tc>
          <w:tcPr>
            <w:tcW w:type="dxa" w:w="3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Làm mới, khoanh phạm vi theo backlog (xem giải thích bên dưới).</w:t>
            </w:r>
          </w:p>
        </w:tc>
      </w:tr>
      <w:tr>
        <w:tc>
          <w:tcPr>
            <w:tcW w:type="dxa" w:w="10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G-06</w:t>
            </w:r>
          </w:p>
        </w:tc>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Không đổi được mật khẩu khi đang đăng nhập.</w:t>
            </w:r>
          </w:p>
        </w:tc>
        <w:tc>
          <w:tcPr>
            <w:tcW w:type="dxa" w:w="3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Thêm endpoint có xác minh mật khẩu hiện tại và màn hình riêng.</w:t>
            </w:r>
          </w:p>
        </w:tc>
      </w:tr>
      <w:tr>
        <w:tc>
          <w:tcPr>
            <w:tcW w:type="dxa" w:w="10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G-07</w:t>
            </w:r>
          </w:p>
        </w:tc>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Toàn bộ 10 test tích hợp bị bỏ qua.</w:t>
            </w:r>
          </w:p>
        </w:tc>
        <w:tc>
          <w:tcPr>
            <w:tcW w:type="dxa" w:w="3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Xoá và viết lại (xem mục 4).</w:t>
            </w:r>
          </w:p>
        </w:tc>
      </w:tr>
      <w:tr>
        <w:tc>
          <w:tcPr>
            <w:tcW w:type="dxa" w:w="10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G-08</w:t>
            </w:r>
          </w:p>
        </w:tc>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Màn debug /api-test vẫn nằm trong bản dựng.</w:t>
            </w:r>
          </w:p>
        </w:tc>
        <w:tc>
          <w:tcPr>
            <w:tcW w:type="dxa" w:w="3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Gỡ route, module và test đi kèm.</w:t>
            </w:r>
          </w:p>
        </w:tc>
      </w:tr>
    </w:tbl>
    <w:p>
      <w:pPr>
        <w:spacing w:after="160"/>
      </w:pPr>
    </w:p>
    <w:p>
      <w:pPr>
        <w:pStyle w:val="Heading2"/>
        <w:spacing w:after="120" w:before="260"/>
      </w:pPr>
      <w:r>
        <w:rPr>
          <w:rFonts w:ascii="Times New Roman" w:cs="Times New Roman" w:eastAsia="Times New Roman" w:hAnsi="Times New Roman"/>
          <w:b/>
          <w:bCs/>
          <w:color w:val="1A1A1A"/>
          <w:sz w:val="26"/>
          <w:szCs w:val="26"/>
        </w:rPr>
        <w:t xml:space="preserve">Về mục Appearance</w:t>
      </w:r>
    </w:p>
    <w:p>
      <w:pPr>
        <w:spacing w:after="140" w:line="300"/>
      </w:pPr>
      <w:r>
        <w:rPr>
          <w:rFonts w:ascii="Times New Roman" w:cs="Times New Roman" w:eastAsia="Times New Roman" w:hAnsi="Times New Roman"/>
          <w:color w:val="1A1A1A"/>
          <w:sz w:val="24"/>
          <w:szCs w:val="24"/>
        </w:rPr>
        <w:t xml:space="preserve">Mục này đáng nói riêng vì nó là chỗ duy nhất tôi chủ động thu hẹp phạm vi thay vì làm hết.</w:t>
      </w:r>
    </w:p>
    <w:p>
      <w:pPr>
        <w:spacing w:after="140" w:line="300"/>
      </w:pPr>
      <w:r>
        <w:rPr>
          <w:rFonts w:ascii="Times New Roman" w:cs="Times New Roman" w:eastAsia="Times New Roman" w:hAnsi="Times New Roman"/>
          <w:color w:val="1A1A1A"/>
          <w:sz w:val="24"/>
          <w:szCs w:val="24"/>
        </w:rPr>
        <w:t xml:space="preserve">Thiết kế liệt kê Appearance như một dòng trong danh sách cài đặt, nhưng không mô tả nội dung bên trong. Nội dung tự nhiên nhất là chọn giao diện sáng hoặc tối. Vấn đề là backlog của chính dự án xếp chế độ tối vào nhóm "Could Have", tức nằm ngoài phạm vi bản MVP, và hệ thống thiết kế Cognitive Clarity chỉ định nghĩa bảng màu sáng. Làm chế độ tối đồng nghĩa với việc tự chế một bảng màu chưa ai duyệt, kèm theo việc sửa lại toàn bộ khoảng hai mươi màn hình vì màu sắc hiện đang được cố định lúc khai báo style.</w:t>
      </w:r>
    </w:p>
    <w:p>
      <w:pPr>
        <w:spacing w:after="140" w:line="300"/>
      </w:pPr>
      <w:r>
        <w:rPr>
          <w:rFonts w:ascii="Times New Roman" w:cs="Times New Roman" w:eastAsia="Times New Roman" w:hAnsi="Times New Roman"/>
          <w:color w:val="1A1A1A"/>
          <w:sz w:val="24"/>
          <w:szCs w:val="24"/>
        </w:rPr>
        <w:t xml:space="preserve">Phương án chọn là làm một màn hình thật, không có nút bấm chết nào: hiển thị giao diện đang chạy kèm dải màu lấy thẳng từ hệ thống thiết kế, cỡ chữ hệ thống đọc từ thiết bị, và một thẻ xem trước sống. Chế độ tối được ghi rõ trạng thái "PLANNED" đúng như vị trí của nó trong backlog. Đây là thông tin trạng thái chứ không phải một công tắc bấm không phản hồi.</w:t>
      </w:r>
    </w:p>
    <w:p>
      <w:pPr>
        <w:spacing w:after="140" w:line="300"/>
      </w:pPr>
      <w:r>
        <w:rPr>
          <w:rFonts w:ascii="Times New Roman" w:cs="Times New Roman" w:eastAsia="Times New Roman" w:hAnsi="Times New Roman"/>
          <w:color w:val="1A1A1A"/>
          <w:sz w:val="24"/>
          <w:szCs w:val="24"/>
        </w:rPr>
        <w:t xml:space="preserve">Ô chọn cỡ chữ nhỏ, vừa, lớn cũng bị loại khỏi phạm vi vì lý do kỹ thuật giống hệt: mọi màn hình đang đặt kích thước chữ cố định trong khai báo style, nên một ô chọn như vậy sẽ lại là một điều khiển không có tác dụng.</w:t>
      </w:r>
    </w:p>
    <w:p>
      <w:pPr>
        <w:pStyle w:val="Heading1"/>
        <w:spacing w:after="180" w:before="380"/>
      </w:pPr>
      <w:r>
        <w:rPr>
          <w:rFonts w:ascii="Times New Roman" w:cs="Times New Roman" w:eastAsia="Times New Roman" w:hAnsi="Times New Roman"/>
          <w:b/>
          <w:bCs/>
          <w:color w:val="1A1A1A"/>
          <w:sz w:val="32"/>
          <w:szCs w:val="32"/>
        </w:rPr>
        <w:t xml:space="preserve">4. Kiểm chứng bằng cách nào</w:t>
      </w:r>
    </w:p>
    <w:p>
      <w:pPr>
        <w:spacing w:after="140" w:line="300"/>
      </w:pPr>
      <w:r>
        <w:rPr>
          <w:rFonts w:ascii="Times New Roman" w:cs="Times New Roman" w:eastAsia="Times New Roman" w:hAnsi="Times New Roman"/>
          <w:color w:val="1A1A1A"/>
          <w:sz w:val="24"/>
          <w:szCs w:val="24"/>
        </w:rPr>
        <w:t xml:space="preserve">Ba lớp, và lớp cuối cùng mới là lớp bắt được những lỗi nặng nhất.</w:t>
      </w:r>
    </w:p>
    <w:p>
      <w:pPr>
        <w:pStyle w:val="Heading2"/>
        <w:spacing w:after="120" w:before="260"/>
      </w:pPr>
      <w:r>
        <w:rPr>
          <w:rFonts w:ascii="Times New Roman" w:cs="Times New Roman" w:eastAsia="Times New Roman" w:hAnsi="Times New Roman"/>
          <w:b/>
          <w:bCs/>
          <w:color w:val="1A1A1A"/>
          <w:sz w:val="26"/>
          <w:szCs w:val="26"/>
        </w:rPr>
        <w:t xml:space="preserve">Lớp một: kiểm thử tự động</w:t>
      </w:r>
    </w:p>
    <w:p>
      <w:pPr>
        <w:spacing w:after="140" w:line="300"/>
      </w:pPr>
      <w:r>
        <w:rPr>
          <w:rFonts w:ascii="Times New Roman" w:cs="Times New Roman" w:eastAsia="Times New Roman" w:hAnsi="Times New Roman"/>
          <w:color w:val="1A1A1A"/>
          <w:sz w:val="24"/>
          <w:szCs w:val="24"/>
        </w:rPr>
        <w:t xml:space="preserve">Bộ test bàn giao có 35 test xanh và 10 test bị bỏ qua. Khi mở ra xem thì mười test đó không chỉ đang bị tắt. Chúng được viết cho Supabase: gọi createClient, gọi các thủ tục lưu trữ và kiểm tra chính sách bảo mật cấp dòng. Ứng dụng đã bỏ Supabase từ lâu, nên bật lại cũng chỉ hỏng. Chúng là mã chết đội lốt kiểm thử, và vẫn được đếm vào tổng số.</w:t>
      </w:r>
    </w:p>
    <w:p>
      <w:pPr>
        <w:spacing w:after="140" w:line="300"/>
      </w:pPr>
      <w:r>
        <w:rPr>
          <w:rFonts w:ascii="Times New Roman" w:cs="Times New Roman" w:eastAsia="Times New Roman" w:hAnsi="Times New Roman"/>
          <w:color w:val="1A1A1A"/>
          <w:sz w:val="24"/>
          <w:szCs w:val="24"/>
        </w:rPr>
        <w:t xml:space="preserve">Tôi xoá cả năm file và viết lại 26 test tích hợp chạy thẳng vào FastAPI đang chạy với Postgres thật, phủ xác thực, phân quyền giữa hai tài khoản, toàn bộ vòng đời phiên làm việc, quy tắc cộng dồn tiến độ, suy ra rủi ro và dashboard. Bộ test tự dò backend: có thì chạy thật, không có thì bỏ qua gọn ghẽ thay vì làm đỏ pipeline.</w:t>
      </w:r>
    </w:p>
    <w:p>
      <w:pPr>
        <w:spacing w:after="140" w:line="300"/>
      </w:pPr>
      <w:r>
        <w:rPr>
          <w:rFonts w:ascii="Times New Roman" w:cs="Times New Roman" w:eastAsia="Times New Roman" w:hAnsi="Times New Roman"/>
          <w:b/>
          <w:bCs/>
          <w:color w:val="1A1A1A"/>
          <w:sz w:val="24"/>
          <w:szCs w:val="24"/>
        </w:rPr>
        <w:t xml:space="preserve">Kết quả: từ 35 test xanh với 10 test bị bỏ qua, lên 91 test xanh và không còn test nào bị bỏ qua. </w:t>
      </w:r>
      <w:r>
        <w:rPr>
          <w:rFonts w:ascii="Times New Roman" w:cs="Times New Roman" w:eastAsia="Times New Roman" w:hAnsi="Times New Roman"/>
          <w:color w:val="1A1A1A"/>
          <w:sz w:val="24"/>
          <w:szCs w:val="24"/>
        </w:rPr>
        <w:t xml:space="preserve">Chạy ba lần liên tiếp đều ổn định.</w:t>
      </w:r>
    </w:p>
    <w:p>
      <w:pPr>
        <w:pStyle w:val="Heading2"/>
        <w:spacing w:after="120" w:before="260"/>
      </w:pPr>
      <w:r>
        <w:rPr>
          <w:rFonts w:ascii="Times New Roman" w:cs="Times New Roman" w:eastAsia="Times New Roman" w:hAnsi="Times New Roman"/>
          <w:b/>
          <w:bCs/>
          <w:color w:val="1A1A1A"/>
          <w:sz w:val="26"/>
          <w:szCs w:val="26"/>
        </w:rPr>
        <w:t xml:space="preserve">Lớp hai: gọi API bằng tay</w:t>
      </w:r>
    </w:p>
    <w:p>
      <w:pPr>
        <w:spacing w:after="140" w:line="300"/>
      </w:pPr>
      <w:r>
        <w:rPr>
          <w:rFonts w:ascii="Times New Roman" w:cs="Times New Roman" w:eastAsia="Times New Roman" w:hAnsi="Times New Roman"/>
          <w:color w:val="1A1A1A"/>
          <w:sz w:val="24"/>
          <w:szCs w:val="24"/>
        </w:rPr>
        <w:t xml:space="preserve">Tám nhóm kịch bản gọi trực tiếp vào API đang chạy để kiểm chứng từng quy tắc nghiệp vụ. Vài kết quả đáng ghi lại:</w:t>
      </w:r>
    </w:p>
    <w:tbl>
      <w:tblPr>
        <w:tblW w:type="dxa" w:w="9026"/>
        <w:tblBorders>
          <w:top w:val="single" w:color="BFBFBF" w:sz="4"/>
          <w:left w:val="none" w:color="auto" w:sz="0"/>
          <w:bottom w:val="single" w:color="BFBFBF" w:sz="4"/>
          <w:right w:val="none" w:color="auto" w:sz="0"/>
          <w:insideH w:val="single" w:color="BFBFBF" w:sz="2"/>
          <w:insideV w:val="none" w:color="auto" w:sz="0"/>
        </w:tblBorders>
      </w:tblPr>
      <w:tblGrid>
        <w:gridCol w:w="4200"/>
        <w:gridCol w:w="4826"/>
      </w:tblGrid>
      <w:tr>
        <w:trPr>
          <w:tblHeader/>
        </w:trPr>
        <w:tc>
          <w:tcPr>
            <w:tcW w:type="dxa" w:w="4200"/>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Kiểm tra</w:t>
            </w:r>
          </w:p>
        </w:tc>
        <w:tc>
          <w:tcPr>
            <w:tcW w:type="dxa" w:w="4826"/>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Kết quả</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Deadline 0% còn 20 ngày</w:t>
            </w:r>
          </w:p>
        </w:tc>
        <w:tc>
          <w:tcPr>
            <w:tcW w:type="dxa" w:w="4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AT_RISK, kỳ vọng 60%, lệch -60 điểm</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Deadline đã hoàn thành</w:t>
            </w:r>
          </w:p>
        </w:tc>
        <w:tc>
          <w:tcPr>
            <w:tcW w:type="dxa" w:w="4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COMPLETED, ON_TRACK</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Đánh giá đạt 100%</w:t>
            </w:r>
          </w:p>
        </w:tc>
        <w:tc>
          <w:tcPr>
            <w:tcW w:type="dxa" w:w="4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Task, milestone và deadline cùng chuyển hoàn thành</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Đánh giá lùi tiến độ</w:t>
            </w:r>
          </w:p>
        </w:tc>
        <w:tc>
          <w:tcPr>
            <w:tcW w:type="dxa" w:w="4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Bị từ chối, mã 400</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Tạm dừng 3 giây rồi tiếp tục</w:t>
            </w:r>
          </w:p>
        </w:tc>
        <w:tc>
          <w:tcPr>
            <w:tcW w:type="dxa" w:w="4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Hạn kết thúc dời đúng 3,1 giây</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Tài khoản B đọc dữ liệu tài khoản A</w:t>
            </w:r>
          </w:p>
        </w:tc>
        <w:tc>
          <w:tcPr>
            <w:tcW w:type="dxa" w:w="48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Trả về 404 ở mọi endpoint</w:t>
            </w:r>
          </w:p>
        </w:tc>
      </w:tr>
    </w:tbl>
    <w:p>
      <w:pPr>
        <w:spacing w:after="160"/>
      </w:pPr>
    </w:p>
    <w:p>
      <w:pPr>
        <w:pStyle w:val="Heading2"/>
        <w:spacing w:after="120" w:before="260"/>
      </w:pPr>
      <w:r>
        <w:rPr>
          <w:rFonts w:ascii="Times New Roman" w:cs="Times New Roman" w:eastAsia="Times New Roman" w:hAnsi="Times New Roman"/>
          <w:b/>
          <w:bCs/>
          <w:color w:val="1A1A1A"/>
          <w:sz w:val="26"/>
          <w:szCs w:val="26"/>
        </w:rPr>
        <w:t xml:space="preserve">Lớp ba: chạy app thật và bấm qua từng màn</w:t>
      </w:r>
    </w:p>
    <w:p>
      <w:pPr>
        <w:spacing w:after="140" w:line="300"/>
      </w:pPr>
      <w:r>
        <w:rPr>
          <w:rFonts w:ascii="Times New Roman" w:cs="Times New Roman" w:eastAsia="Times New Roman" w:hAnsi="Times New Roman"/>
          <w:color w:val="1A1A1A"/>
          <w:sz w:val="24"/>
          <w:szCs w:val="24"/>
        </w:rPr>
        <w:t xml:space="preserve">Đây là lớp suýt bị bỏ qua. Khi hai lớp trên đều xanh, cảm giác rất rõ là mọi thứ đã xong. Nhưng chưa một màn hình nào được vẽ ra thật.</w:t>
      </w:r>
    </w:p>
    <w:p>
      <w:pPr>
        <w:spacing w:after="140" w:line="300"/>
      </w:pPr>
      <w:r>
        <w:rPr>
          <w:rFonts w:ascii="Times New Roman" w:cs="Times New Roman" w:eastAsia="Times New Roman" w:hAnsi="Times New Roman"/>
          <w:color w:val="1A1A1A"/>
          <w:sz w:val="24"/>
          <w:szCs w:val="24"/>
        </w:rPr>
        <w:t xml:space="preserve">Dựng ứng dụng lên thì gặp ngay một lỗi mà không công cụ tự động nào bắt được: ứng dụng treo vĩnh viễn ở màn khởi động. Chờ mười ba giây vẫn đứng nguyên ở dòng "PREPARING YOUR FOCUS". Console không có một lỗi nào, nên TypeScript, 91 test và bundle đều báo xanh trong khi người dùng không vào được bên trong ứng dụng.</w:t>
      </w:r>
    </w:p>
    <w:p>
      <w:pPr>
        <w:spacing w:after="140" w:line="300"/>
      </w:pPr>
      <w:r>
        <w:rPr>
          <w:rFonts w:ascii="Times New Roman" w:cs="Times New Roman" w:eastAsia="Times New Roman" w:hAnsi="Times New Roman"/>
          <w:color w:val="1A1A1A"/>
          <w:sz w:val="24"/>
          <w:szCs w:val="24"/>
        </w:rPr>
        <w:t xml:space="preserve">Nguyên nhân nằm ở một chi tiết nhỏ. Hàm onFinish được truyền vào dưới dạng arrow function viết thẳng trong JSX, nên mỗi lần render lại là một hàm mới. Hàm đó nằm trong mảng phụ thuộc của useEffect, mà effect này khởi động một animation dài hai giây và chỉ gọi onFinish trong callback lúc animation kết thúc. Mỗi lần component cha render lại, animation bị khởi động lại từ đầu, và callback không bao giờ tới đích.</w:t>
      </w:r>
    </w:p>
    <w:p>
      <w:pPr>
        <w:spacing w:after="140" w:line="300"/>
      </w:pPr>
      <w:r>
        <w:rPr>
          <w:rFonts w:ascii="Times New Roman" w:cs="Times New Roman" w:eastAsia="Times New Roman" w:hAnsi="Times New Roman"/>
          <w:color w:val="1A1A1A"/>
          <w:sz w:val="24"/>
          <w:szCs w:val="24"/>
        </w:rPr>
        <w:t xml:space="preserve">Kiểm tra lịch sử git cho thấy file CustomSplashScreen.tsx giống hệt bản đã commit, dòng gọi trong _layout.tsx cũng vậy. Đây là lỗi có sẵn trong phần bàn giao chứ không phát sinh trong quá trình sửa. Cách xử lý là tách rời hai việc: animation chạy đúng một lần, còn việc rời màn khởi động trở thành một điều kiện khai báo, thoát ngay khi đủ thời gian tối thiểu và dữ liệu đã sẵn sàng.</w:t>
      </w:r>
    </w:p>
    <w:p>
      <w:pPr>
        <w:spacing w:after="140" w:line="300"/>
      </w:pPr>
      <w:r>
        <w:rPr>
          <w:rFonts w:ascii="Times New Roman" w:cs="Times New Roman" w:eastAsia="Times New Roman" w:hAnsi="Times New Roman"/>
          <w:color w:val="1A1A1A"/>
          <w:sz w:val="24"/>
          <w:szCs w:val="24"/>
        </w:rPr>
        <w:t xml:space="preserve">Lượt bấm tay qua 18 màn hình còn phát hiện thêm sáu lỗi nữa:</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Phần trăm hiện số thô 45.83% và 13.33%, do API tính trung bình các milestone còn giao diện in nguyên kết quả.</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Milestone hiện sai thứ tự, giai đoạn "Testing &amp; Fixing" nhảy lên trước "Research &amp; Planning", vì mọi bản ghi cùng mang giá trị vị trí bằng 0 nên cơ sở dữ liệu trả về theo thứ tự tuỳ ý.</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Câu chữ vô nghĩa: "due in 20 days left" do nhãn đã chứa sẵn chữ "left", và "COMPLETED · 3 completed" do deadline đã xong vẫn hiện số ngày còn lại.</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Năm dòng mô tả trong màn cài đặt thông báo nói sai sự thật: ghi báo trước 10 phút trong khi cấu hình thật là 15, ghi 8 giờ sáng trong khi thật là 20 giờ, ghi mỗi Chủ nhật trong khi thật là thứ Hai.</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Màn lịch sử dùng ảnh đại diện riêng nên hiện một chữ cái thay vì hai như các màn khác.</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Một test tích hợp thỉnh thoảng đỏ do lỗi trong chính helper tôi viết: email test sinh từ mốc thời gian cộng biến đếm theo module, mà các file test chạy ở tiến trình riêng nên có thể trùng nhau.</w:t>
      </w:r>
    </w:p>
    <w:p>
      <w:pPr>
        <w:spacing w:after="120"/>
      </w:pPr>
    </w:p>
    <w:p>
      <w:pPr>
        <w:spacing w:after="140" w:line="300"/>
      </w:pPr>
      <w:r>
        <w:rPr>
          <w:rFonts w:ascii="Times New Roman" w:cs="Times New Roman" w:eastAsia="Times New Roman" w:hAnsi="Times New Roman"/>
          <w:b/>
          <w:bCs/>
          <w:color w:val="1A1A1A"/>
          <w:sz w:val="24"/>
          <w:szCs w:val="24"/>
        </w:rPr>
        <w:t xml:space="preserve">Luồng chính đã được bấm tay tới cùng: </w:t>
      </w:r>
      <w:r>
        <w:rPr>
          <w:rFonts w:ascii="Times New Roman" w:cs="Times New Roman" w:eastAsia="Times New Roman" w:hAnsi="Times New Roman"/>
          <w:color w:val="1A1A1A"/>
          <w:sz w:val="24"/>
          <w:szCs w:val="24"/>
        </w:rPr>
        <w:t xml:space="preserve">bắt đầu phiên, vào màn tập trung, tạm dừng, tiếp tục, kết thúc sớm, chọn mốc 100%, và màn hình "Task Completed!" hiện ra. Đây chính là nút trong sơ đồ mà trước khi sửa không có cách nào tới được.</w:t>
      </w:r>
    </w:p>
    <w:p>
      <w:pPr>
        <w:pStyle w:val="Heading1"/>
        <w:spacing w:after="180" w:before="380"/>
      </w:pPr>
      <w:r>
        <w:rPr>
          <w:rFonts w:ascii="Times New Roman" w:cs="Times New Roman" w:eastAsia="Times New Roman" w:hAnsi="Times New Roman"/>
          <w:b/>
          <w:bCs/>
          <w:color w:val="1A1A1A"/>
          <w:sz w:val="32"/>
          <w:szCs w:val="32"/>
        </w:rPr>
        <w:t xml:space="preserve">5. Kết quả</w:t>
      </w:r>
    </w:p>
    <w:tbl>
      <w:tblPr>
        <w:tblW w:type="dxa" w:w="9026"/>
        <w:tblBorders>
          <w:top w:val="single" w:color="BFBFBF" w:sz="4"/>
          <w:left w:val="none" w:color="auto" w:sz="0"/>
          <w:bottom w:val="single" w:color="BFBFBF" w:sz="4"/>
          <w:right w:val="none" w:color="auto" w:sz="0"/>
          <w:insideH w:val="single" w:color="BFBFBF" w:sz="2"/>
          <w:insideV w:val="none" w:color="auto" w:sz="0"/>
        </w:tblBorders>
      </w:tblPr>
      <w:tblGrid>
        <w:gridCol w:w="4200"/>
        <w:gridCol w:w="2400"/>
        <w:gridCol w:w="2426"/>
      </w:tblGrid>
      <w:tr>
        <w:trPr>
          <w:tblHeader/>
        </w:trPr>
        <w:tc>
          <w:tcPr>
            <w:tcW w:type="dxa" w:w="4200"/>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Chỉ số</w:t>
            </w:r>
          </w:p>
        </w:tc>
        <w:tc>
          <w:tcPr>
            <w:tcW w:type="dxa" w:w="2400"/>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Trước</w:t>
            </w:r>
          </w:p>
        </w:tc>
        <w:tc>
          <w:tcPr>
            <w:tcW w:type="dxa" w:w="2426"/>
            <w:shd w:fill="EDF1F7" w:color="auto" w:val="clear"/>
            <w:tcMar>
              <w:top w:type="dxa" w:w="90"/>
              <w:left w:type="dxa" w:w="130"/>
              <w:bottom w:type="dxa" w:w="90"/>
              <w:right w:type="dxa" w:w="130"/>
            </w:tcMar>
          </w:tcPr>
          <w:p>
            <w:pPr>
              <w:spacing w:after="0" w:line="260"/>
            </w:pPr>
            <w:r>
              <w:rPr>
                <w:rFonts w:ascii="Times New Roman" w:cs="Times New Roman" w:eastAsia="Times New Roman" w:hAnsi="Times New Roman"/>
                <w:b/>
                <w:bCs/>
                <w:color w:val="1A1A1A"/>
                <w:sz w:val="20"/>
                <w:szCs w:val="20"/>
              </w:rPr>
              <w:t xml:space="preserve">Sau</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Lỗi đã sửa</w:t>
            </w:r>
          </w:p>
        </w:tc>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w:t>
            </w:r>
          </w:p>
        </w:tc>
        <w:tc>
          <w:tcPr>
            <w:tcW w:type="dxa" w:w="2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31</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Điểm lệch so với thiết kế</w:t>
            </w:r>
          </w:p>
        </w:tc>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8</w:t>
            </w:r>
          </w:p>
        </w:tc>
        <w:tc>
          <w:tcPr>
            <w:tcW w:type="dxa" w:w="2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0</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Test xanh</w:t>
            </w:r>
          </w:p>
        </w:tc>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35</w:t>
            </w:r>
          </w:p>
        </w:tc>
        <w:tc>
          <w:tcPr>
            <w:tcW w:type="dxa" w:w="2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91</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Test bị bỏ qua</w:t>
            </w:r>
          </w:p>
        </w:tc>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10</w:t>
            </w:r>
          </w:p>
        </w:tc>
        <w:tc>
          <w:tcPr>
            <w:tcW w:type="dxa" w:w="2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0</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Nút bấm không có xử lý</w:t>
            </w:r>
          </w:p>
        </w:tc>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7</w:t>
            </w:r>
          </w:p>
        </w:tc>
        <w:tc>
          <w:tcPr>
            <w:tcW w:type="dxa" w:w="2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0</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Ảnh tải từ máy chủ ngoài</w:t>
            </w:r>
          </w:p>
        </w:tc>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5</w:t>
            </w:r>
          </w:p>
        </w:tc>
        <w:tc>
          <w:tcPr>
            <w:tcW w:type="dxa" w:w="2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0</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Số mục trên thanh tab</w:t>
            </w:r>
          </w:p>
        </w:tc>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3</w:t>
            </w:r>
          </w:p>
        </w:tc>
        <w:tc>
          <w:tcPr>
            <w:tcW w:type="dxa" w:w="2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5</w:t>
            </w:r>
          </w:p>
        </w:tc>
      </w:tr>
      <w:tr>
        <w:tc>
          <w:tcPr>
            <w:tcW w:type="dxa" w:w="4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Màn hình đã chạy thật và kiểm bằng mắt</w:t>
            </w:r>
          </w:p>
        </w:tc>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0</w:t>
            </w:r>
          </w:p>
        </w:tc>
        <w:tc>
          <w:tcPr>
            <w:tcW w:type="dxa" w:w="2426"/>
            <w:tcMar>
              <w:top w:type="dxa" w:w="90"/>
              <w:left w:type="dxa" w:w="130"/>
              <w:bottom w:type="dxa" w:w="90"/>
              <w:right w:type="dxa" w:w="130"/>
            </w:tcMar>
          </w:tcPr>
          <w:p>
            <w:pPr>
              <w:spacing w:after="0" w:line="260"/>
            </w:pPr>
            <w:r>
              <w:rPr>
                <w:rFonts w:ascii="Times New Roman" w:cs="Times New Roman" w:eastAsia="Times New Roman" w:hAnsi="Times New Roman"/>
                <w:b w:val="false"/>
                <w:bCs w:val="false"/>
                <w:color w:val="1A1A1A"/>
                <w:sz w:val="20"/>
                <w:szCs w:val="20"/>
              </w:rPr>
              <w:t xml:space="preserve">18</w:t>
            </w:r>
          </w:p>
        </w:tc>
      </w:tr>
    </w:tbl>
    <w:p>
      <w:pPr>
        <w:spacing w:after="200"/>
      </w:pPr>
    </w:p>
    <w:p>
      <w:pPr>
        <w:pStyle w:val="Heading1"/>
        <w:spacing w:after="180" w:before="380"/>
      </w:pPr>
      <w:r>
        <w:rPr>
          <w:rFonts w:ascii="Times New Roman" w:cs="Times New Roman" w:eastAsia="Times New Roman" w:hAnsi="Times New Roman"/>
          <w:b/>
          <w:bCs/>
          <w:color w:val="1A1A1A"/>
          <w:sz w:val="32"/>
          <w:szCs w:val="32"/>
        </w:rPr>
        <w:t xml:space="preserve">6. Những gì chưa được chứng minh</w:t>
      </w:r>
    </w:p>
    <w:p>
      <w:pPr>
        <w:spacing w:after="140" w:line="300"/>
      </w:pPr>
      <w:r>
        <w:rPr>
          <w:rFonts w:ascii="Times New Roman" w:cs="Times New Roman" w:eastAsia="Times New Roman" w:hAnsi="Times New Roman"/>
          <w:color w:val="1A1A1A"/>
          <w:sz w:val="24"/>
          <w:szCs w:val="24"/>
        </w:rPr>
        <w:t xml:space="preserve">Phần chạy thật được thực hiện trên nền web, nên ba điều sau vẫn còn là giả định:</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Thông báo chưa từng bắn thật. Thư viện expo-notifications bị chặn trên nền web, đúng như log ghi nhận. Phần logic lập lịch có 11 test riêng, nhưng việc xin quyền và bắn thông báo thật thì chỉ máy Android hoặc iOS mới xác nhận được.</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Bộ chọn ngày giờ gốc của hệ điều hành chưa được kiểm. Trên web ứng dụng dùng nhánh nhập bằng chữ thay thế.</w:t>
      </w:r>
    </w:p>
    <w:p>
      <w:pPr>
        <w:pStyle w:val="ListParagraph"/>
        <w:numPr>
          <w:ilvl w:val="0"/>
          <w:numId w:val="2"/>
        </w:numPr>
        <w:spacing w:after="90" w:line="300"/>
      </w:pPr>
      <w:r>
        <w:rPr>
          <w:rFonts w:ascii="Times New Roman" w:cs="Times New Roman" w:eastAsia="Times New Roman" w:hAnsi="Times New Roman"/>
          <w:color w:val="1A1A1A"/>
          <w:sz w:val="24"/>
          <w:szCs w:val="24"/>
        </w:rPr>
        <w:t xml:space="preserve">Bố cục trên màn hình dọc của điện thoại chưa được kiểm. Phần rà soát thực hiện ở độ phân giải 1280×720.</w:t>
      </w:r>
    </w:p>
    <w:p>
      <w:pPr>
        <w:spacing w:after="140" w:line="300"/>
      </w:pPr>
      <w:r>
        <w:rPr>
          <w:rFonts w:ascii="Times New Roman" w:cs="Times New Roman" w:eastAsia="Times New Roman" w:hAnsi="Times New Roman"/>
          <w:color w:val="1A1A1A"/>
          <w:sz w:val="24"/>
          <w:szCs w:val="24"/>
        </w:rPr>
        <w:t xml:space="preserve">Ba điều này được phủ chỉ bằng cách mở ứng dụng một lần trên máy thật.</w:t>
      </w:r>
    </w:p>
    <w:p>
      <w:pPr>
        <w:pStyle w:val="Heading1"/>
        <w:spacing w:after="180" w:before="380"/>
      </w:pPr>
      <w:r>
        <w:rPr>
          <w:rFonts w:ascii="Times New Roman" w:cs="Times New Roman" w:eastAsia="Times New Roman" w:hAnsi="Times New Roman"/>
          <w:b/>
          <w:bCs/>
          <w:color w:val="1A1A1A"/>
          <w:sz w:val="32"/>
          <w:szCs w:val="32"/>
        </w:rPr>
        <w:t xml:space="preserve">7. Vài điều rút ra</w:t>
      </w:r>
    </w:p>
    <w:p>
      <w:pPr>
        <w:spacing w:after="140" w:line="300"/>
      </w:pPr>
      <w:r>
        <w:rPr>
          <w:rFonts w:ascii="Times New Roman" w:cs="Times New Roman" w:eastAsia="Times New Roman" w:hAnsi="Times New Roman"/>
          <w:color w:val="1A1A1A"/>
          <w:sz w:val="24"/>
          <w:szCs w:val="24"/>
        </w:rPr>
        <w:t xml:space="preserve">Điều đáng nhớ của đợt này không phải con số 31 lỗi, mà là ba lỗi nặng nhất đều lọt qua toàn bộ hàng rào tự động.</w:t>
      </w:r>
    </w:p>
    <w:p>
      <w:pPr>
        <w:spacing w:after="140" w:line="300"/>
      </w:pPr>
      <w:r>
        <w:rPr>
          <w:rFonts w:ascii="Times New Roman" w:cs="Times New Roman" w:eastAsia="Times New Roman" w:hAnsi="Times New Roman"/>
          <w:color w:val="1A1A1A"/>
          <w:sz w:val="24"/>
          <w:szCs w:val="24"/>
        </w:rPr>
        <w:t xml:space="preserve">Server chạy mã cũ thì file nguồn vẫn đúng, mà test lại đọc file nguồn nên cũng đúng nốt; chỉ có tiến trình đang chạy là sai. Biểu đồ bịa số thì mã chạy được, không ném lỗi, chỉ là con số vô nghĩa. Treo màn khởi động thì không ném lỗi, không làm hỏng test nào, chỉ đơn giản là không bao giờ chuyển màn.</w:t>
      </w:r>
    </w:p>
    <w:p>
      <w:pPr>
        <w:spacing w:after="140" w:line="300"/>
      </w:pPr>
      <w:r>
        <w:rPr>
          <w:rFonts w:ascii="Times New Roman" w:cs="Times New Roman" w:eastAsia="Times New Roman" w:hAnsi="Times New Roman"/>
          <w:color w:val="1A1A1A"/>
          <w:sz w:val="24"/>
          <w:szCs w:val="24"/>
        </w:rPr>
        <w:t xml:space="preserve">Không một công cụ nào trong ba công cụ quen thuộc — kiểm tra kiểu, chạy test, đóng gói — bắt được loại lỗi này. Chỉ có cách mở ứng dụng ra và nhìn.</w:t>
      </w:r>
    </w:p>
    <w:p>
      <w:pPr>
        <w:spacing w:after="140" w:line="300"/>
      </w:pPr>
      <w:r>
        <w:rPr>
          <w:rFonts w:ascii="Times New Roman" w:cs="Times New Roman" w:eastAsia="Times New Roman" w:hAnsi="Times New Roman"/>
          <w:color w:val="1A1A1A"/>
          <w:sz w:val="24"/>
          <w:szCs w:val="24"/>
        </w:rPr>
        <w:t xml:space="preserve">Điều thứ hai: câu "test đã pass" là một câu nói rỗng nếu không hỏi tiếp test đang kiểm cái gì. Mười test bị bỏ qua trong repo này viết cho một kiến trúc đã bị loại bỏ từ lâu. Chúng nằm đó, được đếm vào tổng số, và không bảo vệ điều gì cả.</w:t>
      </w:r>
    </w:p>
    <w:p>
      <w:pPr>
        <w:spacing w:after="140" w:line="300"/>
      </w:pPr>
      <w:r>
        <w:rPr>
          <w:rFonts w:ascii="Times New Roman" w:cs="Times New Roman" w:eastAsia="Times New Roman" w:hAnsi="Times New Roman"/>
          <w:color w:val="1A1A1A"/>
          <w:sz w:val="24"/>
          <w:szCs w:val="24"/>
        </w:rPr>
        <w:t xml:space="preserve">Điều thứ ba, dành cho khâu bàn giao: nên yêu cầu bên làm giao diện quay lại màn hình thao tác thật khi báo hoàn thành, thay vì chỉ dựa vào việc mã nguồn biên dịch được. Ba trong năm lỗi chặn demo lần này sẽ lộ ra ngay trong ba mươi giây đầu của một đoạn quay như vậy.</w:t>
      </w:r>
    </w:p>
    <w:p>
      <w:r>
        <w:br w:type="page"/>
      </w:r>
    </w:p>
    <w:p>
      <w:pPr>
        <w:pStyle w:val="Heading1"/>
        <w:spacing w:after="180" w:before="380"/>
      </w:pPr>
      <w:r>
        <w:rPr>
          <w:rFonts w:ascii="Times New Roman" w:cs="Times New Roman" w:eastAsia="Times New Roman" w:hAnsi="Times New Roman"/>
          <w:b/>
          <w:bCs/>
          <w:color w:val="1A1A1A"/>
          <w:sz w:val="32"/>
          <w:szCs w:val="32"/>
        </w:rPr>
        <w:t xml:space="preserve">Phụ lục: quy trình chạy demo</w:t>
      </w:r>
    </w:p>
    <w:p>
      <w:pPr>
        <w:spacing w:after="140" w:line="300"/>
      </w:pPr>
      <w:r>
        <w:rPr>
          <w:rFonts w:ascii="Times New Roman" w:cs="Times New Roman" w:eastAsia="Times New Roman" w:hAnsi="Times New Roman"/>
          <w:color w:val="1A1A1A"/>
          <w:sz w:val="24"/>
          <w:szCs w:val="24"/>
        </w:rPr>
        <w:t xml:space="preserve">Năm bước, theo đúng thứ tự.</w:t>
      </w:r>
    </w:p>
    <w:p>
      <w:pPr>
        <w:spacing w:after="140" w:line="300"/>
      </w:pPr>
      <w:r>
        <w:rPr>
          <w:rFonts w:ascii="Times New Roman" w:cs="Times New Roman" w:eastAsia="Times New Roman" w:hAnsi="Times New Roman"/>
          <w:b/>
          <w:bCs/>
          <w:color w:val="1A1A1A"/>
          <w:sz w:val="24"/>
          <w:szCs w:val="24"/>
        </w:rPr>
        <w:t xml:space="preserve">Bước 1. </w:t>
      </w:r>
      <w:r>
        <w:rPr>
          <w:rFonts w:ascii="Times New Roman" w:cs="Times New Roman" w:eastAsia="Times New Roman" w:hAnsi="Times New Roman"/>
          <w:color w:val="1A1A1A"/>
          <w:sz w:val="24"/>
          <w:szCs w:val="24"/>
        </w:rPr>
        <w:t xml:space="preserve">Bật cơ sở dữ liệu bằng lệnh docker compose up -d.</w:t>
      </w:r>
    </w:p>
    <w:p>
      <w:pPr>
        <w:spacing w:after="140" w:line="300"/>
      </w:pPr>
      <w:r>
        <w:rPr>
          <w:rFonts w:ascii="Times New Roman" w:cs="Times New Roman" w:eastAsia="Times New Roman" w:hAnsi="Times New Roman"/>
          <w:b/>
          <w:bCs/>
          <w:color w:val="1A1A1A"/>
          <w:sz w:val="24"/>
          <w:szCs w:val="24"/>
        </w:rPr>
        <w:t xml:space="preserve">Bước 2. </w:t>
      </w:r>
      <w:r>
        <w:rPr>
          <w:rFonts w:ascii="Times New Roman" w:cs="Times New Roman" w:eastAsia="Times New Roman" w:hAnsi="Times New Roman"/>
          <w:color w:val="1A1A1A"/>
          <w:sz w:val="24"/>
          <w:szCs w:val="24"/>
        </w:rPr>
        <w:t xml:space="preserve">Khởi động lại backend. Đây là bước dễ quên nhất và cũng là nguyên nhân của lỗi nghiêm trọng đầu tiên trong báo cáo này. Uvicorn không tự nạp lại mã nên phải khởi động lại bằng tay sau mỗi lần sửa. Kiểm tra nhanh bằng cách gọi vào đường dẫn /health.</w:t>
      </w:r>
    </w:p>
    <w:p>
      <w:pPr>
        <w:spacing w:after="140" w:line="300"/>
      </w:pPr>
      <w:r>
        <w:rPr>
          <w:rFonts w:ascii="Times New Roman" w:cs="Times New Roman" w:eastAsia="Times New Roman" w:hAnsi="Times New Roman"/>
          <w:b/>
          <w:bCs/>
          <w:color w:val="1A1A1A"/>
          <w:sz w:val="24"/>
          <w:szCs w:val="24"/>
        </w:rPr>
        <w:t xml:space="preserve">Bước 3. </w:t>
      </w:r>
      <w:r>
        <w:rPr>
          <w:rFonts w:ascii="Times New Roman" w:cs="Times New Roman" w:eastAsia="Times New Roman" w:hAnsi="Times New Roman"/>
          <w:color w:val="1A1A1A"/>
          <w:sz w:val="24"/>
          <w:szCs w:val="24"/>
        </w:rPr>
        <w:t xml:space="preserve">Nạp dữ liệu demo bằng script backend/seed_demo.py. Script này chạy lại bao nhiêu lần cũng được vì nó tự xoá dữ liệu cũ trước khi tạo mới. Nó tạo ba deadline phủ đủ ba trạng thái, chín phiên đã hoàn thành trải trên bảy ngày để biểu đồ có số liệu thật, và một phiên hẹn sau ba mươi phút để bấm bắt đầu ngay trên sân khấu.</w:t>
      </w:r>
    </w:p>
    <w:p>
      <w:pPr>
        <w:spacing w:after="140" w:line="300"/>
      </w:pPr>
      <w:r>
        <w:rPr>
          <w:rFonts w:ascii="Times New Roman" w:cs="Times New Roman" w:eastAsia="Times New Roman" w:hAnsi="Times New Roman"/>
          <w:b/>
          <w:bCs/>
          <w:color w:val="1A1A1A"/>
          <w:sz w:val="24"/>
          <w:szCs w:val="24"/>
        </w:rPr>
        <w:t xml:space="preserve">Bước 4. </w:t>
      </w:r>
      <w:r>
        <w:rPr>
          <w:rFonts w:ascii="Times New Roman" w:cs="Times New Roman" w:eastAsia="Times New Roman" w:hAnsi="Times New Roman"/>
          <w:color w:val="1A1A1A"/>
          <w:sz w:val="24"/>
          <w:szCs w:val="24"/>
        </w:rPr>
        <w:t xml:space="preserve">Kiểm tra địa chỉ IP. File .env.local đang trỏ tới 192.168.1.2 cổng 8001. Địa chỉ này đúng với card WiFi hiện tại nhưng sẽ đổi nếu nối sang mạng khác.</w:t>
      </w:r>
    </w:p>
    <w:p>
      <w:pPr>
        <w:spacing w:after="140" w:line="300"/>
      </w:pPr>
      <w:r>
        <w:rPr>
          <w:rFonts w:ascii="Times New Roman" w:cs="Times New Roman" w:eastAsia="Times New Roman" w:hAnsi="Times New Roman"/>
          <w:b/>
          <w:bCs/>
          <w:color w:val="1A1A1A"/>
          <w:sz w:val="24"/>
          <w:szCs w:val="24"/>
        </w:rPr>
        <w:t xml:space="preserve">Bước 5. </w:t>
      </w:r>
      <w:r>
        <w:rPr>
          <w:rFonts w:ascii="Times New Roman" w:cs="Times New Roman" w:eastAsia="Times New Roman" w:hAnsi="Times New Roman"/>
          <w:color w:val="1A1A1A"/>
          <w:sz w:val="24"/>
          <w:szCs w:val="24"/>
        </w:rPr>
        <w:t xml:space="preserve">Đăng nhập bằng tài khoản demo@ontrack.local với mật khẩu demo1234, rồi đi theo kịch bản dưới đây.</w:t>
      </w:r>
    </w:p>
    <w:p>
      <w:pPr>
        <w:spacing w:after="120"/>
      </w:pPr>
    </w:p>
    <w:p>
      <w:pPr>
        <w:spacing w:after="140" w:line="300"/>
      </w:pPr>
      <w:r>
        <w:rPr>
          <w:rFonts w:ascii="Times New Roman" w:cs="Times New Roman" w:eastAsia="Times New Roman" w:hAnsi="Times New Roman"/>
          <w:color w:val="1A1A1A"/>
          <w:sz w:val="24"/>
          <w:szCs w:val="24"/>
        </w:rPr>
        <w:t xml:space="preserve">Kịch bản trình bày: mở vào tab Home xem thẻ Today Focus và khối At Risk, chạm cảnh báo để mở màn chi tiết rủi ro, sang tab Deadlines lọc theo At Risk, mở Final Year Project và lần lượt xem ba tab Milestones, Tasks, Sessions, mở task UI Design, lên lịch một phiên, bắt đầu, vào màn tập trung, thử tạm dừng và tiếp tục, kết thúc sớm, chọn mốc 100% để ra màn hình Task Completed, quay lại tab Today xem bốn bộ lọc, sang tab Progress xem biểu đồ bảy ngày, cuối cùng vào tab Profile và mở Appearance.</w:t>
      </w:r>
    </w:p>
    <w:p>
      <w:pPr>
        <w:spacing w:after="140" w:line="300"/>
      </w:pPr>
      <w:r>
        <w:rPr>
          <w:rFonts w:ascii="Times New Roman" w:cs="Times New Roman" w:eastAsia="Times New Roman" w:hAnsi="Times New Roman"/>
          <w:i/>
          <w:iCs/>
          <w:color w:val="1A1A1A"/>
          <w:sz w:val="24"/>
          <w:szCs w:val="24"/>
        </w:rPr>
        <w:t xml:space="preserve">Một lưu ý: thông báo chỉ chạy trên máy thật hoặc bản dev build, không chạy trên bản web. Lần đầu mở ứng dụng máy sẽ hỏi quyền, đồng ý thì các nhắc nhở được đặt lịch ngay.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OnTrack</dc:title>
  <dc:creator>Nguyễn Tuấn Thiện</dc:creator>
  <dc:description>Rà soát chất lượng và hoàn thiện phần bàn giao trước buổi demo</dc:description>
  <cp:lastModifiedBy>Un-named</cp:lastModifiedBy>
  <cp:revision>1</cp:revision>
  <dcterms:created xsi:type="dcterms:W3CDTF">2026-08-19T16:18:52.268Z</dcterms:created>
  <dcterms:modified xsi:type="dcterms:W3CDTF">2026-08-19T16:18:52.269Z</dcterms:modified>
</cp:coreProperties>
</file>

<file path=docProps/custom.xml><?xml version="1.0" encoding="utf-8"?>
<Properties xmlns="http://schemas.openxmlformats.org/officeDocument/2006/custom-properties" xmlns:vt="http://schemas.openxmlformats.org/officeDocument/2006/docPropsVTypes"/>
</file>