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BÁO CÁO ĐỒ ÁN</w:t>
        <w:br/>
      </w:r>
      <w:r>
        <w:rPr>
          <w:b/>
          <w:sz w:val="32"/>
        </w:rPr>
        <w:t>BitTorrent-style Chunking: Large File Distribution</w:t>
      </w:r>
    </w:p>
    <w:p>
      <w:pPr>
        <w:jc w:val="center"/>
      </w:pPr>
      <w:r>
        <w:rPr>
          <w:i/>
        </w:rPr>
        <w:t>Môn học: Cơ sở dữ liệu phân tán / Hệ phân tán</w:t>
        <w:br/>
      </w:r>
      <w:r>
        <w:t>Backend Flask + SimPy, Frontend React, mô phỏng event-based virtual time</w:t>
      </w:r>
    </w:p>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r>
              <w:rPr>
                <w:rFonts w:ascii="Calibri" w:hAnsi="Calibri"/>
                <w:sz w:val="18"/>
              </w:rPr>
            </w:r>
            <w:r>
              <w:rPr>
                <w:rFonts w:ascii="Calibri" w:hAnsi="Calibri"/>
                <w:b/>
                <w:sz w:val="18"/>
              </w:rPr>
              <w:t>Thông số</w:t>
            </w:r>
          </w:p>
        </w:tc>
        <w:tc>
          <w:tcPr>
            <w:tcW w:type="dxa" w:w="5184"/>
            <w:vAlign w:val="center"/>
            <w:shd w:fill="D9EAF7"/>
          </w:tcPr>
          <w:p>
            <w:r>
              <w:rPr>
                <w:rFonts w:ascii="Calibri" w:hAnsi="Calibri"/>
                <w:sz w:val="18"/>
              </w:rPr>
            </w:r>
            <w:r>
              <w:rPr>
                <w:rFonts w:ascii="Calibri" w:hAnsi="Calibri"/>
                <w:b/>
                <w:sz w:val="18"/>
              </w:rPr>
              <w:t>Giá trị</w:t>
            </w:r>
          </w:p>
        </w:tc>
      </w:tr>
      <w:tr>
        <w:tc>
          <w:tcPr>
            <w:tcW w:type="dxa" w:w="5184"/>
            <w:vAlign w:val="center"/>
          </w:tcPr>
          <w:p>
            <w:r>
              <w:rPr>
                <w:rFonts w:ascii="Calibri" w:hAnsi="Calibri"/>
                <w:sz w:val="18"/>
              </w:rPr>
            </w:r>
            <w:r>
              <w:rPr>
                <w:rFonts w:ascii="Calibri" w:hAnsi="Calibri"/>
                <w:b w:val="0"/>
                <w:sz w:val="18"/>
              </w:rPr>
              <w:t>File master</w:t>
            </w:r>
          </w:p>
        </w:tc>
        <w:tc>
          <w:tcPr>
            <w:tcW w:type="dxa" w:w="5184"/>
            <w:vAlign w:val="center"/>
          </w:tcPr>
          <w:p>
            <w:r>
              <w:rPr>
                <w:rFonts w:ascii="Calibri" w:hAnsi="Calibri"/>
                <w:sz w:val="18"/>
              </w:rPr>
            </w:r>
            <w:r>
              <w:rPr>
                <w:rFonts w:ascii="Calibri" w:hAnsi="Calibri"/>
                <w:b w:val="0"/>
                <w:sz w:val="18"/>
              </w:rPr>
              <w:t>10MB</w:t>
            </w:r>
          </w:p>
        </w:tc>
      </w:tr>
      <w:tr>
        <w:tc>
          <w:tcPr>
            <w:tcW w:type="dxa" w:w="5184"/>
            <w:vAlign w:val="center"/>
          </w:tcPr>
          <w:p>
            <w:r>
              <w:rPr>
                <w:rFonts w:ascii="Calibri" w:hAnsi="Calibri"/>
                <w:sz w:val="18"/>
              </w:rPr>
            </w:r>
            <w:r>
              <w:rPr>
                <w:rFonts w:ascii="Calibri" w:hAnsi="Calibri"/>
                <w:b w:val="0"/>
                <w:sz w:val="18"/>
              </w:rPr>
              <w:t>Chunk size</w:t>
            </w:r>
          </w:p>
        </w:tc>
        <w:tc>
          <w:tcPr>
            <w:tcW w:type="dxa" w:w="5184"/>
            <w:vAlign w:val="center"/>
          </w:tcPr>
          <w:p>
            <w:r>
              <w:rPr>
                <w:rFonts w:ascii="Calibri" w:hAnsi="Calibri"/>
                <w:sz w:val="18"/>
              </w:rPr>
            </w:r>
            <w:r>
              <w:rPr>
                <w:rFonts w:ascii="Calibri" w:hAnsi="Calibri"/>
                <w:b w:val="0"/>
                <w:sz w:val="18"/>
              </w:rPr>
              <w:t>256KB</w:t>
            </w:r>
          </w:p>
        </w:tc>
      </w:tr>
      <w:tr>
        <w:tc>
          <w:tcPr>
            <w:tcW w:type="dxa" w:w="5184"/>
            <w:vAlign w:val="center"/>
          </w:tcPr>
          <w:p>
            <w:r>
              <w:rPr>
                <w:rFonts w:ascii="Calibri" w:hAnsi="Calibri"/>
                <w:sz w:val="18"/>
              </w:rPr>
            </w:r>
            <w:r>
              <w:rPr>
                <w:rFonts w:ascii="Calibri" w:hAnsi="Calibri"/>
                <w:b w:val="0"/>
                <w:sz w:val="18"/>
              </w:rPr>
              <w:t>Tổng số chunk</w:t>
            </w:r>
          </w:p>
        </w:tc>
        <w:tc>
          <w:tcPr>
            <w:tcW w:type="dxa" w:w="5184"/>
            <w:vAlign w:val="center"/>
          </w:tcPr>
          <w:p>
            <w:r>
              <w:rPr>
                <w:rFonts w:ascii="Calibri" w:hAnsi="Calibri"/>
                <w:sz w:val="18"/>
              </w:rPr>
            </w:r>
            <w:r>
              <w:rPr>
                <w:rFonts w:ascii="Calibri" w:hAnsi="Calibri"/>
                <w:b w:val="0"/>
                <w:sz w:val="18"/>
              </w:rPr>
              <w:t>40</w:t>
            </w:r>
          </w:p>
        </w:tc>
      </w:tr>
      <w:tr>
        <w:tc>
          <w:tcPr>
            <w:tcW w:type="dxa" w:w="5184"/>
            <w:vAlign w:val="center"/>
          </w:tcPr>
          <w:p>
            <w:r>
              <w:rPr>
                <w:rFonts w:ascii="Calibri" w:hAnsi="Calibri"/>
                <w:sz w:val="18"/>
              </w:rPr>
            </w:r>
            <w:r>
              <w:rPr>
                <w:rFonts w:ascii="Calibri" w:hAnsi="Calibri"/>
                <w:b w:val="0"/>
                <w:sz w:val="18"/>
              </w:rPr>
              <w:t>Số peer</w:t>
            </w:r>
          </w:p>
        </w:tc>
        <w:tc>
          <w:tcPr>
            <w:tcW w:type="dxa" w:w="5184"/>
            <w:vAlign w:val="center"/>
          </w:tcPr>
          <w:p>
            <w:r>
              <w:rPr>
                <w:rFonts w:ascii="Calibri" w:hAnsi="Calibri"/>
                <w:sz w:val="18"/>
              </w:rPr>
            </w:r>
            <w:r>
              <w:rPr>
                <w:rFonts w:ascii="Calibri" w:hAnsi="Calibri"/>
                <w:b w:val="0"/>
                <w:sz w:val="18"/>
              </w:rPr>
              <w:t>10</w:t>
            </w:r>
          </w:p>
        </w:tc>
      </w:tr>
      <w:tr>
        <w:tc>
          <w:tcPr>
            <w:tcW w:type="dxa" w:w="5184"/>
            <w:vAlign w:val="center"/>
          </w:tcPr>
          <w:p>
            <w:r>
              <w:rPr>
                <w:rFonts w:ascii="Calibri" w:hAnsi="Calibri"/>
                <w:sz w:val="18"/>
              </w:rPr>
            </w:r>
            <w:r>
              <w:rPr>
                <w:rFonts w:ascii="Calibri" w:hAnsi="Calibri"/>
                <w:b w:val="0"/>
                <w:sz w:val="18"/>
              </w:rPr>
              <w:t>Chiến lược so sánh</w:t>
            </w:r>
          </w:p>
        </w:tc>
        <w:tc>
          <w:tcPr>
            <w:tcW w:type="dxa" w:w="5184"/>
            <w:vAlign w:val="center"/>
          </w:tcPr>
          <w:p>
            <w:r>
              <w:rPr>
                <w:rFonts w:ascii="Calibri" w:hAnsi="Calibri"/>
                <w:sz w:val="18"/>
              </w:rPr>
            </w:r>
            <w:r>
              <w:rPr>
                <w:rFonts w:ascii="Calibri" w:hAnsi="Calibri"/>
                <w:b w:val="0"/>
                <w:sz w:val="18"/>
              </w:rPr>
              <w:t>Random-First và Rarest-First</w:t>
            </w:r>
          </w:p>
        </w:tc>
      </w:tr>
      <w:tr>
        <w:tc>
          <w:tcPr>
            <w:tcW w:type="dxa" w:w="5184"/>
            <w:vAlign w:val="center"/>
          </w:tcPr>
          <w:p>
            <w:r>
              <w:rPr>
                <w:rFonts w:ascii="Calibri" w:hAnsi="Calibri"/>
                <w:sz w:val="18"/>
              </w:rPr>
            </w:r>
            <w:r>
              <w:rPr>
                <w:rFonts w:ascii="Calibri" w:hAnsi="Calibri"/>
                <w:b w:val="0"/>
                <w:sz w:val="18"/>
              </w:rPr>
              <w:t>Metric chính</w:t>
            </w:r>
          </w:p>
        </w:tc>
        <w:tc>
          <w:tcPr>
            <w:tcW w:type="dxa" w:w="5184"/>
            <w:vAlign w:val="center"/>
          </w:tcPr>
          <w:p>
            <w:r>
              <w:rPr>
                <w:rFonts w:ascii="Calibri" w:hAnsi="Calibri"/>
                <w:sz w:val="18"/>
              </w:rPr>
            </w:r>
            <w:r>
              <w:rPr>
                <w:rFonts w:ascii="Calibri" w:hAnsi="Calibri"/>
                <w:b w:val="0"/>
                <w:sz w:val="18"/>
              </w:rPr>
              <w:t>Virtual time khi tất cả peer đạt 100% completion</w:t>
            </w:r>
          </w:p>
        </w:tc>
      </w:tr>
    </w:tbl>
    <w:p/>
    <w:p>
      <w:pPr>
        <w:pStyle w:val="Heading1"/>
      </w:pPr>
      <w:r>
        <w:t>1. Giới thiệu đề tài</w:t>
      </w:r>
    </w:p>
    <w:p>
      <w:r>
        <w:t>Đề tài mô phỏng quá trình phân phối một file lớn theo phong cách BitTorrent. File master được chia thành nhiều chunk nhỏ. Các peer trong mạng vừa tải chunk còn thiếu, vừa upload chunk đã sở hữu cho peer khác. Mục tiêu là so sánh tổng thời gian hoàn thành giữa Random-First và Rarest-First.</w:t>
      </w:r>
    </w:p>
    <w:p>
      <w:pPr>
        <w:pStyle w:val="Heading1"/>
      </w:pPr>
      <w:r>
        <w:t>2. Kiến trúc hệ thống</w:t>
      </w:r>
    </w:p>
    <w:p>
      <w:r>
        <w:t>Luồng tổng quát của hệ thống:</w:t>
      </w:r>
    </w:p>
    <w:p>
      <w:pPr>
        <w:jc w:val="center"/>
      </w:pPr>
      <w:r>
        <w:rPr>
          <w:b/>
        </w:rPr>
        <w:t>React Dashboard  →  Flask API  →  Simulation Core  →  Strategy + Network Model</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r>
              <w:rPr>
                <w:rFonts w:ascii="Calibri" w:hAnsi="Calibri"/>
                <w:sz w:val="18"/>
              </w:rPr>
            </w:r>
            <w:r>
              <w:rPr>
                <w:rFonts w:ascii="Calibri" w:hAnsi="Calibri"/>
                <w:b/>
                <w:sz w:val="18"/>
              </w:rPr>
              <w:t>Thành phần</w:t>
            </w:r>
          </w:p>
        </w:tc>
        <w:tc>
          <w:tcPr>
            <w:tcW w:type="dxa" w:w="5184"/>
            <w:vAlign w:val="center"/>
            <w:shd w:fill="D9EAF7"/>
          </w:tcPr>
          <w:p>
            <w:r>
              <w:rPr>
                <w:rFonts w:ascii="Calibri" w:hAnsi="Calibri"/>
                <w:sz w:val="18"/>
              </w:rPr>
            </w:r>
            <w:r>
              <w:rPr>
                <w:rFonts w:ascii="Calibri" w:hAnsi="Calibri"/>
                <w:b/>
                <w:sz w:val="18"/>
              </w:rPr>
              <w:t>Vai trò</w:t>
            </w:r>
          </w:p>
        </w:tc>
      </w:tr>
      <w:tr>
        <w:tc>
          <w:tcPr>
            <w:tcW w:type="dxa" w:w="5184"/>
            <w:vAlign w:val="center"/>
          </w:tcPr>
          <w:p>
            <w:r>
              <w:rPr>
                <w:rFonts w:ascii="Calibri" w:hAnsi="Calibri"/>
                <w:sz w:val="18"/>
              </w:rPr>
            </w:r>
            <w:r>
              <w:rPr>
                <w:rFonts w:ascii="Calibri" w:hAnsi="Calibri"/>
                <w:b w:val="0"/>
                <w:sz w:val="18"/>
              </w:rPr>
              <w:t>Frontend React</w:t>
            </w:r>
          </w:p>
        </w:tc>
        <w:tc>
          <w:tcPr>
            <w:tcW w:type="dxa" w:w="5184"/>
            <w:vAlign w:val="center"/>
          </w:tcPr>
          <w:p>
            <w:r>
              <w:rPr>
                <w:rFonts w:ascii="Calibri" w:hAnsi="Calibri"/>
                <w:sz w:val="18"/>
              </w:rPr>
            </w:r>
            <w:r>
              <w:rPr>
                <w:rFonts w:ascii="Calibri" w:hAnsi="Calibri"/>
                <w:b w:val="0"/>
                <w:sz w:val="18"/>
              </w:rPr>
              <w:t>Nhập cấu hình, chạy mô phỏng, hiển thị metrics, log, chunk grid và network graph</w:t>
            </w:r>
          </w:p>
        </w:tc>
      </w:tr>
      <w:tr>
        <w:tc>
          <w:tcPr>
            <w:tcW w:type="dxa" w:w="5184"/>
            <w:vAlign w:val="center"/>
          </w:tcPr>
          <w:p>
            <w:r>
              <w:rPr>
                <w:rFonts w:ascii="Calibri" w:hAnsi="Calibri"/>
                <w:sz w:val="18"/>
              </w:rPr>
            </w:r>
            <w:r>
              <w:rPr>
                <w:rFonts w:ascii="Calibri" w:hAnsi="Calibri"/>
                <w:b w:val="0"/>
                <w:sz w:val="18"/>
              </w:rPr>
              <w:t>Flask API</w:t>
            </w:r>
          </w:p>
        </w:tc>
        <w:tc>
          <w:tcPr>
            <w:tcW w:type="dxa" w:w="5184"/>
            <w:vAlign w:val="center"/>
          </w:tcPr>
          <w:p>
            <w:r>
              <w:rPr>
                <w:rFonts w:ascii="Calibri" w:hAnsi="Calibri"/>
                <w:sz w:val="18"/>
              </w:rPr>
            </w:r>
            <w:r>
              <w:rPr>
                <w:rFonts w:ascii="Calibri" w:hAnsi="Calibri"/>
                <w:b w:val="0"/>
                <w:sz w:val="18"/>
              </w:rPr>
              <w:t>Cung cấp /api/config, /api/simulate và /api/simulate/compare</w:t>
            </w:r>
          </w:p>
        </w:tc>
      </w:tr>
      <w:tr>
        <w:tc>
          <w:tcPr>
            <w:tcW w:type="dxa" w:w="5184"/>
            <w:vAlign w:val="center"/>
          </w:tcPr>
          <w:p>
            <w:r>
              <w:rPr>
                <w:rFonts w:ascii="Calibri" w:hAnsi="Calibri"/>
                <w:sz w:val="18"/>
              </w:rPr>
            </w:r>
            <w:r>
              <w:rPr>
                <w:rFonts w:ascii="Calibri" w:hAnsi="Calibri"/>
                <w:b w:val="0"/>
                <w:sz w:val="18"/>
              </w:rPr>
              <w:t>Simulation Core</w:t>
            </w:r>
          </w:p>
        </w:tc>
        <w:tc>
          <w:tcPr>
            <w:tcW w:type="dxa" w:w="5184"/>
            <w:vAlign w:val="center"/>
          </w:tcPr>
          <w:p>
            <w:r>
              <w:rPr>
                <w:rFonts w:ascii="Calibri" w:hAnsi="Calibri"/>
                <w:sz w:val="18"/>
              </w:rPr>
            </w:r>
            <w:r>
              <w:rPr>
                <w:rFonts w:ascii="Calibri" w:hAnsi="Calibri"/>
                <w:b w:val="0"/>
                <w:sz w:val="18"/>
              </w:rPr>
              <w:t>Mô phỏng peer process độc lập theo virtual time</w:t>
            </w:r>
          </w:p>
        </w:tc>
      </w:tr>
      <w:tr>
        <w:tc>
          <w:tcPr>
            <w:tcW w:type="dxa" w:w="5184"/>
            <w:vAlign w:val="center"/>
          </w:tcPr>
          <w:p>
            <w:r>
              <w:rPr>
                <w:rFonts w:ascii="Calibri" w:hAnsi="Calibri"/>
                <w:sz w:val="18"/>
              </w:rPr>
            </w:r>
            <w:r>
              <w:rPr>
                <w:rFonts w:ascii="Calibri" w:hAnsi="Calibri"/>
                <w:b w:val="0"/>
                <w:sz w:val="18"/>
              </w:rPr>
              <w:t>Strategy layer</w:t>
            </w:r>
          </w:p>
        </w:tc>
        <w:tc>
          <w:tcPr>
            <w:tcW w:type="dxa" w:w="5184"/>
            <w:vAlign w:val="center"/>
          </w:tcPr>
          <w:p>
            <w:r>
              <w:rPr>
                <w:rFonts w:ascii="Calibri" w:hAnsi="Calibri"/>
                <w:sz w:val="18"/>
              </w:rPr>
            </w:r>
            <w:r>
              <w:rPr>
                <w:rFonts w:ascii="Calibri" w:hAnsi="Calibri"/>
                <w:b w:val="0"/>
                <w:sz w:val="18"/>
              </w:rPr>
              <w:t>Cài Random-First và Rarest-First</w:t>
            </w:r>
          </w:p>
        </w:tc>
      </w:tr>
      <w:tr>
        <w:tc>
          <w:tcPr>
            <w:tcW w:type="dxa" w:w="5184"/>
            <w:vAlign w:val="center"/>
          </w:tcPr>
          <w:p>
            <w:r>
              <w:rPr>
                <w:rFonts w:ascii="Calibri" w:hAnsi="Calibri"/>
                <w:sz w:val="18"/>
              </w:rPr>
            </w:r>
            <w:r>
              <w:rPr>
                <w:rFonts w:ascii="Calibri" w:hAnsi="Calibri"/>
                <w:b w:val="0"/>
                <w:sz w:val="18"/>
              </w:rPr>
              <w:t>Network model</w:t>
            </w:r>
          </w:p>
        </w:tc>
        <w:tc>
          <w:tcPr>
            <w:tcW w:type="dxa" w:w="5184"/>
            <w:vAlign w:val="center"/>
          </w:tcPr>
          <w:p>
            <w:r>
              <w:rPr>
                <w:rFonts w:ascii="Calibri" w:hAnsi="Calibri"/>
                <w:sz w:val="18"/>
              </w:rPr>
            </w:r>
            <w:r>
              <w:rPr>
                <w:rFonts w:ascii="Calibri" w:hAnsi="Calibri"/>
                <w:b w:val="0"/>
                <w:sz w:val="18"/>
              </w:rPr>
              <w:t>Tính download_time từ latency, chunk size và bandwidth</w:t>
            </w:r>
          </w:p>
        </w:tc>
      </w:tr>
    </w:tbl>
    <w:p/>
    <w:p>
      <w:pPr>
        <w:pStyle w:val="Heading1"/>
      </w:pPr>
      <w:r>
        <w:t>3. Mô hình dữ liệu</w:t>
      </w:r>
    </w:p>
    <w:p>
      <w:pPr>
        <w:pStyle w:val="Heading2"/>
      </w:pPr>
      <w:r>
        <w:t>3.1 Peer</w:t>
      </w:r>
    </w:p>
    <w:p>
      <w:r>
        <w:t>Mỗi peer lưu tập chunk đang sở hữu, bandwidth download/upload, latency, download slot, upload slot, activeDownloads và activeUploads. Peer chỉ được tải chunk nếu chưa có chunk đó và còn download slot. Một source peer chỉ upload nếu đang sở hữu chunk và còn upload slot.</w:t>
      </w:r>
    </w:p>
    <w:p>
      <w:pPr>
        <w:pStyle w:val="Heading2"/>
      </w:pPr>
      <w:r>
        <w:t>3.2 Transfer log</w:t>
      </w:r>
    </w:p>
    <w:p>
      <w:r>
        <w:t>Mỗi transfer sinh hai event log: START tại thời điểm bắt đầu truyền và END tại thời điểm hoàn tất. Log gồm timestamp, source peer, destination peer, chunk ID, duration, bandwidth và latency.</w:t>
      </w:r>
    </w:p>
    <w:p>
      <w:pPr>
        <w:pStyle w:val="Heading1"/>
      </w:pPr>
      <w:r>
        <w:t>4. Event-based virtual time</w:t>
      </w:r>
    </w:p>
    <w:p>
      <w:r>
        <w:t>Project không dùng mô phỏng synchronous round. Mỗi peer là một process độc lập. Peer nào rảnh sẽ tự chọn chunk còn thiếu, chọn source peer có chunk đó, khóa slot, chờ env.timeout(download_time), sau đó cập nhật trạng thái ngay tại thời điểm event hoàn thành.</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r>
              <w:rPr>
                <w:rFonts w:ascii="Calibri" w:hAnsi="Calibri"/>
                <w:sz w:val="18"/>
              </w:rPr>
            </w:r>
            <w:r>
              <w:rPr>
                <w:rFonts w:ascii="Calibri" w:hAnsi="Calibri"/>
                <w:b/>
                <w:sz w:val="18"/>
              </w:rPr>
              <w:t>Bước</w:t>
            </w:r>
          </w:p>
        </w:tc>
        <w:tc>
          <w:tcPr>
            <w:tcW w:type="dxa" w:w="5184"/>
            <w:vAlign w:val="center"/>
            <w:shd w:fill="D9EAF7"/>
          </w:tcPr>
          <w:p>
            <w:r>
              <w:rPr>
                <w:rFonts w:ascii="Calibri" w:hAnsi="Calibri"/>
                <w:sz w:val="18"/>
              </w:rPr>
            </w:r>
            <w:r>
              <w:rPr>
                <w:rFonts w:ascii="Calibri" w:hAnsi="Calibri"/>
                <w:b/>
                <w:sz w:val="18"/>
              </w:rPr>
              <w:t>Mô tả</w:t>
            </w:r>
          </w:p>
        </w:tc>
      </w:tr>
      <w:tr>
        <w:tc>
          <w:tcPr>
            <w:tcW w:type="dxa" w:w="5184"/>
            <w:vAlign w:val="center"/>
          </w:tcPr>
          <w:p>
            <w:r>
              <w:rPr>
                <w:rFonts w:ascii="Calibri" w:hAnsi="Calibri"/>
                <w:sz w:val="18"/>
              </w:rPr>
            </w:r>
            <w:r>
              <w:rPr>
                <w:rFonts w:ascii="Calibri" w:hAnsi="Calibri"/>
                <w:b w:val="0"/>
                <w:sz w:val="18"/>
              </w:rPr>
              <w:t>1</w:t>
            </w:r>
          </w:p>
        </w:tc>
        <w:tc>
          <w:tcPr>
            <w:tcW w:type="dxa" w:w="5184"/>
            <w:vAlign w:val="center"/>
          </w:tcPr>
          <w:p>
            <w:r>
              <w:rPr>
                <w:rFonts w:ascii="Calibri" w:hAnsi="Calibri"/>
                <w:sz w:val="18"/>
              </w:rPr>
            </w:r>
            <w:r>
              <w:rPr>
                <w:rFonts w:ascii="Calibri" w:hAnsi="Calibri"/>
                <w:b w:val="0"/>
                <w:sz w:val="18"/>
              </w:rPr>
              <w:t>Peer kiểm tra còn thiếu chunk và còn download slot</w:t>
            </w:r>
          </w:p>
        </w:tc>
      </w:tr>
      <w:tr>
        <w:tc>
          <w:tcPr>
            <w:tcW w:type="dxa" w:w="5184"/>
            <w:vAlign w:val="center"/>
          </w:tcPr>
          <w:p>
            <w:r>
              <w:rPr>
                <w:rFonts w:ascii="Calibri" w:hAnsi="Calibri"/>
                <w:sz w:val="18"/>
              </w:rPr>
            </w:r>
            <w:r>
              <w:rPr>
                <w:rFonts w:ascii="Calibri" w:hAnsi="Calibri"/>
                <w:b w:val="0"/>
                <w:sz w:val="18"/>
              </w:rPr>
              <w:t>2</w:t>
            </w:r>
          </w:p>
        </w:tc>
        <w:tc>
          <w:tcPr>
            <w:tcW w:type="dxa" w:w="5184"/>
            <w:vAlign w:val="center"/>
          </w:tcPr>
          <w:p>
            <w:r>
              <w:rPr>
                <w:rFonts w:ascii="Calibri" w:hAnsi="Calibri"/>
                <w:sz w:val="18"/>
              </w:rPr>
            </w:r>
            <w:r>
              <w:rPr>
                <w:rFonts w:ascii="Calibri" w:hAnsi="Calibri"/>
                <w:b w:val="0"/>
                <w:sz w:val="18"/>
              </w:rPr>
              <w:t>Strategy chọn chunk hợp lệ</w:t>
            </w:r>
          </w:p>
        </w:tc>
      </w:tr>
      <w:tr>
        <w:tc>
          <w:tcPr>
            <w:tcW w:type="dxa" w:w="5184"/>
            <w:vAlign w:val="center"/>
          </w:tcPr>
          <w:p>
            <w:r>
              <w:rPr>
                <w:rFonts w:ascii="Calibri" w:hAnsi="Calibri"/>
                <w:sz w:val="18"/>
              </w:rPr>
            </w:r>
            <w:r>
              <w:rPr>
                <w:rFonts w:ascii="Calibri" w:hAnsi="Calibri"/>
                <w:b w:val="0"/>
                <w:sz w:val="18"/>
              </w:rPr>
              <w:t>3</w:t>
            </w:r>
          </w:p>
        </w:tc>
        <w:tc>
          <w:tcPr>
            <w:tcW w:type="dxa" w:w="5184"/>
            <w:vAlign w:val="center"/>
          </w:tcPr>
          <w:p>
            <w:r>
              <w:rPr>
                <w:rFonts w:ascii="Calibri" w:hAnsi="Calibri"/>
                <w:sz w:val="18"/>
              </w:rPr>
            </w:r>
            <w:r>
              <w:rPr>
                <w:rFonts w:ascii="Calibri" w:hAnsi="Calibri"/>
                <w:b w:val="0"/>
                <w:sz w:val="18"/>
              </w:rPr>
              <w:t>Chọn source peer đang có chunk và còn upload slot</w:t>
            </w:r>
          </w:p>
        </w:tc>
      </w:tr>
      <w:tr>
        <w:tc>
          <w:tcPr>
            <w:tcW w:type="dxa" w:w="5184"/>
            <w:vAlign w:val="center"/>
          </w:tcPr>
          <w:p>
            <w:r>
              <w:rPr>
                <w:rFonts w:ascii="Calibri" w:hAnsi="Calibri"/>
                <w:sz w:val="18"/>
              </w:rPr>
            </w:r>
            <w:r>
              <w:rPr>
                <w:rFonts w:ascii="Calibri" w:hAnsi="Calibri"/>
                <w:b w:val="0"/>
                <w:sz w:val="18"/>
              </w:rPr>
              <w:t>4</w:t>
            </w:r>
          </w:p>
        </w:tc>
        <w:tc>
          <w:tcPr>
            <w:tcW w:type="dxa" w:w="5184"/>
            <w:vAlign w:val="center"/>
          </w:tcPr>
          <w:p>
            <w:r>
              <w:rPr>
                <w:rFonts w:ascii="Calibri" w:hAnsi="Calibri"/>
                <w:sz w:val="18"/>
              </w:rPr>
            </w:r>
            <w:r>
              <w:rPr>
                <w:rFonts w:ascii="Calibri" w:hAnsi="Calibri"/>
                <w:b w:val="0"/>
                <w:sz w:val="18"/>
              </w:rPr>
              <w:t>Ghi log START và chờ virtual transfer time</w:t>
            </w:r>
          </w:p>
        </w:tc>
      </w:tr>
      <w:tr>
        <w:tc>
          <w:tcPr>
            <w:tcW w:type="dxa" w:w="5184"/>
            <w:vAlign w:val="center"/>
          </w:tcPr>
          <w:p>
            <w:r>
              <w:rPr>
                <w:rFonts w:ascii="Calibri" w:hAnsi="Calibri"/>
                <w:sz w:val="18"/>
              </w:rPr>
            </w:r>
            <w:r>
              <w:rPr>
                <w:rFonts w:ascii="Calibri" w:hAnsi="Calibri"/>
                <w:b w:val="0"/>
                <w:sz w:val="18"/>
              </w:rPr>
              <w:t>5</w:t>
            </w:r>
          </w:p>
        </w:tc>
        <w:tc>
          <w:tcPr>
            <w:tcW w:type="dxa" w:w="5184"/>
            <w:vAlign w:val="center"/>
          </w:tcPr>
          <w:p>
            <w:r>
              <w:rPr>
                <w:rFonts w:ascii="Calibri" w:hAnsi="Calibri"/>
                <w:sz w:val="18"/>
              </w:rPr>
            </w:r>
            <w:r>
              <w:rPr>
                <w:rFonts w:ascii="Calibri" w:hAnsi="Calibri"/>
                <w:b w:val="0"/>
                <w:sz w:val="18"/>
              </w:rPr>
              <w:t>Ghi log END, thêm chunk cho peer nhận, cập nhật progress timeline</w:t>
            </w:r>
          </w:p>
        </w:tc>
      </w:tr>
    </w:tbl>
    <w:p/>
    <w:p>
      <w:r>
        <w:t>Công thức thời gian truyền:</w:t>
      </w:r>
    </w:p>
    <w:p>
      <w:pPr>
        <w:jc w:val="center"/>
      </w:pPr>
      <w:r>
        <w:rPr>
          <w:b/>
        </w:rPr>
        <w:t>download_time = latency + chunk_size / bandwidth</w:t>
      </w:r>
    </w:p>
    <w:p>
      <w:pPr>
        <w:pStyle w:val="Heading1"/>
      </w:pPr>
      <w:r>
        <w:t>5. Chiến lược Random-First</w:t>
      </w:r>
    </w:p>
    <w:p>
      <w:r>
        <w:t>Random-First lấy danh sách chunk còn thiếu của peer, chỉ giữ lại các chunk có ít nhất một source peer có thể upload, rồi chọn ngẫu nhiên một chunk. Chiến lược này đơn giản nhưng có thể bỏ qua các chunk hiếm, làm giai đoạn cuối bị nghẽn.</w:t>
      </w:r>
    </w:p>
    <w:p>
      <w:pPr>
        <w:pStyle w:val="Heading1"/>
      </w:pPr>
      <w:r>
        <w:t>6. Chiến lược Rarest-First</w:t>
      </w:r>
    </w:p>
    <w:p>
      <w:r>
        <w:t>Rarest-First đếm số bản sao của từng chunk trong toàn swarm, sau đó ưu tiên chunk có số bản sao ít nhất. Nếu nhiều chunk cùng độ hiếm, thuật toán chọn ngẫu nhiên trong nhóm đó. Cách này giúp chunk hiếm được nhân bản sớm, giảm rủi ro bottleneck ở cuối quá trình phân phối.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Pr>
                <w:rFonts w:ascii="Calibri" w:hAnsi="Calibri"/>
                <w:sz w:val="18"/>
              </w:rPr>
            </w:r>
            <w:r>
              <w:rPr>
                <w:rFonts w:ascii="Calibri" w:hAnsi="Calibri"/>
                <w:b/>
                <w:sz w:val="18"/>
              </w:rPr>
              <w:t>Tiêu chí</w:t>
            </w:r>
          </w:p>
        </w:tc>
        <w:tc>
          <w:tcPr>
            <w:tcW w:type="dxa" w:w="3456"/>
            <w:vAlign w:val="center"/>
            <w:shd w:fill="D9EAF7"/>
          </w:tcPr>
          <w:p>
            <w:r>
              <w:rPr>
                <w:rFonts w:ascii="Calibri" w:hAnsi="Calibri"/>
                <w:sz w:val="18"/>
              </w:rPr>
            </w:r>
            <w:r>
              <w:rPr>
                <w:rFonts w:ascii="Calibri" w:hAnsi="Calibri"/>
                <w:b/>
                <w:sz w:val="18"/>
              </w:rPr>
              <w:t>Random-First</w:t>
            </w:r>
          </w:p>
        </w:tc>
        <w:tc>
          <w:tcPr>
            <w:tcW w:type="dxa" w:w="3456"/>
            <w:vAlign w:val="center"/>
            <w:shd w:fill="D9EAF7"/>
          </w:tcPr>
          <w:p>
            <w:r>
              <w:rPr>
                <w:rFonts w:ascii="Calibri" w:hAnsi="Calibri"/>
                <w:sz w:val="18"/>
              </w:rPr>
            </w:r>
            <w:r>
              <w:rPr>
                <w:rFonts w:ascii="Calibri" w:hAnsi="Calibri"/>
                <w:b/>
                <w:sz w:val="18"/>
              </w:rPr>
              <w:t>Rarest-First</w:t>
            </w:r>
          </w:p>
        </w:tc>
      </w:tr>
      <w:tr>
        <w:tc>
          <w:tcPr>
            <w:tcW w:type="dxa" w:w="3456"/>
            <w:vAlign w:val="center"/>
          </w:tcPr>
          <w:p>
            <w:r>
              <w:rPr>
                <w:rFonts w:ascii="Calibri" w:hAnsi="Calibri"/>
                <w:sz w:val="18"/>
              </w:rPr>
            </w:r>
            <w:r>
              <w:rPr>
                <w:rFonts w:ascii="Calibri" w:hAnsi="Calibri"/>
                <w:b w:val="0"/>
                <w:sz w:val="18"/>
              </w:rPr>
              <w:t>Cách chọn chunk</w:t>
            </w:r>
          </w:p>
        </w:tc>
        <w:tc>
          <w:tcPr>
            <w:tcW w:type="dxa" w:w="3456"/>
            <w:vAlign w:val="center"/>
          </w:tcPr>
          <w:p>
            <w:r>
              <w:rPr>
                <w:rFonts w:ascii="Calibri" w:hAnsi="Calibri"/>
                <w:sz w:val="18"/>
              </w:rPr>
            </w:r>
            <w:r>
              <w:rPr>
                <w:rFonts w:ascii="Calibri" w:hAnsi="Calibri"/>
                <w:b w:val="0"/>
                <w:sz w:val="18"/>
              </w:rPr>
              <w:t>Ngẫu nhiên trong các chunk tải được</w:t>
            </w:r>
          </w:p>
        </w:tc>
        <w:tc>
          <w:tcPr>
            <w:tcW w:type="dxa" w:w="3456"/>
            <w:vAlign w:val="center"/>
          </w:tcPr>
          <w:p>
            <w:r>
              <w:rPr>
                <w:rFonts w:ascii="Calibri" w:hAnsi="Calibri"/>
                <w:sz w:val="18"/>
              </w:rPr>
            </w:r>
            <w:r>
              <w:rPr>
                <w:rFonts w:ascii="Calibri" w:hAnsi="Calibri"/>
                <w:b w:val="0"/>
                <w:sz w:val="18"/>
              </w:rPr>
              <w:t>Ưu tiên chunk có ít bản sao nhất</w:t>
            </w:r>
          </w:p>
        </w:tc>
      </w:tr>
      <w:tr>
        <w:tc>
          <w:tcPr>
            <w:tcW w:type="dxa" w:w="3456"/>
            <w:vAlign w:val="center"/>
          </w:tcPr>
          <w:p>
            <w:r>
              <w:rPr>
                <w:rFonts w:ascii="Calibri" w:hAnsi="Calibri"/>
                <w:sz w:val="18"/>
              </w:rPr>
            </w:r>
            <w:r>
              <w:rPr>
                <w:rFonts w:ascii="Calibri" w:hAnsi="Calibri"/>
                <w:b w:val="0"/>
                <w:sz w:val="18"/>
              </w:rPr>
              <w:t>Độ phức tạp</w:t>
            </w:r>
          </w:p>
        </w:tc>
        <w:tc>
          <w:tcPr>
            <w:tcW w:type="dxa" w:w="3456"/>
            <w:vAlign w:val="center"/>
          </w:tcPr>
          <w:p>
            <w:r>
              <w:rPr>
                <w:rFonts w:ascii="Calibri" w:hAnsi="Calibri"/>
                <w:sz w:val="18"/>
              </w:rPr>
            </w:r>
            <w:r>
              <w:rPr>
                <w:rFonts w:ascii="Calibri" w:hAnsi="Calibri"/>
                <w:b w:val="0"/>
                <w:sz w:val="18"/>
              </w:rPr>
              <w:t>Thấp</w:t>
            </w:r>
          </w:p>
        </w:tc>
        <w:tc>
          <w:tcPr>
            <w:tcW w:type="dxa" w:w="3456"/>
            <w:vAlign w:val="center"/>
          </w:tcPr>
          <w:p>
            <w:r>
              <w:rPr>
                <w:rFonts w:ascii="Calibri" w:hAnsi="Calibri"/>
                <w:sz w:val="18"/>
              </w:rPr>
            </w:r>
            <w:r>
              <w:rPr>
                <w:rFonts w:ascii="Calibri" w:hAnsi="Calibri"/>
                <w:b w:val="0"/>
                <w:sz w:val="18"/>
              </w:rPr>
              <w:t>Cao hơn do phải đếm availability</w:t>
            </w:r>
          </w:p>
        </w:tc>
      </w:tr>
      <w:tr>
        <w:tc>
          <w:tcPr>
            <w:tcW w:type="dxa" w:w="3456"/>
            <w:vAlign w:val="center"/>
          </w:tcPr>
          <w:p>
            <w:r>
              <w:rPr>
                <w:rFonts w:ascii="Calibri" w:hAnsi="Calibri"/>
                <w:sz w:val="18"/>
              </w:rPr>
            </w:r>
            <w:r>
              <w:rPr>
                <w:rFonts w:ascii="Calibri" w:hAnsi="Calibri"/>
                <w:b w:val="0"/>
                <w:sz w:val="18"/>
              </w:rPr>
              <w:t>Rủi ro chunk hiếm</w:t>
            </w:r>
          </w:p>
        </w:tc>
        <w:tc>
          <w:tcPr>
            <w:tcW w:type="dxa" w:w="3456"/>
            <w:vAlign w:val="center"/>
          </w:tcPr>
          <w:p>
            <w:r>
              <w:rPr>
                <w:rFonts w:ascii="Calibri" w:hAnsi="Calibri"/>
                <w:sz w:val="18"/>
              </w:rPr>
            </w:r>
            <w:r>
              <w:rPr>
                <w:rFonts w:ascii="Calibri" w:hAnsi="Calibri"/>
                <w:b w:val="0"/>
                <w:sz w:val="18"/>
              </w:rPr>
              <w:t>Cao hơn</w:t>
            </w:r>
          </w:p>
        </w:tc>
        <w:tc>
          <w:tcPr>
            <w:tcW w:type="dxa" w:w="3456"/>
            <w:vAlign w:val="center"/>
          </w:tcPr>
          <w:p>
            <w:r>
              <w:rPr>
                <w:rFonts w:ascii="Calibri" w:hAnsi="Calibri"/>
                <w:sz w:val="18"/>
              </w:rPr>
            </w:r>
            <w:r>
              <w:rPr>
                <w:rFonts w:ascii="Calibri" w:hAnsi="Calibri"/>
                <w:b w:val="0"/>
                <w:sz w:val="18"/>
              </w:rPr>
              <w:t>Thấp hơn</w:t>
            </w:r>
          </w:p>
        </w:tc>
      </w:tr>
      <w:tr>
        <w:tc>
          <w:tcPr>
            <w:tcW w:type="dxa" w:w="3456"/>
            <w:vAlign w:val="center"/>
          </w:tcPr>
          <w:p>
            <w:r>
              <w:rPr>
                <w:rFonts w:ascii="Calibri" w:hAnsi="Calibri"/>
                <w:sz w:val="18"/>
              </w:rPr>
            </w:r>
            <w:r>
              <w:rPr>
                <w:rFonts w:ascii="Calibri" w:hAnsi="Calibri"/>
                <w:b w:val="0"/>
                <w:sz w:val="18"/>
              </w:rPr>
              <w:t>Kỳ vọng thực nghiệm</w:t>
            </w:r>
          </w:p>
        </w:tc>
        <w:tc>
          <w:tcPr>
            <w:tcW w:type="dxa" w:w="3456"/>
            <w:vAlign w:val="center"/>
          </w:tcPr>
          <w:p>
            <w:r>
              <w:rPr>
                <w:rFonts w:ascii="Calibri" w:hAnsi="Calibri"/>
                <w:sz w:val="18"/>
              </w:rPr>
            </w:r>
            <w:r>
              <w:rPr>
                <w:rFonts w:ascii="Calibri" w:hAnsi="Calibri"/>
                <w:b w:val="0"/>
                <w:sz w:val="18"/>
              </w:rPr>
              <w:t>Có thể nhanh trong một số seed</w:t>
            </w:r>
          </w:p>
        </w:tc>
        <w:tc>
          <w:tcPr>
            <w:tcW w:type="dxa" w:w="3456"/>
            <w:vAlign w:val="center"/>
          </w:tcPr>
          <w:p>
            <w:r>
              <w:rPr>
                <w:rFonts w:ascii="Calibri" w:hAnsi="Calibri"/>
                <w:sz w:val="18"/>
              </w:rPr>
            </w:r>
            <w:r>
              <w:rPr>
                <w:rFonts w:ascii="Calibri" w:hAnsi="Calibri"/>
                <w:b w:val="0"/>
                <w:sz w:val="18"/>
              </w:rPr>
              <w:t>Thường ổn định hơn khi phân phối chunk lệch</w:t>
            </w:r>
          </w:p>
        </w:tc>
      </w:tr>
    </w:tbl>
    <w:p/>
    <w:p>
      <w:pPr>
        <w:pStyle w:val="Heading1"/>
      </w:pPr>
      <w:r>
        <w:t>7. So sánh công bằng</w:t>
      </w:r>
    </w:p>
    <w:p>
      <w:r>
        <w:t>Endpoint /api/simulate/compare sinh initial state một lần theo seed, sau đó clone cùng trạng thái đó cho hai lượt chạy. Hai chiến lược dùng cùng file size, chunk size, peer count, bandwidth, latency và seed. Metric chính là totalTime.</w:t>
      </w:r>
    </w:p>
    <w:p>
      <w:pPr>
        <w:pStyle w:val="Heading1"/>
      </w:pPr>
      <w:r>
        <w:t>8. API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Pr>
                <w:rFonts w:ascii="Calibri" w:hAnsi="Calibri"/>
                <w:sz w:val="18"/>
              </w:rPr>
            </w:r>
            <w:r>
              <w:rPr>
                <w:rFonts w:ascii="Calibri" w:hAnsi="Calibri"/>
                <w:b/>
                <w:sz w:val="18"/>
              </w:rPr>
              <w:t>Endpoint</w:t>
            </w:r>
          </w:p>
        </w:tc>
        <w:tc>
          <w:tcPr>
            <w:tcW w:type="dxa" w:w="3456"/>
            <w:vAlign w:val="center"/>
            <w:shd w:fill="D9EAF7"/>
          </w:tcPr>
          <w:p>
            <w:r>
              <w:rPr>
                <w:rFonts w:ascii="Calibri" w:hAnsi="Calibri"/>
                <w:sz w:val="18"/>
              </w:rPr>
            </w:r>
            <w:r>
              <w:rPr>
                <w:rFonts w:ascii="Calibri" w:hAnsi="Calibri"/>
                <w:b/>
                <w:sz w:val="18"/>
              </w:rPr>
              <w:t>Phương thức</w:t>
            </w:r>
          </w:p>
        </w:tc>
        <w:tc>
          <w:tcPr>
            <w:tcW w:type="dxa" w:w="3456"/>
            <w:vAlign w:val="center"/>
            <w:shd w:fill="D9EAF7"/>
          </w:tcPr>
          <w:p>
            <w:r>
              <w:rPr>
                <w:rFonts w:ascii="Calibri" w:hAnsi="Calibri"/>
                <w:sz w:val="18"/>
              </w:rPr>
            </w:r>
            <w:r>
              <w:rPr>
                <w:rFonts w:ascii="Calibri" w:hAnsi="Calibri"/>
                <w:b/>
                <w:sz w:val="18"/>
              </w:rPr>
              <w:t>Ý nghĩa</w:t>
            </w:r>
          </w:p>
        </w:tc>
      </w:tr>
      <w:tr>
        <w:tc>
          <w:tcPr>
            <w:tcW w:type="dxa" w:w="3456"/>
            <w:vAlign w:val="center"/>
          </w:tcPr>
          <w:p>
            <w:r>
              <w:rPr>
                <w:rFonts w:ascii="Calibri" w:hAnsi="Calibri"/>
                <w:sz w:val="18"/>
              </w:rPr>
            </w:r>
            <w:r>
              <w:rPr>
                <w:rFonts w:ascii="Calibri" w:hAnsi="Calibri"/>
                <w:b w:val="0"/>
                <w:sz w:val="18"/>
              </w:rPr>
              <w:t>/api/config</w:t>
            </w:r>
          </w:p>
        </w:tc>
        <w:tc>
          <w:tcPr>
            <w:tcW w:type="dxa" w:w="3456"/>
            <w:vAlign w:val="center"/>
          </w:tcPr>
          <w:p>
            <w:r>
              <w:rPr>
                <w:rFonts w:ascii="Calibri" w:hAnsi="Calibri"/>
                <w:sz w:val="18"/>
              </w:rPr>
            </w:r>
            <w:r>
              <w:rPr>
                <w:rFonts w:ascii="Calibri" w:hAnsi="Calibri"/>
                <w:b w:val="0"/>
                <w:sz w:val="18"/>
              </w:rPr>
              <w:t>GET</w:t>
            </w:r>
          </w:p>
        </w:tc>
        <w:tc>
          <w:tcPr>
            <w:tcW w:type="dxa" w:w="3456"/>
            <w:vAlign w:val="center"/>
          </w:tcPr>
          <w:p>
            <w:r>
              <w:rPr>
                <w:rFonts w:ascii="Calibri" w:hAnsi="Calibri"/>
                <w:sz w:val="18"/>
              </w:rPr>
            </w:r>
            <w:r>
              <w:rPr>
                <w:rFonts w:ascii="Calibri" w:hAnsi="Calibri"/>
                <w:b w:val="0"/>
                <w:sz w:val="18"/>
              </w:rPr>
              <w:t>Trả về cấu hình mặc định</w:t>
            </w:r>
          </w:p>
        </w:tc>
      </w:tr>
      <w:tr>
        <w:tc>
          <w:tcPr>
            <w:tcW w:type="dxa" w:w="3456"/>
            <w:vAlign w:val="center"/>
          </w:tcPr>
          <w:p>
            <w:r>
              <w:rPr>
                <w:rFonts w:ascii="Calibri" w:hAnsi="Calibri"/>
                <w:sz w:val="18"/>
              </w:rPr>
            </w:r>
            <w:r>
              <w:rPr>
                <w:rFonts w:ascii="Calibri" w:hAnsi="Calibri"/>
                <w:b w:val="0"/>
                <w:sz w:val="18"/>
              </w:rPr>
              <w:t>/api/simulate</w:t>
            </w:r>
          </w:p>
        </w:tc>
        <w:tc>
          <w:tcPr>
            <w:tcW w:type="dxa" w:w="3456"/>
            <w:vAlign w:val="center"/>
          </w:tcPr>
          <w:p>
            <w:r>
              <w:rPr>
                <w:rFonts w:ascii="Calibri" w:hAnsi="Calibri"/>
                <w:sz w:val="18"/>
              </w:rPr>
            </w:r>
            <w:r>
              <w:rPr>
                <w:rFonts w:ascii="Calibri" w:hAnsi="Calibri"/>
                <w:b w:val="0"/>
                <w:sz w:val="18"/>
              </w:rPr>
              <w:t>POST</w:t>
            </w:r>
          </w:p>
        </w:tc>
        <w:tc>
          <w:tcPr>
            <w:tcW w:type="dxa" w:w="3456"/>
            <w:vAlign w:val="center"/>
          </w:tcPr>
          <w:p>
            <w:r>
              <w:rPr>
                <w:rFonts w:ascii="Calibri" w:hAnsi="Calibri"/>
                <w:sz w:val="18"/>
              </w:rPr>
            </w:r>
            <w:r>
              <w:rPr>
                <w:rFonts w:ascii="Calibri" w:hAnsi="Calibri"/>
                <w:b w:val="0"/>
                <w:sz w:val="18"/>
              </w:rPr>
              <w:t>Chạy một strategy cụ thể</w:t>
            </w:r>
          </w:p>
        </w:tc>
      </w:tr>
      <w:tr>
        <w:tc>
          <w:tcPr>
            <w:tcW w:type="dxa" w:w="3456"/>
            <w:vAlign w:val="center"/>
          </w:tcPr>
          <w:p>
            <w:r>
              <w:rPr>
                <w:rFonts w:ascii="Calibri" w:hAnsi="Calibri"/>
                <w:sz w:val="18"/>
              </w:rPr>
            </w:r>
            <w:r>
              <w:rPr>
                <w:rFonts w:ascii="Calibri" w:hAnsi="Calibri"/>
                <w:b w:val="0"/>
                <w:sz w:val="18"/>
              </w:rPr>
              <w:t>/api/simulate/compare</w:t>
            </w:r>
          </w:p>
        </w:tc>
        <w:tc>
          <w:tcPr>
            <w:tcW w:type="dxa" w:w="3456"/>
            <w:vAlign w:val="center"/>
          </w:tcPr>
          <w:p>
            <w:r>
              <w:rPr>
                <w:rFonts w:ascii="Calibri" w:hAnsi="Calibri"/>
                <w:sz w:val="18"/>
              </w:rPr>
            </w:r>
            <w:r>
              <w:rPr>
                <w:rFonts w:ascii="Calibri" w:hAnsi="Calibri"/>
                <w:b w:val="0"/>
                <w:sz w:val="18"/>
              </w:rPr>
              <w:t>POST</w:t>
            </w:r>
          </w:p>
        </w:tc>
        <w:tc>
          <w:tcPr>
            <w:tcW w:type="dxa" w:w="3456"/>
            <w:vAlign w:val="center"/>
          </w:tcPr>
          <w:p>
            <w:r>
              <w:rPr>
                <w:rFonts w:ascii="Calibri" w:hAnsi="Calibri"/>
                <w:sz w:val="18"/>
              </w:rPr>
            </w:r>
            <w:r>
              <w:rPr>
                <w:rFonts w:ascii="Calibri" w:hAnsi="Calibri"/>
                <w:b w:val="0"/>
                <w:sz w:val="18"/>
              </w:rPr>
              <w:t>Chạy Random-First và Rarest-First trên cùng initial state</w:t>
            </w:r>
          </w:p>
        </w:tc>
      </w:tr>
    </w:tbl>
    <w:p/>
    <w:p>
      <w:pPr>
        <w:pStyle w:val="Heading1"/>
      </w:pPr>
      <w:r>
        <w:t>9. Kết quả demo mặc định</w:t>
      </w:r>
    </w:p>
    <w:p>
      <w:r>
        <w:t>Với seed mặc định 9, initialChunkProbability = 0.15, bandwidth = 512KB/s và latency = 50ms, một lần chạy demo cho kết quả Rarest-First hoàn thành nhanh hơn Random-First.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r>
              <w:rPr>
                <w:rFonts w:ascii="Calibri" w:hAnsi="Calibri"/>
                <w:sz w:val="18"/>
              </w:rPr>
            </w:r>
            <w:r>
              <w:rPr>
                <w:rFonts w:ascii="Calibri" w:hAnsi="Calibri"/>
                <w:b/>
                <w:sz w:val="18"/>
              </w:rPr>
              <w:t>Strategy</w:t>
            </w:r>
          </w:p>
        </w:tc>
        <w:tc>
          <w:tcPr>
            <w:tcW w:type="dxa" w:w="2592"/>
            <w:vAlign w:val="center"/>
            <w:shd w:fill="D9EAF7"/>
          </w:tcPr>
          <w:p>
            <w:r>
              <w:rPr>
                <w:rFonts w:ascii="Calibri" w:hAnsi="Calibri"/>
                <w:sz w:val="18"/>
              </w:rPr>
            </w:r>
            <w:r>
              <w:rPr>
                <w:rFonts w:ascii="Calibri" w:hAnsi="Calibri"/>
                <w:b/>
                <w:sz w:val="18"/>
              </w:rPr>
              <w:t>Total virtual time</w:t>
            </w:r>
          </w:p>
        </w:tc>
        <w:tc>
          <w:tcPr>
            <w:tcW w:type="dxa" w:w="2592"/>
            <w:vAlign w:val="center"/>
            <w:shd w:fill="D9EAF7"/>
          </w:tcPr>
          <w:p>
            <w:r>
              <w:rPr>
                <w:rFonts w:ascii="Calibri" w:hAnsi="Calibri"/>
                <w:sz w:val="18"/>
              </w:rPr>
            </w:r>
            <w:r>
              <w:rPr>
                <w:rFonts w:ascii="Calibri" w:hAnsi="Calibri"/>
                <w:b/>
                <w:sz w:val="18"/>
              </w:rPr>
              <w:t>Transfers</w:t>
            </w:r>
          </w:p>
        </w:tc>
        <w:tc>
          <w:tcPr>
            <w:tcW w:type="dxa" w:w="2592"/>
            <w:vAlign w:val="center"/>
            <w:shd w:fill="D9EAF7"/>
          </w:tcPr>
          <w:p>
            <w:r>
              <w:rPr>
                <w:rFonts w:ascii="Calibri" w:hAnsi="Calibri"/>
                <w:sz w:val="18"/>
              </w:rPr>
            </w:r>
            <w:r>
              <w:rPr>
                <w:rFonts w:ascii="Calibri" w:hAnsi="Calibri"/>
                <w:b/>
                <w:sz w:val="18"/>
              </w:rPr>
              <w:t>Status</w:t>
            </w:r>
          </w:p>
        </w:tc>
      </w:tr>
      <w:tr>
        <w:tc>
          <w:tcPr>
            <w:tcW w:type="dxa" w:w="2592"/>
            <w:vAlign w:val="center"/>
          </w:tcPr>
          <w:p>
            <w:r>
              <w:rPr>
                <w:rFonts w:ascii="Calibri" w:hAnsi="Calibri"/>
                <w:sz w:val="18"/>
              </w:rPr>
            </w:r>
            <w:r>
              <w:rPr>
                <w:rFonts w:ascii="Calibri" w:hAnsi="Calibri"/>
                <w:b w:val="0"/>
                <w:sz w:val="18"/>
              </w:rPr>
              <w:t>Random-First</w:t>
            </w:r>
          </w:p>
        </w:tc>
        <w:tc>
          <w:tcPr>
            <w:tcW w:type="dxa" w:w="2592"/>
            <w:vAlign w:val="center"/>
          </w:tcPr>
          <w:p>
            <w:r>
              <w:rPr>
                <w:rFonts w:ascii="Calibri" w:hAnsi="Calibri"/>
                <w:sz w:val="18"/>
              </w:rPr>
            </w:r>
            <w:r>
              <w:rPr>
                <w:rFonts w:ascii="Calibri" w:hAnsi="Calibri"/>
                <w:b w:val="0"/>
                <w:sz w:val="18"/>
              </w:rPr>
              <w:t>19.807966s</w:t>
            </w:r>
          </w:p>
        </w:tc>
        <w:tc>
          <w:tcPr>
            <w:tcW w:type="dxa" w:w="2592"/>
            <w:vAlign w:val="center"/>
          </w:tcPr>
          <w:p>
            <w:r>
              <w:rPr>
                <w:rFonts w:ascii="Calibri" w:hAnsi="Calibri"/>
                <w:sz w:val="18"/>
              </w:rPr>
            </w:r>
            <w:r>
              <w:rPr>
                <w:rFonts w:ascii="Calibri" w:hAnsi="Calibri"/>
                <w:b w:val="0"/>
                <w:sz w:val="18"/>
              </w:rPr>
              <w:t>321</w:t>
            </w:r>
          </w:p>
        </w:tc>
        <w:tc>
          <w:tcPr>
            <w:tcW w:type="dxa" w:w="2592"/>
            <w:vAlign w:val="center"/>
          </w:tcPr>
          <w:p>
            <w:r>
              <w:rPr>
                <w:rFonts w:ascii="Calibri" w:hAnsi="Calibri"/>
                <w:sz w:val="18"/>
              </w:rPr>
            </w:r>
            <w:r>
              <w:rPr>
                <w:rFonts w:ascii="Calibri" w:hAnsi="Calibri"/>
                <w:b w:val="0"/>
                <w:sz w:val="18"/>
              </w:rPr>
              <w:t>Completed</w:t>
            </w:r>
          </w:p>
        </w:tc>
      </w:tr>
      <w:tr>
        <w:tc>
          <w:tcPr>
            <w:tcW w:type="dxa" w:w="2592"/>
            <w:vAlign w:val="center"/>
          </w:tcPr>
          <w:p>
            <w:r>
              <w:rPr>
                <w:rFonts w:ascii="Calibri" w:hAnsi="Calibri"/>
                <w:sz w:val="18"/>
              </w:rPr>
            </w:r>
            <w:r>
              <w:rPr>
                <w:rFonts w:ascii="Calibri" w:hAnsi="Calibri"/>
                <w:b w:val="0"/>
                <w:sz w:val="18"/>
              </w:rPr>
              <w:t>Rarest-First</w:t>
            </w:r>
          </w:p>
        </w:tc>
        <w:tc>
          <w:tcPr>
            <w:tcW w:type="dxa" w:w="2592"/>
            <w:vAlign w:val="center"/>
          </w:tcPr>
          <w:p>
            <w:r>
              <w:rPr>
                <w:rFonts w:ascii="Calibri" w:hAnsi="Calibri"/>
                <w:sz w:val="18"/>
              </w:rPr>
            </w:r>
            <w:r>
              <w:rPr>
                <w:rFonts w:ascii="Calibri" w:hAnsi="Calibri"/>
                <w:b w:val="0"/>
                <w:sz w:val="18"/>
              </w:rPr>
              <w:t>19.267966s</w:t>
            </w:r>
          </w:p>
        </w:tc>
        <w:tc>
          <w:tcPr>
            <w:tcW w:type="dxa" w:w="2592"/>
            <w:vAlign w:val="center"/>
          </w:tcPr>
          <w:p>
            <w:r>
              <w:rPr>
                <w:rFonts w:ascii="Calibri" w:hAnsi="Calibri"/>
                <w:sz w:val="18"/>
              </w:rPr>
            </w:r>
            <w:r>
              <w:rPr>
                <w:rFonts w:ascii="Calibri" w:hAnsi="Calibri"/>
                <w:b w:val="0"/>
                <w:sz w:val="18"/>
              </w:rPr>
              <w:t>321</w:t>
            </w:r>
          </w:p>
        </w:tc>
        <w:tc>
          <w:tcPr>
            <w:tcW w:type="dxa" w:w="2592"/>
            <w:vAlign w:val="center"/>
          </w:tcPr>
          <w:p>
            <w:r>
              <w:rPr>
                <w:rFonts w:ascii="Calibri" w:hAnsi="Calibri"/>
                <w:sz w:val="18"/>
              </w:rPr>
            </w:r>
            <w:r>
              <w:rPr>
                <w:rFonts w:ascii="Calibri" w:hAnsi="Calibri"/>
                <w:b w:val="0"/>
                <w:sz w:val="18"/>
              </w:rPr>
              <w:t>Completed</w:t>
            </w:r>
          </w:p>
        </w:tc>
      </w:tr>
    </w:tbl>
    <w:p/>
    <w:p>
      <w:pPr>
        <w:pStyle w:val="Heading1"/>
      </w:pPr>
      <w:r>
        <w:t>10. Kết luận</w:t>
      </w:r>
    </w:p>
    <w:p>
      <w:r>
        <w:t>Đồ án đã triển khai mô phỏng phân phối chunk lớn theo kiểu BitTorrent bằng event-based virtual time, có backend API, frontend dashboard, transfer log, chunk grid, timeline replay và network graph. Rarest-First thường giúp lan truyền chunk hiếm tốt hơn Random-First, từ đó làm swarm ổn định hơn trong các trạng thái ban đầu phân phối không đều.</w:t>
      </w:r>
    </w:p>
    <w:p>
      <w:pPr>
        <w:pStyle w:val="Heading1"/>
      </w:pPr>
      <w:r>
        <w:t>11. Hướng phát triển</w:t>
      </w:r>
    </w:p>
    <w:p>
      <w:pPr>
        <w:pStyle w:val="ListBullet"/>
      </w:pPr>
      <w:r>
        <w:t>Thêm bandwidth và latency khác nhau cho từng peer.</w:t>
      </w:r>
    </w:p>
    <w:p>
      <w:pPr>
        <w:pStyle w:val="ListBullet"/>
      </w:pPr>
      <w:r>
        <w:t>Thêm peer online/offline ngẫu nhiên để mô phỏng churn.</w:t>
      </w:r>
    </w:p>
    <w:p>
      <w:pPr>
        <w:pStyle w:val="ListBullet"/>
      </w:pPr>
      <w:r>
        <w:t>Cài tracker service thật và cơ chế peer discovery.</w:t>
      </w:r>
    </w:p>
    <w:p>
      <w:pPr>
        <w:pStyle w:val="ListBullet"/>
      </w:pPr>
      <w:r>
        <w:t>Thêm choking / optimistic unchoking giống BitTorrent thật.</w:t>
      </w:r>
    </w:p>
    <w:p>
      <w:pPr>
        <w:pStyle w:val="ListBullet"/>
      </w:pPr>
      <w:r>
        <w:t>Thêm file splitter và file assembler để xử lý file thật.</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BitTorrent-style Chunking - Large File Distribution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