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50224" w14:textId="22B12827" w:rsidR="00E72D1A" w:rsidRPr="00AA205D" w:rsidRDefault="001E7E97">
      <w:pPr>
        <w:pBdr>
          <w:bottom w:val="single" w:sz="6" w:space="1" w:color="auto"/>
        </w:pBdr>
        <w:rPr>
          <w:u w:val="single"/>
        </w:rPr>
      </w:pPr>
      <w:r w:rsidRPr="00AA205D">
        <w:rPr>
          <w:u w:val="single"/>
        </w:rPr>
        <w:t>Quick Overview:</w:t>
      </w:r>
    </w:p>
    <w:p w14:paraId="04A73F33" w14:textId="0C2610A1" w:rsidR="001E7E97" w:rsidRDefault="001E7E97">
      <w:pPr>
        <w:pBdr>
          <w:bottom w:val="single" w:sz="6" w:space="1" w:color="auto"/>
        </w:pBdr>
      </w:pPr>
      <w:r>
        <w:t>The authorization is in HHAX or not, some cases missing authorization or imported failure. Also need the file name to see status.</w:t>
      </w:r>
    </w:p>
    <w:p w14:paraId="77E50FBF" w14:textId="1063D97C" w:rsidR="001E7E97" w:rsidRDefault="001E7E97">
      <w:pPr>
        <w:pBdr>
          <w:bottom w:val="single" w:sz="6" w:space="1" w:color="auto"/>
        </w:pBdr>
      </w:pPr>
      <w:r>
        <w:t>The reason why schedule in SAM, but not in HHAX, need to investigate, or schedules status not updated.</w:t>
      </w:r>
    </w:p>
    <w:p w14:paraId="619B3041" w14:textId="16D25FC7" w:rsidR="004B5FB9" w:rsidRDefault="004B5FB9">
      <w:pPr>
        <w:pBdr>
          <w:bottom w:val="single" w:sz="6" w:space="1" w:color="auto"/>
        </w:pBdr>
      </w:pPr>
      <w:r>
        <w:t>Payor is setup using HHAX export or not in SAM.</w:t>
      </w:r>
    </w:p>
    <w:p w14:paraId="1FB1028D" w14:textId="77777777" w:rsidR="004B5FB9" w:rsidRDefault="004B5FB9">
      <w:pPr>
        <w:pBdr>
          <w:bottom w:val="single" w:sz="6" w:space="1" w:color="auto"/>
        </w:pBdr>
      </w:pPr>
    </w:p>
    <w:p w14:paraId="71A4C97D" w14:textId="196D841A" w:rsidR="001E7E97" w:rsidRDefault="00E53FEC">
      <w:pPr>
        <w:pBdr>
          <w:bottom w:val="single" w:sz="6" w:space="1" w:color="auto"/>
        </w:pBdr>
      </w:pPr>
      <w:r>
        <w:t>From Eric’s request:</w:t>
      </w:r>
    </w:p>
    <w:p w14:paraId="19718787" w14:textId="40EB4438" w:rsidR="00E53FEC" w:rsidRDefault="00E53FEC">
      <w:pPr>
        <w:pBdr>
          <w:bottom w:val="single" w:sz="6" w:space="1" w:color="auto"/>
        </w:pBdr>
      </w:pPr>
      <w:r>
        <w:t xml:space="preserve">I couldn’t find tickets related to </w:t>
      </w:r>
      <w:r>
        <w:rPr>
          <w:rFonts w:ascii="Calibri" w:hAnsi="Calibri" w:cs="Calibri"/>
          <w:color w:val="000000"/>
        </w:rPr>
        <w:t>Completed Visits, Billing, and Caregiver records</w:t>
      </w:r>
      <w:r w:rsidR="00F75D3D">
        <w:rPr>
          <w:rFonts w:ascii="Calibri" w:hAnsi="Calibri" w:cs="Calibri"/>
          <w:color w:val="000000"/>
        </w:rPr>
        <w:t>.</w:t>
      </w:r>
    </w:p>
    <w:p w14:paraId="298C3D30" w14:textId="77777777" w:rsidR="00F7004B" w:rsidRDefault="00F7004B" w:rsidP="00F7004B">
      <w:pPr>
        <w:pStyle w:val="NormalWeb"/>
        <w:spacing w:before="45" w:beforeAutospacing="0" w:after="45" w:afterAutospacing="0"/>
        <w:ind w:right="45"/>
        <w:rPr>
          <w:rFonts w:ascii="Verdana" w:hAnsi="Verdana"/>
          <w:color w:val="000000"/>
          <w:sz w:val="18"/>
          <w:szCs w:val="18"/>
        </w:rPr>
      </w:pPr>
      <w:r>
        <w:rPr>
          <w:rFonts w:ascii="Verdana" w:hAnsi="Verdana"/>
          <w:color w:val="000000"/>
          <w:sz w:val="18"/>
          <w:szCs w:val="18"/>
        </w:rPr>
        <w:t>Faye sent in the attached email advising that for the below client, their schedules did not make it to HHAX even through it was processed and is closed in SAM. </w:t>
      </w:r>
    </w:p>
    <w:p w14:paraId="04141735" w14:textId="77777777" w:rsidR="00F7004B" w:rsidRDefault="00F7004B" w:rsidP="00F7004B">
      <w:pPr>
        <w:pStyle w:val="NormalWeb"/>
        <w:spacing w:before="45" w:beforeAutospacing="0" w:after="45" w:afterAutospacing="0"/>
        <w:ind w:left="45" w:right="45"/>
        <w:rPr>
          <w:rFonts w:ascii="Verdana" w:hAnsi="Verdana"/>
          <w:color w:val="000000"/>
          <w:sz w:val="18"/>
          <w:szCs w:val="18"/>
        </w:rPr>
      </w:pPr>
      <w:r>
        <w:rPr>
          <w:rFonts w:ascii="Verdana" w:hAnsi="Verdana"/>
          <w:color w:val="000000"/>
          <w:sz w:val="18"/>
          <w:szCs w:val="18"/>
        </w:rPr>
        <w:t> </w:t>
      </w:r>
    </w:p>
    <w:p w14:paraId="11CB0BA5" w14:textId="77777777" w:rsidR="00F7004B" w:rsidRDefault="00F7004B" w:rsidP="00F7004B">
      <w:pPr>
        <w:pStyle w:val="NormalWeb"/>
        <w:spacing w:before="45" w:beforeAutospacing="0" w:after="45" w:afterAutospacing="0"/>
        <w:ind w:left="45" w:right="45"/>
        <w:rPr>
          <w:rFonts w:ascii="Verdana" w:hAnsi="Verdana"/>
          <w:color w:val="000000"/>
          <w:sz w:val="18"/>
          <w:szCs w:val="18"/>
        </w:rPr>
      </w:pPr>
      <w:r>
        <w:rPr>
          <w:rFonts w:ascii="Verdana" w:hAnsi="Verdana"/>
          <w:color w:val="000000"/>
          <w:sz w:val="18"/>
          <w:szCs w:val="18"/>
        </w:rPr>
        <w:t>Client Name: Iolanda Sirtori</w:t>
      </w:r>
    </w:p>
    <w:p w14:paraId="358A860B" w14:textId="77777777" w:rsidR="00F7004B" w:rsidRDefault="00F7004B" w:rsidP="00F7004B">
      <w:pPr>
        <w:pStyle w:val="NormalWeb"/>
        <w:spacing w:before="45" w:beforeAutospacing="0" w:after="45" w:afterAutospacing="0"/>
        <w:ind w:left="45" w:right="45"/>
        <w:rPr>
          <w:rFonts w:ascii="Verdana" w:hAnsi="Verdana"/>
          <w:color w:val="000000"/>
          <w:sz w:val="18"/>
          <w:szCs w:val="18"/>
        </w:rPr>
      </w:pPr>
      <w:r>
        <w:rPr>
          <w:rFonts w:ascii="Verdana" w:hAnsi="Verdana"/>
          <w:color w:val="000000"/>
          <w:sz w:val="18"/>
          <w:szCs w:val="18"/>
        </w:rPr>
        <w:t>adID: 9166598</w:t>
      </w:r>
    </w:p>
    <w:p w14:paraId="1E452A51" w14:textId="77777777" w:rsidR="00F7004B" w:rsidRDefault="00F7004B" w:rsidP="00F7004B">
      <w:pPr>
        <w:pStyle w:val="NormalWeb"/>
        <w:spacing w:before="45" w:beforeAutospacing="0" w:after="45" w:afterAutospacing="0"/>
        <w:ind w:left="45" w:right="45"/>
        <w:rPr>
          <w:rFonts w:ascii="Verdana" w:hAnsi="Verdana"/>
          <w:color w:val="000000"/>
          <w:sz w:val="18"/>
          <w:szCs w:val="18"/>
        </w:rPr>
      </w:pPr>
      <w:r>
        <w:rPr>
          <w:rFonts w:ascii="Verdana" w:hAnsi="Verdana"/>
          <w:color w:val="000000"/>
          <w:sz w:val="18"/>
          <w:szCs w:val="18"/>
        </w:rPr>
        <w:t>Member ID: 000019021</w:t>
      </w:r>
    </w:p>
    <w:p w14:paraId="5E75227E" w14:textId="77777777" w:rsidR="00F7004B" w:rsidRDefault="00F7004B" w:rsidP="00F7004B">
      <w:pPr>
        <w:pStyle w:val="NormalWeb"/>
        <w:spacing w:before="45" w:beforeAutospacing="0" w:after="45" w:afterAutospacing="0"/>
        <w:ind w:left="45" w:right="45"/>
        <w:rPr>
          <w:rFonts w:ascii="Verdana" w:hAnsi="Verdana"/>
          <w:color w:val="000000"/>
          <w:sz w:val="18"/>
          <w:szCs w:val="18"/>
        </w:rPr>
      </w:pPr>
      <w:r>
        <w:rPr>
          <w:rFonts w:ascii="Verdana" w:hAnsi="Verdana"/>
          <w:color w:val="000000"/>
          <w:sz w:val="18"/>
          <w:szCs w:val="18"/>
        </w:rPr>
        <w:t>DOS: 2/15/2018</w:t>
      </w:r>
    </w:p>
    <w:p w14:paraId="4EB91709" w14:textId="77777777" w:rsidR="00F7004B" w:rsidRDefault="00F7004B" w:rsidP="00F7004B">
      <w:pPr>
        <w:pStyle w:val="NormalWeb"/>
        <w:spacing w:before="45" w:beforeAutospacing="0" w:after="45" w:afterAutospacing="0"/>
        <w:ind w:left="45" w:right="45"/>
        <w:rPr>
          <w:rFonts w:ascii="Verdana" w:hAnsi="Verdana"/>
          <w:color w:val="000000"/>
          <w:sz w:val="18"/>
          <w:szCs w:val="18"/>
        </w:rPr>
      </w:pPr>
      <w:r>
        <w:rPr>
          <w:rFonts w:ascii="Verdana" w:hAnsi="Verdana"/>
          <w:color w:val="000000"/>
          <w:sz w:val="18"/>
          <w:szCs w:val="18"/>
        </w:rPr>
        <w:t>Sched ID: 37309270</w:t>
      </w:r>
    </w:p>
    <w:p w14:paraId="00E8DB0A" w14:textId="72743BD2" w:rsidR="00F7004B" w:rsidRDefault="00F7004B">
      <w:pPr>
        <w:rPr>
          <w:rFonts w:ascii="Verdana" w:hAnsi="Verdana"/>
          <w:color w:val="000000"/>
          <w:sz w:val="18"/>
          <w:szCs w:val="18"/>
          <w:shd w:val="clear" w:color="auto" w:fill="FFFFFF"/>
        </w:rPr>
      </w:pPr>
      <w:r>
        <w:rPr>
          <w:rStyle w:val="Strong"/>
          <w:rFonts w:ascii="Verdana" w:hAnsi="Verdana"/>
          <w:color w:val="000000"/>
          <w:sz w:val="18"/>
          <w:szCs w:val="18"/>
          <w:shd w:val="clear" w:color="auto" w:fill="FFFFFF"/>
        </w:rPr>
        <w:t>ASK: </w:t>
      </w:r>
      <w:r>
        <w:rPr>
          <w:rFonts w:ascii="Verdana" w:hAnsi="Verdana"/>
          <w:color w:val="000000"/>
          <w:sz w:val="18"/>
          <w:szCs w:val="18"/>
          <w:shd w:val="clear" w:color="auto" w:fill="FFFFFF"/>
        </w:rPr>
        <w:t>Please advise why this schedule did not transfer and update in </w:t>
      </w:r>
      <w:r>
        <w:t>HHAX</w:t>
      </w:r>
      <w:r>
        <w:rPr>
          <w:rFonts w:ascii="Verdana" w:hAnsi="Verdana"/>
          <w:color w:val="000000"/>
          <w:sz w:val="18"/>
          <w:szCs w:val="18"/>
          <w:shd w:val="clear" w:color="auto" w:fill="FFFFFF"/>
        </w:rPr>
        <w:t>?</w:t>
      </w:r>
    </w:p>
    <w:p w14:paraId="138288EB" w14:textId="77777777" w:rsidR="00F7004B" w:rsidRDefault="00F7004B" w:rsidP="00F7004B">
      <w:pPr>
        <w:pStyle w:val="NormalWeb"/>
        <w:spacing w:before="45" w:beforeAutospacing="0" w:after="45" w:afterAutospacing="0"/>
        <w:ind w:left="45" w:right="45"/>
        <w:rPr>
          <w:rFonts w:ascii="Verdana" w:hAnsi="Verdana"/>
          <w:color w:val="000000"/>
          <w:sz w:val="18"/>
          <w:szCs w:val="18"/>
        </w:rPr>
      </w:pPr>
      <w:r>
        <w:rPr>
          <w:rStyle w:val="Strong"/>
          <w:rFonts w:ascii="Verdana" w:hAnsi="Verdana"/>
          <w:sz w:val="18"/>
          <w:szCs w:val="18"/>
        </w:rPr>
        <w:t>NOTES BY Tier 3 by Eric D.</w:t>
      </w:r>
    </w:p>
    <w:p w14:paraId="11CB58D8" w14:textId="74FD7091" w:rsidR="00F7004B" w:rsidRDefault="00F7004B" w:rsidP="00F7004B">
      <w:pPr>
        <w:pStyle w:val="NormalWeb"/>
        <w:spacing w:before="45" w:beforeAutospacing="0" w:after="45" w:afterAutospacing="0"/>
        <w:ind w:left="45" w:right="45"/>
        <w:rPr>
          <w:rFonts w:ascii="Verdana" w:hAnsi="Verdana"/>
          <w:color w:val="000000"/>
          <w:sz w:val="18"/>
          <w:szCs w:val="18"/>
        </w:rPr>
      </w:pPr>
      <w:r>
        <w:rPr>
          <w:rStyle w:val="Strong"/>
          <w:rFonts w:ascii="Verdana" w:hAnsi="Verdana"/>
          <w:sz w:val="18"/>
          <w:szCs w:val="18"/>
        </w:rPr>
        <w:t>11/13/2018</w:t>
      </w:r>
      <w:r w:rsidR="004B5FB9">
        <w:rPr>
          <w:rStyle w:val="Strong"/>
          <w:rFonts w:ascii="Verdana" w:hAnsi="Verdana"/>
          <w:sz w:val="18"/>
          <w:szCs w:val="18"/>
        </w:rPr>
        <w:t>.</w:t>
      </w:r>
    </w:p>
    <w:p w14:paraId="411C1628" w14:textId="4ACCF1F2" w:rsidR="00F7004B" w:rsidRDefault="00F7004B" w:rsidP="00F7004B">
      <w:pPr>
        <w:pStyle w:val="NormalWeb"/>
        <w:spacing w:before="45" w:beforeAutospacing="0" w:after="45" w:afterAutospacing="0"/>
        <w:ind w:left="45" w:right="45"/>
        <w:rPr>
          <w:rFonts w:ascii="Verdana" w:hAnsi="Verdana"/>
          <w:color w:val="0000FF"/>
          <w:sz w:val="18"/>
          <w:szCs w:val="18"/>
        </w:rPr>
      </w:pPr>
      <w:r>
        <w:rPr>
          <w:rFonts w:ascii="Verdana" w:hAnsi="Verdana"/>
          <w:color w:val="0000FF"/>
          <w:sz w:val="18"/>
          <w:szCs w:val="18"/>
        </w:rPr>
        <w:t xml:space="preserve">The employee "CALEB, GENOUIA" had a schedule overlap on this date/time. The schedule with id "37309270" </w:t>
      </w:r>
      <w:bookmarkStart w:id="0" w:name="_GoBack"/>
      <w:r>
        <w:rPr>
          <w:rFonts w:ascii="Verdana" w:hAnsi="Verdana"/>
          <w:color w:val="0000FF"/>
          <w:sz w:val="18"/>
          <w:szCs w:val="18"/>
        </w:rPr>
        <w:t xml:space="preserve">was rejected by HHAX with the following error </w:t>
      </w:r>
      <w:bookmarkEnd w:id="0"/>
      <w:r>
        <w:rPr>
          <w:rFonts w:ascii="Verdana" w:hAnsi="Verdana"/>
          <w:color w:val="0000FF"/>
          <w:sz w:val="18"/>
          <w:szCs w:val="18"/>
        </w:rPr>
        <w:t>"Overlapping shifts are not allo</w:t>
      </w:r>
      <w:r w:rsidR="004B5FB9">
        <w:rPr>
          <w:rFonts w:ascii="Verdana" w:hAnsi="Verdana"/>
          <w:color w:val="0000FF"/>
          <w:sz w:val="18"/>
          <w:szCs w:val="18"/>
        </w:rPr>
        <w:t>w”</w:t>
      </w:r>
      <w:r w:rsidR="00AA21AB">
        <w:rPr>
          <w:rFonts w:ascii="Verdana" w:hAnsi="Verdana"/>
          <w:color w:val="0000FF"/>
          <w:sz w:val="18"/>
          <w:szCs w:val="18"/>
        </w:rPr>
        <w:t>.</w:t>
      </w:r>
    </w:p>
    <w:p w14:paraId="38C620D0" w14:textId="77777777" w:rsidR="00D04B7C" w:rsidRDefault="00D04B7C" w:rsidP="00F7004B">
      <w:pPr>
        <w:pStyle w:val="NormalWeb"/>
        <w:spacing w:before="45" w:beforeAutospacing="0" w:after="45" w:afterAutospacing="0"/>
        <w:ind w:left="45" w:right="45"/>
        <w:rPr>
          <w:rFonts w:ascii="Verdana" w:hAnsi="Verdana"/>
          <w:color w:val="0000FF"/>
          <w:sz w:val="18"/>
          <w:szCs w:val="18"/>
        </w:rPr>
      </w:pPr>
    </w:p>
    <w:p w14:paraId="0A4AC066" w14:textId="777A6B1D" w:rsidR="00F7004B" w:rsidRDefault="00C06776" w:rsidP="00F7004B">
      <w:pPr>
        <w:pStyle w:val="NormalWeb"/>
        <w:pBdr>
          <w:top w:val="single" w:sz="6" w:space="1" w:color="auto"/>
          <w:bottom w:val="single" w:sz="6" w:space="1" w:color="auto"/>
        </w:pBdr>
        <w:spacing w:before="45" w:beforeAutospacing="0" w:after="45" w:afterAutospacing="0"/>
        <w:ind w:left="45" w:right="45"/>
        <w:rPr>
          <w:rFonts w:ascii="Segoe UI" w:hAnsi="Segoe UI" w:cs="Segoe UI"/>
          <w:color w:val="2F3941"/>
          <w:sz w:val="21"/>
          <w:szCs w:val="21"/>
          <w:shd w:val="clear" w:color="auto" w:fill="FFF6D9"/>
        </w:rPr>
      </w:pPr>
      <w:r>
        <w:rPr>
          <w:rFonts w:ascii="Segoe UI" w:hAnsi="Segoe UI" w:cs="Segoe UI"/>
          <w:color w:val="2F3941"/>
          <w:sz w:val="21"/>
          <w:szCs w:val="21"/>
          <w:shd w:val="clear" w:color="auto" w:fill="FFF6D9"/>
        </w:rPr>
        <w:t>Please turn on the HHAX to SAM client visit feed on the following DB to enable us to do final testing.</w:t>
      </w:r>
    </w:p>
    <w:p w14:paraId="2E6C1D37" w14:textId="77777777" w:rsidR="00D04B7C" w:rsidRDefault="00D04B7C" w:rsidP="00F7004B">
      <w:pPr>
        <w:pStyle w:val="NormalWeb"/>
        <w:pBdr>
          <w:top w:val="single" w:sz="6" w:space="1" w:color="auto"/>
          <w:bottom w:val="single" w:sz="6" w:space="1" w:color="auto"/>
        </w:pBdr>
        <w:spacing w:before="45" w:beforeAutospacing="0" w:after="45" w:afterAutospacing="0"/>
        <w:ind w:left="45" w:right="45"/>
        <w:rPr>
          <w:rFonts w:ascii="Segoe UI" w:hAnsi="Segoe UI" w:cs="Segoe UI"/>
          <w:color w:val="2F3941"/>
          <w:sz w:val="21"/>
          <w:szCs w:val="21"/>
          <w:shd w:val="clear" w:color="auto" w:fill="FFF6D9"/>
        </w:rPr>
      </w:pPr>
    </w:p>
    <w:p w14:paraId="6EEA99F9" w14:textId="3B17E2A8" w:rsidR="001452B4" w:rsidRDefault="001452B4" w:rsidP="00F7004B">
      <w:pPr>
        <w:pStyle w:val="NormalWeb"/>
        <w:pBdr>
          <w:bottom w:val="single" w:sz="6" w:space="1" w:color="auto"/>
          <w:between w:val="single" w:sz="6" w:space="1" w:color="auto"/>
        </w:pBdr>
        <w:spacing w:before="45" w:beforeAutospacing="0" w:after="45" w:afterAutospacing="0"/>
        <w:ind w:left="45" w:right="45"/>
        <w:rPr>
          <w:rFonts w:ascii="Verdana" w:hAnsi="Verdana"/>
          <w:color w:val="000000"/>
          <w:sz w:val="18"/>
          <w:szCs w:val="18"/>
        </w:rPr>
      </w:pPr>
      <w:r w:rsidRPr="001452B4">
        <w:rPr>
          <w:rFonts w:ascii="Verdana" w:hAnsi="Verdana"/>
          <w:color w:val="000000"/>
          <w:sz w:val="18"/>
          <w:szCs w:val="18"/>
        </w:rPr>
        <w:t>Partners in Care - Visit did not transfer over to HHAx</w:t>
      </w:r>
      <w:r>
        <w:rPr>
          <w:rFonts w:ascii="Verdana" w:hAnsi="Verdana"/>
          <w:color w:val="000000"/>
          <w:sz w:val="18"/>
          <w:szCs w:val="18"/>
        </w:rPr>
        <w:t>. A schedule is existed in SAM, but not in HHAX</w:t>
      </w:r>
      <w:r w:rsidR="00D04B7C">
        <w:rPr>
          <w:rFonts w:ascii="Verdana" w:hAnsi="Verdana"/>
          <w:color w:val="000000"/>
          <w:sz w:val="18"/>
          <w:szCs w:val="18"/>
        </w:rPr>
        <w:t xml:space="preserve">     </w:t>
      </w:r>
    </w:p>
    <w:p w14:paraId="43FE0B5B" w14:textId="77777777" w:rsidR="00D04B7C" w:rsidRDefault="00D04B7C" w:rsidP="00D04B7C">
      <w:pPr>
        <w:pStyle w:val="NormalWeb"/>
        <w:spacing w:before="45" w:beforeAutospacing="0" w:after="45" w:afterAutospacing="0"/>
        <w:ind w:right="45"/>
        <w:rPr>
          <w:rFonts w:ascii="Segoe UI" w:hAnsi="Segoe UI" w:cs="Segoe UI"/>
          <w:color w:val="2F3941"/>
          <w:sz w:val="22"/>
          <w:szCs w:val="22"/>
          <w:shd w:val="clear" w:color="auto" w:fill="FFFFFF"/>
        </w:rPr>
      </w:pPr>
    </w:p>
    <w:p w14:paraId="6D8CF028" w14:textId="1E5F2AEA" w:rsidR="00D04B7C" w:rsidRDefault="00D04B7C" w:rsidP="00D04B7C">
      <w:pPr>
        <w:pStyle w:val="NormalWeb"/>
        <w:spacing w:before="45" w:beforeAutospacing="0" w:after="45" w:afterAutospacing="0"/>
        <w:ind w:right="45"/>
        <w:rPr>
          <w:rFonts w:ascii="Segoe UI" w:hAnsi="Segoe UI" w:cs="Segoe UI"/>
          <w:color w:val="2F3941"/>
          <w:sz w:val="22"/>
          <w:szCs w:val="22"/>
          <w:shd w:val="clear" w:color="auto" w:fill="FFFFFF"/>
        </w:rPr>
      </w:pPr>
      <w:r>
        <w:rPr>
          <w:rFonts w:ascii="Segoe UI" w:hAnsi="Segoe UI" w:cs="Segoe UI"/>
          <w:color w:val="2F3941"/>
          <w:sz w:val="22"/>
          <w:szCs w:val="22"/>
          <w:shd w:val="clear" w:color="auto" w:fill="FFFFFF"/>
        </w:rPr>
        <w:t>Patient Dover, l has an authorization in HHA Exchange from 9/19/18 to 2/28/19, however this authorization is not in HCplus.  Please advise.</w:t>
      </w:r>
    </w:p>
    <w:p w14:paraId="3A5B24A8" w14:textId="77777777" w:rsidR="00C833A9" w:rsidRDefault="00C833A9" w:rsidP="00D04B7C">
      <w:pPr>
        <w:shd w:val="clear" w:color="auto" w:fill="FFF6D9"/>
        <w:spacing w:after="0" w:line="300" w:lineRule="atLeast"/>
        <w:textAlignment w:val="baseline"/>
        <w:rPr>
          <w:rFonts w:ascii="Segoe UI" w:eastAsia="Times New Roman" w:hAnsi="Segoe UI" w:cs="Segoe UI"/>
          <w:color w:val="1F497D"/>
          <w:bdr w:val="none" w:sz="0" w:space="0" w:color="auto" w:frame="1"/>
        </w:rPr>
      </w:pPr>
    </w:p>
    <w:p w14:paraId="4400E8BD" w14:textId="68920A98" w:rsidR="00D04B7C" w:rsidRPr="00D04B7C" w:rsidRDefault="00C833A9" w:rsidP="00D04B7C">
      <w:pPr>
        <w:shd w:val="clear" w:color="auto" w:fill="FFF6D9"/>
        <w:spacing w:after="0" w:line="300" w:lineRule="atLeast"/>
        <w:textAlignment w:val="baseline"/>
        <w:rPr>
          <w:rFonts w:ascii="Segoe UI" w:eastAsia="Times New Roman" w:hAnsi="Segoe UI" w:cs="Segoe UI"/>
          <w:color w:val="2F3941"/>
          <w:sz w:val="24"/>
          <w:szCs w:val="24"/>
        </w:rPr>
      </w:pPr>
      <w:r w:rsidRPr="00887F5D">
        <w:rPr>
          <w:rFonts w:ascii="Segoe UI" w:eastAsia="Times New Roman" w:hAnsi="Segoe UI" w:cs="Segoe UI"/>
          <w:b/>
          <w:color w:val="1F497D"/>
          <w:sz w:val="32"/>
          <w:szCs w:val="32"/>
          <w:u w:val="single"/>
          <w:bdr w:val="none" w:sz="0" w:space="0" w:color="auto" w:frame="1"/>
        </w:rPr>
        <w:t>Response:</w:t>
      </w:r>
      <w:r>
        <w:rPr>
          <w:rFonts w:ascii="Segoe UI" w:eastAsia="Times New Roman" w:hAnsi="Segoe UI" w:cs="Segoe UI"/>
          <w:color w:val="1F497D"/>
          <w:bdr w:val="none" w:sz="0" w:space="0" w:color="auto" w:frame="1"/>
        </w:rPr>
        <w:t xml:space="preserve"> </w:t>
      </w:r>
      <w:r w:rsidR="00D04B7C" w:rsidRPr="00D04B7C">
        <w:rPr>
          <w:rFonts w:ascii="Segoe UI" w:eastAsia="Times New Roman" w:hAnsi="Segoe UI" w:cs="Segoe UI"/>
          <w:color w:val="1F497D"/>
          <w:bdr w:val="none" w:sz="0" w:space="0" w:color="auto" w:frame="1"/>
        </w:rPr>
        <w:t>The authorization cannot be imported because the patient has not been imported as yet.</w:t>
      </w:r>
    </w:p>
    <w:p w14:paraId="71ED63B6" w14:textId="77777777" w:rsidR="00D04B7C" w:rsidRPr="00D04B7C" w:rsidRDefault="00D04B7C" w:rsidP="00D04B7C">
      <w:pPr>
        <w:shd w:val="clear" w:color="auto" w:fill="FFF6D9"/>
        <w:spacing w:after="0" w:line="300" w:lineRule="atLeast"/>
        <w:textAlignment w:val="baseline"/>
        <w:rPr>
          <w:rFonts w:ascii="Segoe UI" w:eastAsia="Times New Roman" w:hAnsi="Segoe UI" w:cs="Segoe UI"/>
          <w:color w:val="2F3941"/>
          <w:sz w:val="24"/>
          <w:szCs w:val="24"/>
        </w:rPr>
      </w:pPr>
      <w:r w:rsidRPr="00D04B7C">
        <w:rPr>
          <w:rFonts w:ascii="Segoe UI" w:eastAsia="Times New Roman" w:hAnsi="Segoe UI" w:cs="Segoe UI"/>
          <w:color w:val="1F497D"/>
          <w:bdr w:val="none" w:sz="0" w:space="0" w:color="auto" w:frame="1"/>
        </w:rPr>
        <w:t xml:space="preserve">The patient cannot be imported because there is no county information. I am guessing that the Middleware cannot determine the county because the process cannot determine GPS data from the patient’s </w:t>
      </w:r>
      <w:proofErr w:type="gramStart"/>
      <w:r w:rsidRPr="00D04B7C">
        <w:rPr>
          <w:rFonts w:ascii="Segoe UI" w:eastAsia="Times New Roman" w:hAnsi="Segoe UI" w:cs="Segoe UI"/>
          <w:color w:val="1F497D"/>
          <w:bdr w:val="none" w:sz="0" w:space="0" w:color="auto" w:frame="1"/>
        </w:rPr>
        <w:t>address  “</w:t>
      </w:r>
      <w:proofErr w:type="gramEnd"/>
      <w:r w:rsidRPr="00D04B7C">
        <w:rPr>
          <w:rFonts w:ascii="Segoe UI" w:eastAsia="Times New Roman" w:hAnsi="Segoe UI" w:cs="Segoe UI"/>
          <w:color w:val="1F497D"/>
          <w:bdr w:val="none" w:sz="0" w:space="0" w:color="auto" w:frame="1"/>
        </w:rPr>
        <w:t>415 NATIONAL OTH APT# 3K “ (but, I admit, I do not know what data is used by the Middleware to determine the patient’s county).</w:t>
      </w:r>
    </w:p>
    <w:p w14:paraId="3B174124" w14:textId="77777777" w:rsidR="00D04B7C" w:rsidRPr="00D04B7C" w:rsidRDefault="00D04B7C" w:rsidP="00D04B7C">
      <w:pPr>
        <w:shd w:val="clear" w:color="auto" w:fill="FFF6D9"/>
        <w:spacing w:after="0" w:line="300" w:lineRule="atLeast"/>
        <w:textAlignment w:val="baseline"/>
        <w:rPr>
          <w:rFonts w:ascii="Segoe UI" w:eastAsia="Times New Roman" w:hAnsi="Segoe UI" w:cs="Segoe UI"/>
          <w:color w:val="2F3941"/>
          <w:sz w:val="24"/>
          <w:szCs w:val="24"/>
        </w:rPr>
      </w:pPr>
      <w:r w:rsidRPr="00D04B7C">
        <w:rPr>
          <w:rFonts w:ascii="Segoe UI" w:eastAsia="Times New Roman" w:hAnsi="Segoe UI" w:cs="Segoe UI"/>
          <w:color w:val="1F497D"/>
          <w:bdr w:val="none" w:sz="0" w:space="0" w:color="auto" w:frame="1"/>
        </w:rPr>
        <w:t>You could send the ticket to Khang Le (Middleware) for an explanation, and then back to the customer for them to act on his explanation.</w:t>
      </w:r>
    </w:p>
    <w:p w14:paraId="062ADE05" w14:textId="77777777" w:rsidR="00D04B7C" w:rsidRPr="00D04B7C" w:rsidRDefault="00D04B7C" w:rsidP="00D04B7C">
      <w:pPr>
        <w:shd w:val="clear" w:color="auto" w:fill="FFF6D9"/>
        <w:spacing w:after="0" w:line="300" w:lineRule="atLeast"/>
        <w:textAlignment w:val="baseline"/>
        <w:rPr>
          <w:rFonts w:ascii="Segoe UI" w:eastAsia="Times New Roman" w:hAnsi="Segoe UI" w:cs="Segoe UI"/>
          <w:color w:val="2F3941"/>
          <w:sz w:val="24"/>
          <w:szCs w:val="24"/>
        </w:rPr>
      </w:pPr>
      <w:r w:rsidRPr="00D04B7C">
        <w:rPr>
          <w:rFonts w:ascii="Segoe UI" w:eastAsia="Times New Roman" w:hAnsi="Segoe UI" w:cs="Segoe UI"/>
          <w:color w:val="1F497D"/>
          <w:bdr w:val="none" w:sz="0" w:space="0" w:color="auto" w:frame="1"/>
        </w:rPr>
        <w:t> </w:t>
      </w:r>
    </w:p>
    <w:p w14:paraId="3594146C" w14:textId="77777777" w:rsidR="00D04B7C" w:rsidRPr="00D04B7C" w:rsidRDefault="00D04B7C" w:rsidP="00D04B7C">
      <w:pPr>
        <w:shd w:val="clear" w:color="auto" w:fill="FFF6D9"/>
        <w:spacing w:after="0" w:line="300" w:lineRule="atLeast"/>
        <w:textAlignment w:val="baseline"/>
        <w:rPr>
          <w:rFonts w:ascii="Segoe UI" w:eastAsia="Times New Roman" w:hAnsi="Segoe UI" w:cs="Segoe UI"/>
          <w:color w:val="2F3941"/>
          <w:sz w:val="24"/>
          <w:szCs w:val="24"/>
        </w:rPr>
      </w:pPr>
      <w:r w:rsidRPr="00D04B7C">
        <w:rPr>
          <w:rFonts w:ascii="Segoe UI" w:eastAsia="Times New Roman" w:hAnsi="Segoe UI" w:cs="Segoe UI"/>
          <w:color w:val="1F497D"/>
          <w:bdr w:val="none" w:sz="0" w:space="0" w:color="auto" w:frame="1"/>
        </w:rPr>
        <w:lastRenderedPageBreak/>
        <w:t>If you wish I could manually enter “Nassau” in the patient’s demographics record and re-process the patient, and then the authorization. Note, that subsequent updates of the patient record will fail if the address is not corrected.</w:t>
      </w:r>
    </w:p>
    <w:p w14:paraId="0CE04C54" w14:textId="77777777" w:rsidR="00D04B7C" w:rsidRPr="00D04B7C" w:rsidRDefault="00D04B7C" w:rsidP="00D04B7C">
      <w:pPr>
        <w:shd w:val="clear" w:color="auto" w:fill="FFF6D9"/>
        <w:spacing w:after="0" w:line="300" w:lineRule="atLeast"/>
        <w:textAlignment w:val="baseline"/>
        <w:rPr>
          <w:rFonts w:ascii="Segoe UI" w:eastAsia="Times New Roman" w:hAnsi="Segoe UI" w:cs="Segoe UI"/>
          <w:color w:val="2F3941"/>
          <w:sz w:val="24"/>
          <w:szCs w:val="24"/>
        </w:rPr>
      </w:pPr>
      <w:r w:rsidRPr="00D04B7C">
        <w:rPr>
          <w:rFonts w:ascii="Segoe UI" w:eastAsia="Times New Roman" w:hAnsi="Segoe UI" w:cs="Segoe UI"/>
          <w:color w:val="1F497D"/>
          <w:bdr w:val="none" w:sz="0" w:space="0" w:color="auto" w:frame="1"/>
        </w:rPr>
        <w:t> </w:t>
      </w:r>
    </w:p>
    <w:p w14:paraId="13DCE4DF" w14:textId="77777777" w:rsidR="00D04B7C" w:rsidRPr="00D04B7C" w:rsidRDefault="00D04B7C" w:rsidP="00D04B7C">
      <w:pPr>
        <w:shd w:val="clear" w:color="auto" w:fill="FFF6D9"/>
        <w:spacing w:after="0" w:line="300" w:lineRule="atLeast"/>
        <w:textAlignment w:val="baseline"/>
        <w:rPr>
          <w:rFonts w:ascii="Segoe UI" w:eastAsia="Times New Roman" w:hAnsi="Segoe UI" w:cs="Segoe UI"/>
          <w:color w:val="2F3941"/>
          <w:sz w:val="24"/>
          <w:szCs w:val="24"/>
        </w:rPr>
      </w:pPr>
      <w:r w:rsidRPr="00D04B7C">
        <w:rPr>
          <w:rFonts w:ascii="Segoe UI" w:eastAsia="Times New Roman" w:hAnsi="Segoe UI" w:cs="Segoe UI"/>
          <w:color w:val="1F497D"/>
          <w:bdr w:val="none" w:sz="0" w:space="0" w:color="auto" w:frame="1"/>
        </w:rPr>
        <w:t>This is not something I should be doing, but I do have to complete at least one more good deed before midnight tonight, otherwise the great and frightful Krampus will return and confiscate all of my antidepressants.   </w:t>
      </w:r>
    </w:p>
    <w:p w14:paraId="1C44F4E3" w14:textId="77777777" w:rsidR="00D04B7C" w:rsidRPr="00D04B7C" w:rsidRDefault="00D04B7C" w:rsidP="00D04B7C">
      <w:pPr>
        <w:shd w:val="clear" w:color="auto" w:fill="FFF6D9"/>
        <w:spacing w:after="0" w:line="300" w:lineRule="atLeast"/>
        <w:textAlignment w:val="baseline"/>
        <w:rPr>
          <w:rFonts w:ascii="Segoe UI" w:eastAsia="Times New Roman" w:hAnsi="Segoe UI" w:cs="Segoe UI"/>
          <w:color w:val="2F3941"/>
          <w:sz w:val="24"/>
          <w:szCs w:val="24"/>
        </w:rPr>
      </w:pPr>
      <w:r w:rsidRPr="00D04B7C">
        <w:rPr>
          <w:rFonts w:ascii="Segoe UI" w:eastAsia="Times New Roman" w:hAnsi="Segoe UI" w:cs="Segoe UI"/>
          <w:color w:val="1F497D"/>
          <w:bdr w:val="none" w:sz="0" w:space="0" w:color="auto" w:frame="1"/>
        </w:rPr>
        <w:t>And who will be happy then?</w:t>
      </w:r>
    </w:p>
    <w:p w14:paraId="1C7372F2" w14:textId="77777777" w:rsidR="00D04B7C" w:rsidRPr="00D04B7C" w:rsidRDefault="00D04B7C" w:rsidP="00D04B7C">
      <w:pPr>
        <w:shd w:val="clear" w:color="auto" w:fill="FFF6D9"/>
        <w:spacing w:after="0" w:line="300" w:lineRule="atLeast"/>
        <w:textAlignment w:val="baseline"/>
        <w:rPr>
          <w:rFonts w:ascii="Segoe UI" w:eastAsia="Times New Roman" w:hAnsi="Segoe UI" w:cs="Segoe UI"/>
          <w:color w:val="2F3941"/>
          <w:sz w:val="24"/>
          <w:szCs w:val="24"/>
        </w:rPr>
      </w:pPr>
      <w:r w:rsidRPr="00D04B7C">
        <w:rPr>
          <w:rFonts w:ascii="Segoe UI" w:eastAsia="Times New Roman" w:hAnsi="Segoe UI" w:cs="Segoe UI"/>
          <w:color w:val="1F497D"/>
          <w:bdr w:val="none" w:sz="0" w:space="0" w:color="auto" w:frame="1"/>
        </w:rPr>
        <w:t> </w:t>
      </w:r>
    </w:p>
    <w:p w14:paraId="140D7686" w14:textId="77777777" w:rsidR="00D04B7C" w:rsidRPr="00D04B7C" w:rsidRDefault="00D04B7C" w:rsidP="00D04B7C">
      <w:pPr>
        <w:shd w:val="clear" w:color="auto" w:fill="FFF6D9"/>
        <w:spacing w:after="0" w:line="300" w:lineRule="atLeast"/>
        <w:textAlignment w:val="baseline"/>
        <w:rPr>
          <w:rFonts w:ascii="Segoe UI" w:eastAsia="Times New Roman" w:hAnsi="Segoe UI" w:cs="Segoe UI"/>
          <w:color w:val="2F3941"/>
          <w:sz w:val="24"/>
          <w:szCs w:val="24"/>
        </w:rPr>
      </w:pPr>
      <w:r w:rsidRPr="00D04B7C">
        <w:rPr>
          <w:rFonts w:ascii="Segoe UI" w:eastAsia="Times New Roman" w:hAnsi="Segoe UI" w:cs="Segoe UI"/>
          <w:color w:val="1F497D"/>
          <w:bdr w:val="none" w:sz="0" w:space="0" w:color="auto" w:frame="1"/>
        </w:rPr>
        <w:t> </w:t>
      </w:r>
    </w:p>
    <w:p w14:paraId="6388A687" w14:textId="1889BF3E" w:rsidR="00D04B7C" w:rsidRPr="00D04B7C" w:rsidRDefault="00D04B7C" w:rsidP="00D04B7C">
      <w:pPr>
        <w:shd w:val="clear" w:color="auto" w:fill="FFF6D9"/>
        <w:spacing w:after="0" w:line="300" w:lineRule="atLeast"/>
        <w:textAlignment w:val="baseline"/>
        <w:rPr>
          <w:rFonts w:ascii="Segoe UI" w:eastAsia="Times New Roman" w:hAnsi="Segoe UI" w:cs="Segoe UI"/>
          <w:color w:val="2F3941"/>
          <w:sz w:val="24"/>
          <w:szCs w:val="24"/>
        </w:rPr>
      </w:pPr>
      <w:r w:rsidRPr="00D04B7C">
        <w:rPr>
          <w:rFonts w:ascii="Segoe UI" w:eastAsia="Times New Roman" w:hAnsi="Segoe UI" w:cs="Segoe UI"/>
          <w:noProof/>
          <w:color w:val="2F3941"/>
          <w:sz w:val="24"/>
          <w:szCs w:val="24"/>
        </w:rPr>
        <w:drawing>
          <wp:inline distT="0" distB="0" distL="0" distR="0" wp14:anchorId="537CEBAA" wp14:editId="1F303C65">
            <wp:extent cx="5943600" cy="3566160"/>
            <wp:effectExtent l="0" t="0" r="0" b="0"/>
            <wp:docPr id="2" name="Picture 2" descr="https://sandata.zendesk.com/attachments/token/ylZWXjQMCH35AHVLWa9dth9vR/?name=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ndata.zendesk.com/attachments/token/ylZWXjQMCH35AHVLWa9dth9vR/?name=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0C697D8F" w14:textId="77777777" w:rsidR="00D04B7C" w:rsidRPr="00D04B7C" w:rsidRDefault="00D04B7C" w:rsidP="00D04B7C">
      <w:pPr>
        <w:shd w:val="clear" w:color="auto" w:fill="FFF6D9"/>
        <w:spacing w:after="0" w:line="300" w:lineRule="atLeast"/>
        <w:textAlignment w:val="baseline"/>
        <w:rPr>
          <w:rFonts w:ascii="Segoe UI" w:eastAsia="Times New Roman" w:hAnsi="Segoe UI" w:cs="Segoe UI"/>
          <w:color w:val="2F3941"/>
          <w:sz w:val="24"/>
          <w:szCs w:val="24"/>
        </w:rPr>
      </w:pPr>
      <w:r w:rsidRPr="00D04B7C">
        <w:rPr>
          <w:rFonts w:ascii="Segoe UI" w:eastAsia="Times New Roman" w:hAnsi="Segoe UI" w:cs="Segoe UI"/>
          <w:color w:val="1F497D"/>
          <w:bdr w:val="none" w:sz="0" w:space="0" w:color="auto" w:frame="1"/>
        </w:rPr>
        <w:t> </w:t>
      </w:r>
    </w:p>
    <w:p w14:paraId="46029BBC" w14:textId="77777777" w:rsidR="00D04B7C" w:rsidRPr="00D04B7C" w:rsidRDefault="00D04B7C" w:rsidP="00D04B7C">
      <w:pPr>
        <w:shd w:val="clear" w:color="auto" w:fill="FFF6D9"/>
        <w:spacing w:after="0" w:line="300" w:lineRule="atLeast"/>
        <w:textAlignment w:val="baseline"/>
        <w:rPr>
          <w:rFonts w:ascii="Segoe UI" w:eastAsia="Times New Roman" w:hAnsi="Segoe UI" w:cs="Segoe UI"/>
          <w:color w:val="2F3941"/>
          <w:sz w:val="24"/>
          <w:szCs w:val="24"/>
        </w:rPr>
      </w:pPr>
      <w:r w:rsidRPr="00D04B7C">
        <w:rPr>
          <w:rFonts w:ascii="Segoe UI" w:eastAsia="Times New Roman" w:hAnsi="Segoe UI" w:cs="Segoe UI"/>
          <w:color w:val="1F497D"/>
          <w:bdr w:val="none" w:sz="0" w:space="0" w:color="auto" w:frame="1"/>
        </w:rPr>
        <w:t> </w:t>
      </w:r>
    </w:p>
    <w:p w14:paraId="6D1D4B65" w14:textId="77777777" w:rsidR="00D04B7C" w:rsidRPr="00D04B7C" w:rsidRDefault="00D04B7C" w:rsidP="00D04B7C">
      <w:pPr>
        <w:shd w:val="clear" w:color="auto" w:fill="FFF6D9"/>
        <w:spacing w:after="0" w:line="300" w:lineRule="atLeast"/>
        <w:textAlignment w:val="baseline"/>
        <w:rPr>
          <w:rFonts w:ascii="Segoe UI" w:eastAsia="Times New Roman" w:hAnsi="Segoe UI" w:cs="Segoe UI"/>
          <w:color w:val="2F3941"/>
          <w:sz w:val="24"/>
          <w:szCs w:val="24"/>
        </w:rPr>
      </w:pPr>
      <w:r w:rsidRPr="00D04B7C">
        <w:rPr>
          <w:rFonts w:ascii="Segoe UI" w:eastAsia="Times New Roman" w:hAnsi="Segoe UI" w:cs="Segoe UI"/>
          <w:color w:val="1F497D"/>
          <w:bdr w:val="none" w:sz="0" w:space="0" w:color="auto" w:frame="1"/>
        </w:rPr>
        <w:t> </w:t>
      </w:r>
    </w:p>
    <w:p w14:paraId="17E24234" w14:textId="47823495" w:rsidR="00D04B7C" w:rsidRPr="00D04B7C" w:rsidRDefault="00D04B7C" w:rsidP="00D04B7C">
      <w:pPr>
        <w:shd w:val="clear" w:color="auto" w:fill="FFF6D9"/>
        <w:spacing w:after="0" w:line="300" w:lineRule="atLeast"/>
        <w:textAlignment w:val="baseline"/>
        <w:rPr>
          <w:rFonts w:ascii="Segoe UI" w:eastAsia="Times New Roman" w:hAnsi="Segoe UI" w:cs="Segoe UI"/>
          <w:color w:val="2F3941"/>
          <w:sz w:val="24"/>
          <w:szCs w:val="24"/>
        </w:rPr>
      </w:pPr>
      <w:r w:rsidRPr="00D04B7C">
        <w:rPr>
          <w:rFonts w:ascii="Segoe UI" w:eastAsia="Times New Roman" w:hAnsi="Segoe UI" w:cs="Segoe UI"/>
          <w:noProof/>
          <w:color w:val="2F3941"/>
          <w:sz w:val="24"/>
          <w:szCs w:val="24"/>
        </w:rPr>
        <w:lastRenderedPageBreak/>
        <w:drawing>
          <wp:inline distT="0" distB="0" distL="0" distR="0" wp14:anchorId="7A69B2E5" wp14:editId="68E58091">
            <wp:extent cx="5943600" cy="2857500"/>
            <wp:effectExtent l="0" t="0" r="0" b="0"/>
            <wp:docPr id="1" name="Picture 1" descr="https://sandata.zendesk.com/attachments/token/P8QKYNRpzoG07zC89reHMcAr4/?name=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ndata.zendesk.com/attachments/token/P8QKYNRpzoG07zC89reHMcAr4/?name=image00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59E7327F" w14:textId="228A02B9" w:rsidR="00D04B7C" w:rsidRDefault="00D04B7C" w:rsidP="00D04B7C">
      <w:pPr>
        <w:pStyle w:val="NormalWeb"/>
        <w:pBdr>
          <w:bottom w:val="single" w:sz="6" w:space="1" w:color="auto"/>
        </w:pBdr>
        <w:spacing w:before="45" w:beforeAutospacing="0" w:after="45" w:afterAutospacing="0"/>
        <w:ind w:right="45"/>
        <w:rPr>
          <w:rFonts w:ascii="Verdana" w:hAnsi="Verdana"/>
          <w:color w:val="000000"/>
          <w:sz w:val="18"/>
          <w:szCs w:val="18"/>
        </w:rPr>
      </w:pPr>
    </w:p>
    <w:p w14:paraId="744747E4" w14:textId="2FD2B198" w:rsidR="00C833A9" w:rsidRDefault="00C833A9" w:rsidP="00D04B7C">
      <w:pPr>
        <w:pStyle w:val="NormalWeb"/>
        <w:spacing w:before="45" w:beforeAutospacing="0" w:after="45" w:afterAutospacing="0"/>
        <w:ind w:right="45"/>
        <w:rPr>
          <w:rFonts w:ascii="Segoe UI" w:hAnsi="Segoe UI" w:cs="Segoe UI"/>
          <w:color w:val="2F3941"/>
          <w:sz w:val="22"/>
          <w:szCs w:val="22"/>
          <w:shd w:val="clear" w:color="auto" w:fill="FFFFFF"/>
        </w:rPr>
      </w:pPr>
      <w:r>
        <w:rPr>
          <w:rFonts w:ascii="Segoe UI" w:hAnsi="Segoe UI" w:cs="Segoe UI"/>
          <w:color w:val="2F3941"/>
          <w:sz w:val="22"/>
          <w:szCs w:val="22"/>
          <w:shd w:val="clear" w:color="auto" w:fill="FFFFFF"/>
        </w:rPr>
        <w:t>Patient Arthur Davis authorization was accepted in HHA Exchange on 12/5/18 at 11:59 am, however the authorization is not in Hcplus.  Please investigate.</w:t>
      </w:r>
    </w:p>
    <w:p w14:paraId="40F3CF1D" w14:textId="71476C61" w:rsidR="00C833A9" w:rsidRDefault="00C833A9" w:rsidP="00D04B7C">
      <w:pPr>
        <w:pStyle w:val="NormalWeb"/>
        <w:spacing w:before="45" w:beforeAutospacing="0" w:after="45" w:afterAutospacing="0"/>
        <w:ind w:right="45"/>
        <w:rPr>
          <w:rFonts w:ascii="Segoe UI" w:hAnsi="Segoe UI" w:cs="Segoe UI"/>
          <w:color w:val="2F3941"/>
          <w:sz w:val="21"/>
          <w:szCs w:val="21"/>
          <w:shd w:val="clear" w:color="auto" w:fill="FFF6D9"/>
        </w:rPr>
      </w:pPr>
      <w:r>
        <w:rPr>
          <w:rFonts w:ascii="Segoe UI" w:hAnsi="Segoe UI" w:cs="Segoe UI"/>
          <w:color w:val="2F3941"/>
          <w:sz w:val="21"/>
          <w:szCs w:val="21"/>
          <w:shd w:val="clear" w:color="auto" w:fill="FFF6D9"/>
        </w:rPr>
        <w:t xml:space="preserve">The authorization has been exported in file name LTDOUT_337_18121_PatAuth_20181208021018.csv. Please confirm whether </w:t>
      </w:r>
      <w:r w:rsidR="00A16609">
        <w:rPr>
          <w:rFonts w:ascii="Segoe UI" w:hAnsi="Segoe UI" w:cs="Segoe UI"/>
          <w:color w:val="2F3941"/>
          <w:sz w:val="21"/>
          <w:szCs w:val="21"/>
          <w:shd w:val="clear" w:color="auto" w:fill="FFF6D9"/>
        </w:rPr>
        <w:t>a</w:t>
      </w:r>
      <w:r>
        <w:rPr>
          <w:rFonts w:ascii="Segoe UI" w:hAnsi="Segoe UI" w:cs="Segoe UI"/>
          <w:color w:val="2F3941"/>
          <w:sz w:val="21"/>
          <w:szCs w:val="21"/>
          <w:shd w:val="clear" w:color="auto" w:fill="FFF6D9"/>
        </w:rPr>
        <w:t xml:space="preserve"> has updated with this data.</w:t>
      </w:r>
    </w:p>
    <w:p w14:paraId="0772D7A2" w14:textId="77777777" w:rsidR="00887F5D" w:rsidRPr="00887F5D" w:rsidRDefault="00C833A9" w:rsidP="00C833A9">
      <w:pPr>
        <w:rPr>
          <w:rFonts w:ascii="Times New Roman" w:hAnsi="Times New Roman" w:cs="Times New Roman"/>
          <w:b/>
          <w:color w:val="000000"/>
          <w:sz w:val="32"/>
          <w:szCs w:val="32"/>
          <w:u w:val="single"/>
        </w:rPr>
      </w:pPr>
      <w:r w:rsidRPr="00887F5D">
        <w:rPr>
          <w:rFonts w:ascii="Times New Roman" w:hAnsi="Times New Roman" w:cs="Times New Roman"/>
          <w:b/>
          <w:color w:val="000000"/>
          <w:sz w:val="32"/>
          <w:szCs w:val="32"/>
          <w:u w:val="single"/>
        </w:rPr>
        <w:t>RESPONSE:</w:t>
      </w:r>
    </w:p>
    <w:p w14:paraId="2892B3CF" w14:textId="3136C23A" w:rsidR="00C833A9" w:rsidRPr="00C833A9" w:rsidRDefault="00C833A9" w:rsidP="00C833A9">
      <w:pPr>
        <w:rPr>
          <w:rFonts w:ascii="Times New Roman" w:eastAsia="Times New Roman" w:hAnsi="Times New Roman" w:cs="Times New Roman"/>
          <w:sz w:val="24"/>
          <w:szCs w:val="24"/>
        </w:rPr>
      </w:pPr>
      <w:r w:rsidRPr="00C833A9">
        <w:rPr>
          <w:rFonts w:ascii="Segoe UI" w:eastAsia="Times New Roman" w:hAnsi="Segoe UI" w:cs="Segoe UI"/>
          <w:color w:val="2F3941"/>
          <w:sz w:val="21"/>
          <w:szCs w:val="21"/>
          <w:shd w:val="clear" w:color="auto" w:fill="FFF6D9"/>
        </w:rPr>
        <w:t xml:space="preserve">The following authorizations for member with ADMISSION_ID = 'V80193818' have failed...Out of the four unique authorizations, only one of the four authorizations </w:t>
      </w:r>
      <w:proofErr w:type="gramStart"/>
      <w:r w:rsidRPr="00C833A9">
        <w:rPr>
          <w:rFonts w:ascii="Segoe UI" w:eastAsia="Times New Roman" w:hAnsi="Segoe UI" w:cs="Segoe UI"/>
          <w:color w:val="2F3941"/>
          <w:sz w:val="21"/>
          <w:szCs w:val="21"/>
          <w:shd w:val="clear" w:color="auto" w:fill="FFF6D9"/>
        </w:rPr>
        <w:t>has</w:t>
      </w:r>
      <w:proofErr w:type="gramEnd"/>
      <w:r w:rsidRPr="00C833A9">
        <w:rPr>
          <w:rFonts w:ascii="Segoe UI" w:eastAsia="Times New Roman" w:hAnsi="Segoe UI" w:cs="Segoe UI"/>
          <w:color w:val="2F3941"/>
          <w:sz w:val="21"/>
          <w:szCs w:val="21"/>
          <w:shd w:val="clear" w:color="auto" w:fill="FFF6D9"/>
        </w:rPr>
        <w:t xml:space="preserve"> processed successfully. The other three authorizations are showing a status of '2' in the HHAX_Integration system. See below for a list of the authorizations currently in the Sandata HHAX staging database</w:t>
      </w:r>
      <w:r w:rsidRPr="00C833A9">
        <w:rPr>
          <w:rFonts w:ascii="Segoe UI" w:eastAsia="Times New Roman" w:hAnsi="Segoe UI" w:cs="Segoe UI"/>
          <w:color w:val="2F3941"/>
          <w:sz w:val="21"/>
          <w:szCs w:val="21"/>
        </w:rPr>
        <w:br/>
      </w:r>
      <w:r w:rsidRPr="00C833A9">
        <w:rPr>
          <w:rFonts w:ascii="Segoe UI" w:eastAsia="Times New Roman" w:hAnsi="Segoe UI" w:cs="Segoe UI"/>
          <w:color w:val="2F3941"/>
          <w:sz w:val="21"/>
          <w:szCs w:val="21"/>
        </w:rPr>
        <w:br/>
      </w:r>
      <w:r w:rsidRPr="00C833A9">
        <w:rPr>
          <w:rFonts w:ascii="Segoe UI" w:eastAsia="Times New Roman" w:hAnsi="Segoe UI" w:cs="Segoe UI"/>
          <w:color w:val="2F3941"/>
          <w:sz w:val="21"/>
          <w:szCs w:val="21"/>
          <w:shd w:val="clear" w:color="auto" w:fill="FFF6D9"/>
        </w:rPr>
        <w:t>Authorization_ID value(s) that are failing with a TRANSACTION_STATUS_ID = 2 (</w:t>
      </w:r>
      <w:r w:rsidRPr="00C833A9">
        <w:rPr>
          <w:rFonts w:ascii="Segoe UI" w:eastAsia="Times New Roman" w:hAnsi="Segoe UI" w:cs="Segoe UI"/>
          <w:i/>
          <w:iCs/>
          <w:color w:val="2F3941"/>
          <w:sz w:val="21"/>
          <w:szCs w:val="21"/>
          <w:bdr w:val="none" w:sz="0" w:space="0" w:color="auto" w:frame="1"/>
          <w:shd w:val="clear" w:color="auto" w:fill="FFF6D9"/>
        </w:rPr>
        <w:t>2 = Processed with Errors</w:t>
      </w:r>
      <w:r w:rsidRPr="00C833A9">
        <w:rPr>
          <w:rFonts w:ascii="Segoe UI" w:eastAsia="Times New Roman" w:hAnsi="Segoe UI" w:cs="Segoe UI"/>
          <w:color w:val="2F3941"/>
          <w:sz w:val="21"/>
          <w:szCs w:val="21"/>
          <w:shd w:val="clear" w:color="auto" w:fill="FFF6D9"/>
        </w:rPr>
        <w:t>)</w:t>
      </w:r>
      <w:r w:rsidRPr="00C833A9">
        <w:rPr>
          <w:rFonts w:ascii="Segoe UI" w:eastAsia="Times New Roman" w:hAnsi="Segoe UI" w:cs="Segoe UI"/>
          <w:color w:val="2F3941"/>
          <w:sz w:val="21"/>
          <w:szCs w:val="21"/>
        </w:rPr>
        <w:br/>
      </w:r>
      <w:r w:rsidRPr="00C833A9">
        <w:rPr>
          <w:rFonts w:ascii="Segoe UI" w:eastAsia="Times New Roman" w:hAnsi="Segoe UI" w:cs="Segoe UI"/>
          <w:color w:val="2F3941"/>
          <w:sz w:val="21"/>
          <w:szCs w:val="21"/>
          <w:shd w:val="clear" w:color="auto" w:fill="FFF6D9"/>
        </w:rPr>
        <w:t>7309649</w:t>
      </w:r>
      <w:r w:rsidRPr="00C833A9">
        <w:rPr>
          <w:rFonts w:ascii="Segoe UI" w:eastAsia="Times New Roman" w:hAnsi="Segoe UI" w:cs="Segoe UI"/>
          <w:color w:val="2F3941"/>
          <w:sz w:val="21"/>
          <w:szCs w:val="21"/>
        </w:rPr>
        <w:br/>
      </w:r>
      <w:r w:rsidRPr="00C833A9">
        <w:rPr>
          <w:rFonts w:ascii="Segoe UI" w:eastAsia="Times New Roman" w:hAnsi="Segoe UI" w:cs="Segoe UI"/>
          <w:color w:val="2F3941"/>
          <w:sz w:val="21"/>
          <w:szCs w:val="21"/>
          <w:shd w:val="clear" w:color="auto" w:fill="FFF6D9"/>
        </w:rPr>
        <w:t>7309650</w:t>
      </w:r>
      <w:r w:rsidRPr="00C833A9">
        <w:rPr>
          <w:rFonts w:ascii="Segoe UI" w:eastAsia="Times New Roman" w:hAnsi="Segoe UI" w:cs="Segoe UI"/>
          <w:color w:val="2F3941"/>
          <w:sz w:val="21"/>
          <w:szCs w:val="21"/>
        </w:rPr>
        <w:br/>
      </w:r>
      <w:r w:rsidRPr="00C833A9">
        <w:rPr>
          <w:rFonts w:ascii="Segoe UI" w:eastAsia="Times New Roman" w:hAnsi="Segoe UI" w:cs="Segoe UI"/>
          <w:color w:val="2F3941"/>
          <w:sz w:val="21"/>
          <w:szCs w:val="21"/>
          <w:shd w:val="clear" w:color="auto" w:fill="FFF6D9"/>
        </w:rPr>
        <w:t>7319421</w:t>
      </w:r>
      <w:r w:rsidRPr="00C833A9">
        <w:rPr>
          <w:rFonts w:ascii="Segoe UI" w:eastAsia="Times New Roman" w:hAnsi="Segoe UI" w:cs="Segoe UI"/>
          <w:color w:val="2F3941"/>
          <w:sz w:val="21"/>
          <w:szCs w:val="21"/>
        </w:rPr>
        <w:br/>
      </w:r>
      <w:r w:rsidRPr="00C833A9">
        <w:rPr>
          <w:rFonts w:ascii="Segoe UI" w:eastAsia="Times New Roman" w:hAnsi="Segoe UI" w:cs="Segoe UI"/>
          <w:color w:val="2F3941"/>
          <w:sz w:val="21"/>
          <w:szCs w:val="21"/>
        </w:rPr>
        <w:br/>
      </w:r>
      <w:r w:rsidRPr="00C833A9">
        <w:rPr>
          <w:rFonts w:ascii="Segoe UI" w:eastAsia="Times New Roman" w:hAnsi="Segoe UI" w:cs="Segoe UI"/>
          <w:color w:val="2F3941"/>
          <w:sz w:val="21"/>
          <w:szCs w:val="21"/>
          <w:shd w:val="clear" w:color="auto" w:fill="FFF6D9"/>
        </w:rPr>
        <w:t>Authorization_ID value(s) that have processed succefully with TRANSACTION_STATUS_ID = 1 (</w:t>
      </w:r>
      <w:r w:rsidRPr="00C833A9">
        <w:rPr>
          <w:rFonts w:ascii="Segoe UI" w:eastAsia="Times New Roman" w:hAnsi="Segoe UI" w:cs="Segoe UI"/>
          <w:i/>
          <w:iCs/>
          <w:color w:val="2F3941"/>
          <w:sz w:val="21"/>
          <w:szCs w:val="21"/>
          <w:bdr w:val="none" w:sz="0" w:space="0" w:color="auto" w:frame="1"/>
          <w:shd w:val="clear" w:color="auto" w:fill="FFF6D9"/>
        </w:rPr>
        <w:t>1=Successfully Processed</w:t>
      </w:r>
      <w:r w:rsidRPr="00C833A9">
        <w:rPr>
          <w:rFonts w:ascii="Segoe UI" w:eastAsia="Times New Roman" w:hAnsi="Segoe UI" w:cs="Segoe UI"/>
          <w:color w:val="2F3941"/>
          <w:sz w:val="21"/>
          <w:szCs w:val="21"/>
          <w:shd w:val="clear" w:color="auto" w:fill="FFF6D9"/>
        </w:rPr>
        <w:t>)</w:t>
      </w:r>
      <w:r w:rsidRPr="00C833A9">
        <w:rPr>
          <w:rFonts w:ascii="Segoe UI" w:eastAsia="Times New Roman" w:hAnsi="Segoe UI" w:cs="Segoe UI"/>
          <w:color w:val="2F3941"/>
          <w:sz w:val="21"/>
          <w:szCs w:val="21"/>
        </w:rPr>
        <w:br/>
      </w:r>
      <w:r w:rsidRPr="00C833A9">
        <w:rPr>
          <w:rFonts w:ascii="Segoe UI" w:eastAsia="Times New Roman" w:hAnsi="Segoe UI" w:cs="Segoe UI"/>
          <w:color w:val="2F3941"/>
          <w:sz w:val="21"/>
          <w:szCs w:val="21"/>
          <w:shd w:val="clear" w:color="auto" w:fill="FFF6D9"/>
        </w:rPr>
        <w:t>7559700</w:t>
      </w:r>
      <w:r w:rsidRPr="00C833A9">
        <w:rPr>
          <w:rFonts w:ascii="Segoe UI" w:eastAsia="Times New Roman" w:hAnsi="Segoe UI" w:cs="Segoe UI"/>
          <w:color w:val="2F3941"/>
          <w:sz w:val="21"/>
          <w:szCs w:val="21"/>
        </w:rPr>
        <w:br/>
      </w:r>
      <w:r w:rsidRPr="00C833A9">
        <w:rPr>
          <w:rFonts w:ascii="Segoe UI" w:eastAsia="Times New Roman" w:hAnsi="Segoe UI" w:cs="Segoe UI"/>
          <w:color w:val="2F3941"/>
          <w:sz w:val="21"/>
          <w:szCs w:val="21"/>
        </w:rPr>
        <w:br/>
      </w:r>
      <w:hyperlink r:id="rId7" w:history="1">
        <w:r w:rsidRPr="00C833A9">
          <w:rPr>
            <w:rFonts w:ascii="Segoe UI" w:eastAsia="Times New Roman" w:hAnsi="Segoe UI" w:cs="Segoe UI"/>
            <w:color w:val="1F73B7"/>
            <w:sz w:val="21"/>
            <w:szCs w:val="21"/>
            <w:u w:val="single"/>
            <w:bdr w:val="none" w:sz="0" w:space="0" w:color="auto" w:frame="1"/>
          </w:rPr>
          <w:t>Ian Bacchus</w:t>
        </w:r>
      </w:hyperlink>
      <w:r w:rsidRPr="00C833A9">
        <w:rPr>
          <w:rFonts w:ascii="Segoe UI" w:eastAsia="Times New Roman" w:hAnsi="Segoe UI" w:cs="Segoe UI"/>
          <w:color w:val="2F3941"/>
          <w:sz w:val="21"/>
          <w:szCs w:val="21"/>
          <w:shd w:val="clear" w:color="auto" w:fill="FFF6D9"/>
        </w:rPr>
        <w:t>​, can you review this ticket and provide additional information regarding the following errors found for these failed transactions? </w:t>
      </w:r>
      <w:r w:rsidRPr="00C833A9">
        <w:rPr>
          <w:rFonts w:ascii="Segoe UI" w:eastAsia="Times New Roman" w:hAnsi="Segoe UI" w:cs="Segoe UI"/>
          <w:color w:val="2F3941"/>
          <w:sz w:val="21"/>
          <w:szCs w:val="21"/>
        </w:rPr>
        <w:br/>
      </w:r>
      <w:r w:rsidRPr="00C833A9">
        <w:rPr>
          <w:rFonts w:ascii="Segoe UI" w:eastAsia="Times New Roman" w:hAnsi="Segoe UI" w:cs="Segoe UI"/>
          <w:color w:val="2F3941"/>
          <w:sz w:val="21"/>
          <w:szCs w:val="21"/>
        </w:rPr>
        <w:br/>
      </w:r>
      <w:r w:rsidRPr="00C833A9">
        <w:rPr>
          <w:rFonts w:ascii="Segoe UI" w:eastAsia="Times New Roman" w:hAnsi="Segoe UI" w:cs="Segoe UI"/>
          <w:color w:val="2F3941"/>
          <w:sz w:val="21"/>
          <w:szCs w:val="21"/>
          <w:shd w:val="clear" w:color="auto" w:fill="FFF6D9"/>
        </w:rPr>
        <w:t>The transactions are failing with the following HCO_ERR_DESC values of: </w:t>
      </w:r>
      <w:r w:rsidRPr="00C833A9">
        <w:rPr>
          <w:rFonts w:ascii="Segoe UI" w:eastAsia="Times New Roman" w:hAnsi="Segoe UI" w:cs="Segoe UI"/>
          <w:color w:val="2F3941"/>
          <w:sz w:val="21"/>
          <w:szCs w:val="21"/>
        </w:rPr>
        <w:br/>
      </w:r>
    </w:p>
    <w:p w14:paraId="1F08E298" w14:textId="77777777" w:rsidR="00C833A9" w:rsidRPr="00C833A9" w:rsidRDefault="00C833A9" w:rsidP="00C833A9">
      <w:pPr>
        <w:numPr>
          <w:ilvl w:val="0"/>
          <w:numId w:val="1"/>
        </w:numPr>
        <w:spacing w:before="150" w:after="150" w:line="300" w:lineRule="atLeast"/>
        <w:ind w:left="225" w:right="225"/>
        <w:textAlignment w:val="baseline"/>
        <w:rPr>
          <w:rFonts w:ascii="Segoe UI" w:eastAsia="Times New Roman" w:hAnsi="Segoe UI" w:cs="Segoe UI"/>
          <w:color w:val="2F3941"/>
          <w:sz w:val="21"/>
          <w:szCs w:val="21"/>
        </w:rPr>
      </w:pPr>
      <w:r w:rsidRPr="00C833A9">
        <w:rPr>
          <w:rFonts w:ascii="Segoe UI" w:eastAsia="Times New Roman" w:hAnsi="Segoe UI" w:cs="Segoe UI"/>
          <w:color w:val="2F3941"/>
          <w:sz w:val="21"/>
          <w:szCs w:val="21"/>
        </w:rPr>
        <w:lastRenderedPageBreak/>
        <w:t>Exception during Dynamic SQL execution</w:t>
      </w:r>
    </w:p>
    <w:p w14:paraId="32E9A541" w14:textId="77777777" w:rsidR="00C833A9" w:rsidRPr="00C833A9" w:rsidRDefault="00C833A9" w:rsidP="00C833A9">
      <w:pPr>
        <w:numPr>
          <w:ilvl w:val="0"/>
          <w:numId w:val="2"/>
        </w:numPr>
        <w:spacing w:before="150" w:after="150" w:line="300" w:lineRule="atLeast"/>
        <w:ind w:left="225" w:right="225"/>
        <w:textAlignment w:val="baseline"/>
        <w:rPr>
          <w:rFonts w:ascii="Segoe UI" w:eastAsia="Times New Roman" w:hAnsi="Segoe UI" w:cs="Segoe UI"/>
          <w:color w:val="2F3941"/>
          <w:sz w:val="21"/>
          <w:szCs w:val="21"/>
        </w:rPr>
      </w:pPr>
      <w:r w:rsidRPr="00C833A9">
        <w:rPr>
          <w:rFonts w:ascii="Segoe UI" w:eastAsia="Times New Roman" w:hAnsi="Segoe UI" w:cs="Segoe UI"/>
          <w:color w:val="2F3941"/>
          <w:sz w:val="21"/>
          <w:szCs w:val="21"/>
        </w:rPr>
        <w:t>Failed to process transaction.</w:t>
      </w:r>
    </w:p>
    <w:p w14:paraId="487585C1" w14:textId="77777777" w:rsidR="00C833A9" w:rsidRPr="00C833A9" w:rsidRDefault="00C833A9" w:rsidP="00C833A9">
      <w:pPr>
        <w:spacing w:after="0" w:line="240" w:lineRule="auto"/>
        <w:rPr>
          <w:rFonts w:ascii="Times New Roman" w:eastAsia="Times New Roman" w:hAnsi="Times New Roman" w:cs="Times New Roman"/>
          <w:sz w:val="24"/>
          <w:szCs w:val="24"/>
        </w:rPr>
      </w:pPr>
      <w:r w:rsidRPr="00C833A9">
        <w:rPr>
          <w:rFonts w:ascii="Segoe UI" w:eastAsia="Times New Roman" w:hAnsi="Segoe UI" w:cs="Segoe UI"/>
          <w:color w:val="2F3941"/>
          <w:sz w:val="21"/>
          <w:szCs w:val="21"/>
        </w:rPr>
        <w:br/>
      </w:r>
      <w:r w:rsidRPr="00C833A9">
        <w:rPr>
          <w:rFonts w:ascii="Segoe UI" w:eastAsia="Times New Roman" w:hAnsi="Segoe UI" w:cs="Segoe UI"/>
          <w:color w:val="2F3941"/>
          <w:sz w:val="21"/>
          <w:szCs w:val="21"/>
          <w:shd w:val="clear" w:color="auto" w:fill="FFF6D9"/>
        </w:rPr>
        <w:t>The transactions are failing with the following ORA_ERR_DESC values of:</w:t>
      </w:r>
      <w:r w:rsidRPr="00C833A9">
        <w:rPr>
          <w:rFonts w:ascii="Segoe UI" w:eastAsia="Times New Roman" w:hAnsi="Segoe UI" w:cs="Segoe UI"/>
          <w:color w:val="2F3941"/>
          <w:sz w:val="21"/>
          <w:szCs w:val="21"/>
        </w:rPr>
        <w:br/>
      </w:r>
    </w:p>
    <w:p w14:paraId="5F992077" w14:textId="77777777" w:rsidR="00C833A9" w:rsidRPr="00C833A9" w:rsidRDefault="00C833A9" w:rsidP="00C833A9">
      <w:pPr>
        <w:numPr>
          <w:ilvl w:val="0"/>
          <w:numId w:val="3"/>
        </w:numPr>
        <w:spacing w:before="150" w:after="150" w:line="300" w:lineRule="atLeast"/>
        <w:ind w:left="225" w:right="225"/>
        <w:textAlignment w:val="baseline"/>
        <w:rPr>
          <w:rFonts w:ascii="Segoe UI" w:eastAsia="Times New Roman" w:hAnsi="Segoe UI" w:cs="Segoe UI"/>
          <w:color w:val="2F3941"/>
          <w:sz w:val="21"/>
          <w:szCs w:val="21"/>
        </w:rPr>
      </w:pPr>
      <w:r w:rsidRPr="00C833A9">
        <w:rPr>
          <w:rFonts w:ascii="Segoe UI" w:eastAsia="Times New Roman" w:hAnsi="Segoe UI" w:cs="Segoe UI"/>
          <w:color w:val="2F3941"/>
          <w:sz w:val="21"/>
          <w:szCs w:val="21"/>
        </w:rPr>
        <w:t xml:space="preserve">ORA-04061: existing state </w:t>
      </w:r>
      <w:proofErr w:type="gramStart"/>
      <w:r w:rsidRPr="00C833A9">
        <w:rPr>
          <w:rFonts w:ascii="Segoe UI" w:eastAsia="Times New Roman" w:hAnsi="Segoe UI" w:cs="Segoe UI"/>
          <w:color w:val="2F3941"/>
          <w:sz w:val="21"/>
          <w:szCs w:val="21"/>
        </w:rPr>
        <w:t>of  has</w:t>
      </w:r>
      <w:proofErr w:type="gramEnd"/>
      <w:r w:rsidRPr="00C833A9">
        <w:rPr>
          <w:rFonts w:ascii="Segoe UI" w:eastAsia="Times New Roman" w:hAnsi="Segoe UI" w:cs="Segoe UI"/>
          <w:color w:val="2F3941"/>
          <w:sz w:val="21"/>
          <w:szCs w:val="21"/>
        </w:rPr>
        <w:t xml:space="preserve"> been invalidated</w:t>
      </w:r>
    </w:p>
    <w:p w14:paraId="107F6FE4" w14:textId="77777777" w:rsidR="00C833A9" w:rsidRPr="00C833A9" w:rsidRDefault="00C833A9" w:rsidP="00C833A9">
      <w:pPr>
        <w:numPr>
          <w:ilvl w:val="0"/>
          <w:numId w:val="3"/>
        </w:numPr>
        <w:spacing w:before="150" w:after="150" w:line="300" w:lineRule="atLeast"/>
        <w:ind w:left="225" w:right="225"/>
        <w:textAlignment w:val="baseline"/>
        <w:rPr>
          <w:rFonts w:ascii="Segoe UI" w:eastAsia="Times New Roman" w:hAnsi="Segoe UI" w:cs="Segoe UI"/>
          <w:color w:val="2F3941"/>
          <w:sz w:val="21"/>
          <w:szCs w:val="21"/>
        </w:rPr>
      </w:pPr>
      <w:r w:rsidRPr="00C833A9">
        <w:rPr>
          <w:rFonts w:ascii="Segoe UI" w:eastAsia="Times New Roman" w:hAnsi="Segoe UI" w:cs="Segoe UI"/>
          <w:color w:val="2F3941"/>
          <w:sz w:val="21"/>
          <w:szCs w:val="21"/>
        </w:rPr>
        <w:t>ORA-04061: existing state of package body "PEOPLECARENY.PKG_HHAX_CLI" has been invalidated</w:t>
      </w:r>
    </w:p>
    <w:p w14:paraId="03F43E92" w14:textId="77777777" w:rsidR="00C833A9" w:rsidRPr="00C833A9" w:rsidRDefault="00C833A9" w:rsidP="00C833A9">
      <w:pPr>
        <w:numPr>
          <w:ilvl w:val="0"/>
          <w:numId w:val="3"/>
        </w:numPr>
        <w:spacing w:before="150" w:after="150" w:line="300" w:lineRule="atLeast"/>
        <w:ind w:left="225" w:right="225"/>
        <w:textAlignment w:val="baseline"/>
        <w:rPr>
          <w:rFonts w:ascii="Segoe UI" w:eastAsia="Times New Roman" w:hAnsi="Segoe UI" w:cs="Segoe UI"/>
          <w:color w:val="2F3941"/>
          <w:sz w:val="21"/>
          <w:szCs w:val="21"/>
        </w:rPr>
      </w:pPr>
      <w:r w:rsidRPr="00C833A9">
        <w:rPr>
          <w:rFonts w:ascii="Segoe UI" w:eastAsia="Times New Roman" w:hAnsi="Segoe UI" w:cs="Segoe UI"/>
          <w:color w:val="2F3941"/>
          <w:sz w:val="21"/>
          <w:szCs w:val="21"/>
        </w:rPr>
        <w:t>ORA-04065: not executed, altered or dropped package body "PEOPLECARENY.PKG_HHAX_CLI"</w:t>
      </w:r>
    </w:p>
    <w:p w14:paraId="4C11181E" w14:textId="77777777" w:rsidR="00C833A9" w:rsidRPr="00C833A9" w:rsidRDefault="00C833A9" w:rsidP="00C833A9">
      <w:pPr>
        <w:numPr>
          <w:ilvl w:val="0"/>
          <w:numId w:val="3"/>
        </w:numPr>
        <w:spacing w:before="150" w:after="150" w:line="300" w:lineRule="atLeast"/>
        <w:ind w:left="225" w:right="225"/>
        <w:textAlignment w:val="baseline"/>
        <w:rPr>
          <w:rFonts w:ascii="Segoe UI" w:eastAsia="Times New Roman" w:hAnsi="Segoe UI" w:cs="Segoe UI"/>
          <w:color w:val="2F3941"/>
          <w:sz w:val="21"/>
          <w:szCs w:val="21"/>
        </w:rPr>
      </w:pPr>
      <w:r w:rsidRPr="00C833A9">
        <w:rPr>
          <w:rFonts w:ascii="Segoe UI" w:eastAsia="Times New Roman" w:hAnsi="Segoe UI" w:cs="Segoe UI"/>
          <w:color w:val="2F3941"/>
          <w:sz w:val="21"/>
          <w:szCs w:val="21"/>
        </w:rPr>
        <w:t>ORA-06508: PL/SQL: could not find program unit being called</w:t>
      </w:r>
    </w:p>
    <w:p w14:paraId="46D70FC3" w14:textId="77777777" w:rsidR="00C833A9" w:rsidRPr="00C833A9" w:rsidRDefault="00C833A9" w:rsidP="00C833A9">
      <w:pPr>
        <w:numPr>
          <w:ilvl w:val="0"/>
          <w:numId w:val="3"/>
        </w:numPr>
        <w:spacing w:before="150" w:after="150" w:line="300" w:lineRule="atLeast"/>
        <w:ind w:left="225" w:right="225"/>
        <w:textAlignment w:val="baseline"/>
        <w:rPr>
          <w:rFonts w:ascii="Segoe UI" w:eastAsia="Times New Roman" w:hAnsi="Segoe UI" w:cs="Segoe UI"/>
          <w:color w:val="2F3941"/>
          <w:sz w:val="21"/>
          <w:szCs w:val="21"/>
        </w:rPr>
      </w:pPr>
      <w:r w:rsidRPr="00C833A9">
        <w:rPr>
          <w:rFonts w:ascii="Segoe UI" w:eastAsia="Times New Roman" w:hAnsi="Segoe UI" w:cs="Segoe UI"/>
          <w:color w:val="2F3941"/>
          <w:sz w:val="21"/>
          <w:szCs w:val="21"/>
        </w:rPr>
        <w:t>User-Defined Exception</w:t>
      </w:r>
    </w:p>
    <w:p w14:paraId="348B4674" w14:textId="43849603" w:rsidR="00C833A9" w:rsidRDefault="00C833A9" w:rsidP="00C833A9">
      <w:pPr>
        <w:pStyle w:val="NormalWeb"/>
        <w:pBdr>
          <w:bottom w:val="single" w:sz="6" w:space="1" w:color="auto"/>
        </w:pBdr>
        <w:spacing w:before="45" w:beforeAutospacing="0" w:after="45" w:afterAutospacing="0"/>
        <w:ind w:right="45"/>
        <w:rPr>
          <w:rFonts w:ascii="Verdana" w:hAnsi="Verdana"/>
          <w:color w:val="000000"/>
          <w:sz w:val="18"/>
          <w:szCs w:val="18"/>
        </w:rPr>
      </w:pPr>
      <w:r w:rsidRPr="00C833A9">
        <w:rPr>
          <w:rFonts w:ascii="Segoe UI" w:hAnsi="Segoe UI" w:cs="Segoe UI"/>
          <w:color w:val="2F3941"/>
          <w:sz w:val="21"/>
          <w:szCs w:val="21"/>
        </w:rPr>
        <w:br/>
      </w:r>
      <w:r w:rsidRPr="00C833A9">
        <w:rPr>
          <w:rFonts w:ascii="Segoe UI" w:hAnsi="Segoe UI" w:cs="Segoe UI"/>
          <w:color w:val="2F3941"/>
          <w:sz w:val="21"/>
          <w:szCs w:val="21"/>
          <w:shd w:val="clear" w:color="auto" w:fill="FFF6D9"/>
        </w:rPr>
        <w:t xml:space="preserve">In every failed </w:t>
      </w:r>
      <w:proofErr w:type="gramStart"/>
      <w:r w:rsidRPr="00C833A9">
        <w:rPr>
          <w:rFonts w:ascii="Segoe UI" w:hAnsi="Segoe UI" w:cs="Segoe UI"/>
          <w:color w:val="2F3941"/>
          <w:sz w:val="21"/>
          <w:szCs w:val="21"/>
          <w:shd w:val="clear" w:color="auto" w:fill="FFF6D9"/>
        </w:rPr>
        <w:t>transactions</w:t>
      </w:r>
      <w:proofErr w:type="gramEnd"/>
      <w:r w:rsidRPr="00C833A9">
        <w:rPr>
          <w:rFonts w:ascii="Segoe UI" w:hAnsi="Segoe UI" w:cs="Segoe UI"/>
          <w:color w:val="2F3941"/>
          <w:sz w:val="21"/>
          <w:szCs w:val="21"/>
          <w:shd w:val="clear" w:color="auto" w:fill="FFF6D9"/>
        </w:rPr>
        <w:t xml:space="preserve"> the ERR_SOURCE value is the same. The value captured is "hhaxchange_stage1.PKG_TRANS.ProcessTransactions"</w:t>
      </w:r>
    </w:p>
    <w:p w14:paraId="64682B5E" w14:textId="77777777" w:rsidR="00AB67A7" w:rsidRPr="00AB67A7" w:rsidRDefault="00AB67A7" w:rsidP="00AB67A7">
      <w:pPr>
        <w:shd w:val="clear" w:color="auto" w:fill="FFFFFF"/>
        <w:spacing w:after="0" w:line="300" w:lineRule="atLeast"/>
        <w:textAlignment w:val="baseline"/>
        <w:rPr>
          <w:rFonts w:ascii="Segoe UI" w:eastAsia="Times New Roman" w:hAnsi="Segoe UI" w:cs="Segoe UI"/>
          <w:color w:val="2F3941"/>
        </w:rPr>
      </w:pPr>
      <w:r w:rsidRPr="00AB67A7">
        <w:rPr>
          <w:rFonts w:ascii="Segoe UI" w:eastAsia="Times New Roman" w:hAnsi="Segoe UI" w:cs="Segoe UI"/>
          <w:color w:val="2F3941"/>
        </w:rPr>
        <w:t>Attached is a list of clients that have missing authorizations within the last 30 days.</w:t>
      </w:r>
    </w:p>
    <w:p w14:paraId="0B54B3A2" w14:textId="77777777" w:rsidR="00AB67A7" w:rsidRPr="00AB67A7" w:rsidRDefault="00AB67A7" w:rsidP="00AB67A7">
      <w:pPr>
        <w:shd w:val="clear" w:color="auto" w:fill="FFFFFF"/>
        <w:spacing w:after="0" w:line="300" w:lineRule="atLeast"/>
        <w:textAlignment w:val="baseline"/>
        <w:rPr>
          <w:rFonts w:ascii="Segoe UI" w:eastAsia="Times New Roman" w:hAnsi="Segoe UI" w:cs="Segoe UI"/>
          <w:color w:val="2F3941"/>
        </w:rPr>
      </w:pPr>
      <w:r w:rsidRPr="00AB67A7">
        <w:rPr>
          <w:rFonts w:ascii="Segoe UI" w:eastAsia="Times New Roman" w:hAnsi="Segoe UI" w:cs="Segoe UI"/>
          <w:color w:val="2F3941"/>
        </w:rPr>
        <w:t xml:space="preserve">Can you please create a ticket to have </w:t>
      </w:r>
      <w:proofErr w:type="gramStart"/>
      <w:r w:rsidRPr="00AB67A7">
        <w:rPr>
          <w:rFonts w:ascii="Segoe UI" w:eastAsia="Times New Roman" w:hAnsi="Segoe UI" w:cs="Segoe UI"/>
          <w:color w:val="2F3941"/>
        </w:rPr>
        <w:t>these processed form</w:t>
      </w:r>
      <w:proofErr w:type="gramEnd"/>
      <w:r w:rsidRPr="00AB67A7">
        <w:rPr>
          <w:rFonts w:ascii="Segoe UI" w:eastAsia="Times New Roman" w:hAnsi="Segoe UI" w:cs="Segoe UI"/>
          <w:color w:val="2F3941"/>
        </w:rPr>
        <w:t xml:space="preserve"> the most recent full file received from HHAx?</w:t>
      </w:r>
    </w:p>
    <w:tbl>
      <w:tblPr>
        <w:tblW w:w="20400" w:type="dxa"/>
        <w:shd w:val="clear" w:color="auto" w:fill="FFF6D9"/>
        <w:tblCellMar>
          <w:left w:w="0" w:type="dxa"/>
          <w:right w:w="0" w:type="dxa"/>
        </w:tblCellMar>
        <w:tblLook w:val="04A0" w:firstRow="1" w:lastRow="0" w:firstColumn="1" w:lastColumn="0" w:noHBand="0" w:noVBand="1"/>
      </w:tblPr>
      <w:tblGrid>
        <w:gridCol w:w="3800"/>
        <w:gridCol w:w="3675"/>
        <w:gridCol w:w="3301"/>
        <w:gridCol w:w="6229"/>
        <w:gridCol w:w="3395"/>
      </w:tblGrid>
      <w:tr w:rsidR="00AB67A7" w:rsidRPr="00AB67A7" w14:paraId="23388071" w14:textId="77777777" w:rsidTr="00AB67A7">
        <w:tc>
          <w:tcPr>
            <w:tcW w:w="1830" w:type="dxa"/>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4E4BEEB0"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Last Name</w:t>
            </w:r>
          </w:p>
        </w:tc>
        <w:tc>
          <w:tcPr>
            <w:tcW w:w="1770" w:type="dxa"/>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5210BF10"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First Name</w:t>
            </w:r>
          </w:p>
        </w:tc>
        <w:tc>
          <w:tcPr>
            <w:tcW w:w="1590" w:type="dxa"/>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677E9C95"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Auth Number</w:t>
            </w:r>
          </w:p>
        </w:tc>
        <w:tc>
          <w:tcPr>
            <w:tcW w:w="3000" w:type="dxa"/>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7F49DCD0"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Date Auth was sent from HHAx</w:t>
            </w:r>
          </w:p>
        </w:tc>
        <w:tc>
          <w:tcPr>
            <w:tcW w:w="1635" w:type="dxa"/>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4FA90BDA"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Admission ID</w:t>
            </w:r>
          </w:p>
        </w:tc>
      </w:tr>
      <w:tr w:rsidR="00AB67A7" w:rsidRPr="00AB67A7" w14:paraId="386835B6" w14:textId="77777777" w:rsidTr="00AB67A7">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49A42526"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Fung</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39320230"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Lan</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4E8ACE0B"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4249</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3E0F5756"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12/4/2018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6D9641D3"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67288</w:t>
            </w:r>
          </w:p>
        </w:tc>
      </w:tr>
      <w:tr w:rsidR="00AB67A7" w:rsidRPr="00AB67A7" w14:paraId="572A86F2" w14:textId="77777777" w:rsidTr="00AB67A7">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10E15CEA"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Tsoi</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30B62FA9"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Sau</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584F3824"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4138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72299D6F"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12/3/2018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41899BCB"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65865</w:t>
            </w:r>
          </w:p>
        </w:tc>
      </w:tr>
      <w:tr w:rsidR="00AB67A7" w:rsidRPr="00AB67A7" w14:paraId="00E5AEA8" w14:textId="77777777" w:rsidTr="00AB67A7">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1587E7B4"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Tsoi</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19D0AC8D"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Sau</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75784DA0"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4139</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2346DA01"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12/10/2018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70261AF9"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65856</w:t>
            </w:r>
          </w:p>
        </w:tc>
      </w:tr>
      <w:tr w:rsidR="00AB67A7" w:rsidRPr="00AB67A7" w14:paraId="1CF39FD6" w14:textId="77777777" w:rsidTr="00AB67A7">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066A219A"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Kwan</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3097B7C3"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So</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47717642"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4535</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66D2A84A"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12/12/2018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3A8F0D07"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72697</w:t>
            </w:r>
          </w:p>
        </w:tc>
      </w:tr>
      <w:tr w:rsidR="00AB67A7" w:rsidRPr="00AB67A7" w14:paraId="3983B9BE" w14:textId="77777777" w:rsidTr="00AB67A7">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4947837F"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Fee Chan</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578C8629"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Ning</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4503C9BB"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BB1260917</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3D5EE7EC"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12/3/2018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7CF40C2B"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V80027558</w:t>
            </w:r>
          </w:p>
        </w:tc>
      </w:tr>
      <w:tr w:rsidR="00AB67A7" w:rsidRPr="00AB67A7" w14:paraId="6239AB5C" w14:textId="77777777" w:rsidTr="00AB67A7">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0D798C10"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Fee Chan</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0AFEF3B8"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Ning</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71D88C45"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421392666</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1B8A1646"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12/13/2018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1B8541CA"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V80027559</w:t>
            </w:r>
          </w:p>
        </w:tc>
      </w:tr>
      <w:tr w:rsidR="00AB67A7" w:rsidRPr="00AB67A7" w14:paraId="34C4D70F" w14:textId="77777777" w:rsidTr="00AB67A7">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596FE57A"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Hom</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34C3593B"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Susan</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4542F317"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4163</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34749E36"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12/3/2018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78E643D2"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66601</w:t>
            </w:r>
          </w:p>
        </w:tc>
      </w:tr>
      <w:tr w:rsidR="00AB67A7" w:rsidRPr="00AB67A7" w14:paraId="05E01B90" w14:textId="77777777" w:rsidTr="00AB67A7">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7E7B3961"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Gao</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585543C2"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Rong</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5A155DB0"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DB1381267</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00B81E94"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12/3/2018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3279CDFC"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V70014824</w:t>
            </w:r>
          </w:p>
        </w:tc>
      </w:tr>
      <w:tr w:rsidR="00AB67A7" w:rsidRPr="00AB67A7" w14:paraId="0B760EEE" w14:textId="77777777" w:rsidTr="00AB67A7">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018E0838"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Wong</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40DDFE35"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Becky</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1F6E1FBF"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3707</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5EC4999B"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12/21/2018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3745CA7E"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63721</w:t>
            </w:r>
          </w:p>
        </w:tc>
      </w:tr>
      <w:tr w:rsidR="00AB67A7" w:rsidRPr="00AB67A7" w14:paraId="05195E4F" w14:textId="77777777" w:rsidTr="00AB67A7">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4B277B0E"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Wong</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44A8A393"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Becky</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14980FED"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3709</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28A7C28D"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12/21/2018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46DF71B1"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63721</w:t>
            </w:r>
          </w:p>
        </w:tc>
      </w:tr>
      <w:tr w:rsidR="00AB67A7" w:rsidRPr="00AB67A7" w14:paraId="6230261C" w14:textId="77777777" w:rsidTr="00AB67A7">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3943A95B"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Liu</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73C4EBC9"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Huiqin</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64967527"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4318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7B19522D"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12/5/2018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15726F9A"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63254</w:t>
            </w:r>
          </w:p>
        </w:tc>
      </w:tr>
      <w:tr w:rsidR="00AB67A7" w:rsidRPr="00AB67A7" w14:paraId="14512EFC" w14:textId="77777777" w:rsidTr="00AB67A7">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6C32DEBB"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Song</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76978E9C"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Jung</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2F46FF6B"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4057</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51C17261"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12/13/2018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054DCA29"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64998</w:t>
            </w:r>
          </w:p>
        </w:tc>
      </w:tr>
      <w:tr w:rsidR="00AB67A7" w:rsidRPr="00AB67A7" w14:paraId="1A37D40C" w14:textId="77777777" w:rsidTr="00AB67A7">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098433D8"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Kwan</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2FC5A516"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So</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4C5AF8A2"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4534</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59014F2B"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12/11/2018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2247092D"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72697</w:t>
            </w:r>
          </w:p>
        </w:tc>
      </w:tr>
      <w:tr w:rsidR="00AB67A7" w:rsidRPr="00AB67A7" w14:paraId="245D1F09" w14:textId="77777777" w:rsidTr="00AB67A7">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6ACE9BE3"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Eng</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133F30E7"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Ngook Hai</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7A43D4DF"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10003796</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174A6FBE"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12/17/2018</w:t>
            </w:r>
          </w:p>
        </w:tc>
        <w:tc>
          <w:tcPr>
            <w:tcW w:w="0" w:type="auto"/>
            <w:tcBorders>
              <w:top w:val="single" w:sz="6" w:space="0" w:color="D8DCDE"/>
              <w:left w:val="single" w:sz="6" w:space="0" w:color="D8DCDE"/>
              <w:bottom w:val="single" w:sz="6" w:space="0" w:color="D8DCDE"/>
              <w:right w:val="single" w:sz="6" w:space="0" w:color="D8DCDE"/>
            </w:tcBorders>
            <w:shd w:val="clear" w:color="auto" w:fill="auto"/>
            <w:tcMar>
              <w:top w:w="75" w:type="dxa"/>
              <w:left w:w="75" w:type="dxa"/>
              <w:bottom w:w="75" w:type="dxa"/>
              <w:right w:w="75" w:type="dxa"/>
            </w:tcMar>
            <w:hideMark/>
          </w:tcPr>
          <w:p w14:paraId="1DAD81E6" w14:textId="77777777" w:rsidR="00AB67A7" w:rsidRPr="00AB67A7" w:rsidRDefault="00AB67A7" w:rsidP="00AB67A7">
            <w:pPr>
              <w:spacing w:after="0" w:line="240" w:lineRule="auto"/>
              <w:rPr>
                <w:rFonts w:ascii="Segoe UI" w:eastAsia="Times New Roman" w:hAnsi="Segoe UI" w:cs="Segoe UI"/>
                <w:color w:val="2F3941"/>
                <w:sz w:val="21"/>
                <w:szCs w:val="21"/>
              </w:rPr>
            </w:pPr>
            <w:r w:rsidRPr="00AB67A7">
              <w:rPr>
                <w:rFonts w:ascii="Segoe UI" w:eastAsia="Times New Roman" w:hAnsi="Segoe UI" w:cs="Segoe UI"/>
                <w:color w:val="2F3941"/>
                <w:sz w:val="21"/>
                <w:szCs w:val="21"/>
              </w:rPr>
              <w:t>45780</w:t>
            </w:r>
          </w:p>
        </w:tc>
      </w:tr>
    </w:tbl>
    <w:p w14:paraId="59D61FAC" w14:textId="7CC81087" w:rsidR="00AB67A7" w:rsidRDefault="00AB67A7">
      <w:pPr>
        <w:pBdr>
          <w:bottom w:val="single" w:sz="6" w:space="1" w:color="auto"/>
        </w:pBdr>
      </w:pPr>
    </w:p>
    <w:p w14:paraId="7B45488D" w14:textId="77777777" w:rsidR="00AB67A7" w:rsidRPr="00AB67A7" w:rsidRDefault="00AB67A7" w:rsidP="00AB67A7">
      <w:pPr>
        <w:spacing w:after="0" w:line="240" w:lineRule="auto"/>
        <w:rPr>
          <w:rFonts w:ascii="Times New Roman" w:eastAsia="Times New Roman" w:hAnsi="Times New Roman" w:cs="Times New Roman"/>
          <w:sz w:val="24"/>
          <w:szCs w:val="24"/>
        </w:rPr>
      </w:pPr>
      <w:r w:rsidRPr="00AB67A7">
        <w:rPr>
          <w:rFonts w:ascii="Segoe UI" w:eastAsia="Times New Roman" w:hAnsi="Segoe UI" w:cs="Segoe UI"/>
          <w:color w:val="2F3941"/>
          <w:sz w:val="21"/>
          <w:szCs w:val="21"/>
          <w:shd w:val="clear" w:color="auto" w:fill="FFF6D9"/>
        </w:rPr>
        <w:t>Good Afternoon</w:t>
      </w:r>
      <w:r w:rsidRPr="00AB67A7">
        <w:rPr>
          <w:rFonts w:ascii="Segoe UI" w:eastAsia="Times New Roman" w:hAnsi="Segoe UI" w:cs="Segoe UI"/>
          <w:color w:val="2F3941"/>
          <w:sz w:val="21"/>
          <w:szCs w:val="21"/>
        </w:rPr>
        <w:br/>
      </w:r>
      <w:r w:rsidRPr="00AB67A7">
        <w:rPr>
          <w:rFonts w:ascii="Segoe UI" w:eastAsia="Times New Roman" w:hAnsi="Segoe UI" w:cs="Segoe UI"/>
          <w:color w:val="2F3941"/>
          <w:sz w:val="21"/>
          <w:szCs w:val="21"/>
          <w:shd w:val="clear" w:color="auto" w:fill="FFF6D9"/>
        </w:rPr>
        <w:t>Sandata- Please send the file for patient Joan Gilroy, member services started yesterday 12/19/18</w:t>
      </w:r>
      <w:r w:rsidRPr="00AB67A7">
        <w:rPr>
          <w:rFonts w:ascii="Segoe UI" w:eastAsia="Times New Roman" w:hAnsi="Segoe UI" w:cs="Segoe UI"/>
          <w:color w:val="2F3941"/>
          <w:sz w:val="21"/>
          <w:szCs w:val="21"/>
        </w:rPr>
        <w:br/>
      </w:r>
      <w:r w:rsidRPr="00AB67A7">
        <w:rPr>
          <w:rFonts w:ascii="Segoe UI" w:eastAsia="Times New Roman" w:hAnsi="Segoe UI" w:cs="Segoe UI"/>
          <w:color w:val="2F3941"/>
          <w:sz w:val="21"/>
          <w:szCs w:val="21"/>
          <w:shd w:val="clear" w:color="auto" w:fill="FFF6D9"/>
        </w:rPr>
        <w:t>HHAX- please assist in this request, patient Admission ID is 74481</w:t>
      </w:r>
      <w:r w:rsidRPr="00AB67A7">
        <w:rPr>
          <w:rFonts w:ascii="Segoe UI" w:eastAsia="Times New Roman" w:hAnsi="Segoe UI" w:cs="Segoe UI"/>
          <w:color w:val="2F3941"/>
          <w:sz w:val="21"/>
          <w:szCs w:val="21"/>
        </w:rPr>
        <w:br/>
      </w:r>
      <w:r w:rsidRPr="00AB67A7">
        <w:rPr>
          <w:rFonts w:ascii="Segoe UI" w:eastAsia="Times New Roman" w:hAnsi="Segoe UI" w:cs="Segoe UI"/>
          <w:color w:val="2F3941"/>
          <w:sz w:val="21"/>
          <w:szCs w:val="21"/>
          <w:shd w:val="clear" w:color="auto" w:fill="FFF6D9"/>
        </w:rPr>
        <w:t>Thank you</w:t>
      </w:r>
    </w:p>
    <w:p w14:paraId="2BFD44A2" w14:textId="77777777" w:rsidR="00AB67A7" w:rsidRPr="00AB67A7" w:rsidRDefault="00AB67A7" w:rsidP="00AB67A7">
      <w:pPr>
        <w:spacing w:after="0" w:line="300" w:lineRule="atLeast"/>
        <w:textAlignment w:val="baseline"/>
        <w:rPr>
          <w:rFonts w:ascii="Segoe UI" w:eastAsia="Times New Roman" w:hAnsi="Segoe UI" w:cs="Segoe UI"/>
          <w:color w:val="2F3941"/>
          <w:sz w:val="21"/>
          <w:szCs w:val="21"/>
        </w:rPr>
      </w:pPr>
      <w:r w:rsidRPr="00AB67A7">
        <w:rPr>
          <w:rFonts w:ascii="Segoe UI" w:eastAsia="Times New Roman" w:hAnsi="Segoe UI" w:cs="Segoe UI"/>
          <w:b/>
          <w:bCs/>
          <w:color w:val="2F3941"/>
          <w:sz w:val="21"/>
          <w:szCs w:val="21"/>
          <w:bdr w:val="none" w:sz="0" w:space="0" w:color="auto" w:frame="1"/>
        </w:rPr>
        <w:t>Sally Enriquez- Lewis</w:t>
      </w:r>
      <w:r w:rsidRPr="00AB67A7">
        <w:rPr>
          <w:rFonts w:ascii="Segoe UI" w:eastAsia="Times New Roman" w:hAnsi="Segoe UI" w:cs="Segoe UI"/>
          <w:color w:val="2F3941"/>
          <w:sz w:val="21"/>
          <w:szCs w:val="21"/>
        </w:rPr>
        <w:t>| Intake OPS Manager</w:t>
      </w:r>
    </w:p>
    <w:p w14:paraId="57268BA5" w14:textId="72C15D86" w:rsidR="00AB67A7" w:rsidRDefault="00AB67A7" w:rsidP="00AB67A7">
      <w:pPr>
        <w:rPr>
          <w:rFonts w:ascii="Segoe UI" w:eastAsia="Times New Roman" w:hAnsi="Segoe UI" w:cs="Segoe UI"/>
          <w:color w:val="2F3941"/>
          <w:sz w:val="21"/>
          <w:szCs w:val="21"/>
          <w:shd w:val="clear" w:color="auto" w:fill="FFF6D9"/>
        </w:rPr>
      </w:pPr>
      <w:r w:rsidRPr="00AB67A7">
        <w:rPr>
          <w:rFonts w:ascii="Segoe UI" w:eastAsia="Times New Roman" w:hAnsi="Segoe UI" w:cs="Segoe UI"/>
          <w:color w:val="2F3941"/>
          <w:sz w:val="21"/>
          <w:szCs w:val="21"/>
          <w:shd w:val="clear" w:color="auto" w:fill="FFF6D9"/>
        </w:rPr>
        <w:t>105 Court Street, 2nd Floor</w:t>
      </w:r>
      <w:r w:rsidRPr="00AB67A7">
        <w:rPr>
          <w:rFonts w:ascii="Segoe UI" w:eastAsia="Times New Roman" w:hAnsi="Segoe UI" w:cs="Segoe UI"/>
          <w:color w:val="2F3941"/>
          <w:sz w:val="21"/>
          <w:szCs w:val="21"/>
        </w:rPr>
        <w:br/>
      </w:r>
      <w:r w:rsidRPr="00AB67A7">
        <w:rPr>
          <w:rFonts w:ascii="Segoe UI" w:eastAsia="Times New Roman" w:hAnsi="Segoe UI" w:cs="Segoe UI"/>
          <w:color w:val="2F3941"/>
          <w:sz w:val="21"/>
          <w:szCs w:val="21"/>
          <w:shd w:val="clear" w:color="auto" w:fill="FFF6D9"/>
        </w:rPr>
        <w:t>Brooklyn, NY 11201</w:t>
      </w:r>
      <w:r w:rsidRPr="00AB67A7">
        <w:rPr>
          <w:rFonts w:ascii="Segoe UI" w:eastAsia="Times New Roman" w:hAnsi="Segoe UI" w:cs="Segoe UI"/>
          <w:color w:val="2F3941"/>
          <w:sz w:val="21"/>
          <w:szCs w:val="21"/>
        </w:rPr>
        <w:br/>
      </w:r>
      <w:r w:rsidRPr="00AB67A7">
        <w:rPr>
          <w:rFonts w:ascii="Segoe UI" w:eastAsia="Times New Roman" w:hAnsi="Segoe UI" w:cs="Segoe UI"/>
          <w:color w:val="2F3941"/>
          <w:sz w:val="21"/>
          <w:szCs w:val="21"/>
          <w:shd w:val="clear" w:color="auto" w:fill="FFF6D9"/>
        </w:rPr>
        <w:t>Office: 718.875.8900 ext. 18203</w:t>
      </w:r>
      <w:r w:rsidRPr="00AB67A7">
        <w:rPr>
          <w:rFonts w:ascii="Segoe UI" w:eastAsia="Times New Roman" w:hAnsi="Segoe UI" w:cs="Segoe UI"/>
          <w:color w:val="2F3941"/>
          <w:sz w:val="21"/>
          <w:szCs w:val="21"/>
        </w:rPr>
        <w:br/>
      </w:r>
      <w:r w:rsidRPr="00AB67A7">
        <w:rPr>
          <w:rFonts w:ascii="Segoe UI" w:eastAsia="Times New Roman" w:hAnsi="Segoe UI" w:cs="Segoe UI"/>
          <w:color w:val="2F3941"/>
          <w:sz w:val="21"/>
          <w:szCs w:val="21"/>
          <w:shd w:val="clear" w:color="auto" w:fill="FFF6D9"/>
        </w:rPr>
        <w:t>Fax:        718.875.8906</w:t>
      </w:r>
      <w:r w:rsidRPr="00AB67A7">
        <w:rPr>
          <w:rFonts w:ascii="Segoe UI" w:eastAsia="Times New Roman" w:hAnsi="Segoe UI" w:cs="Segoe UI"/>
          <w:color w:val="2F3941"/>
          <w:sz w:val="21"/>
          <w:szCs w:val="21"/>
        </w:rPr>
        <w:br/>
      </w:r>
      <w:r w:rsidRPr="00AB67A7">
        <w:rPr>
          <w:rFonts w:ascii="Segoe UI" w:eastAsia="Times New Roman" w:hAnsi="Segoe UI" w:cs="Segoe UI"/>
          <w:color w:val="2F3941"/>
          <w:sz w:val="21"/>
          <w:szCs w:val="21"/>
          <w:shd w:val="clear" w:color="auto" w:fill="FFF6D9"/>
        </w:rPr>
        <w:t>Email:  </w:t>
      </w:r>
      <w:hyperlink r:id="rId8" w:history="1">
        <w:r w:rsidRPr="00DD1AEA">
          <w:rPr>
            <w:rStyle w:val="Hyperlink"/>
            <w:rFonts w:ascii="Segoe UI" w:eastAsia="Times New Roman" w:hAnsi="Segoe UI" w:cs="Segoe UI"/>
            <w:sz w:val="21"/>
            <w:szCs w:val="21"/>
            <w:shd w:val="clear" w:color="auto" w:fill="FFF6D9"/>
          </w:rPr>
          <w:t>Senriquez@accentcare.com</w:t>
        </w:r>
      </w:hyperlink>
    </w:p>
    <w:p w14:paraId="4F862FA4" w14:textId="31925A57" w:rsidR="00AB67A7" w:rsidRDefault="00AB67A7" w:rsidP="00AB67A7">
      <w:r>
        <w:rPr>
          <w:noProof/>
        </w:rPr>
        <w:drawing>
          <wp:inline distT="0" distB="0" distL="0" distR="0" wp14:anchorId="47A78B69" wp14:editId="326E4189">
            <wp:extent cx="5932805" cy="2113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56A090F3" w14:textId="68E58FD8" w:rsidR="00C44DED" w:rsidRDefault="00C44DED" w:rsidP="00AB67A7">
      <w:pPr>
        <w:pBdr>
          <w:bottom w:val="single" w:sz="6" w:space="1" w:color="auto"/>
        </w:pBdr>
      </w:pPr>
    </w:p>
    <w:p w14:paraId="69449EF6" w14:textId="5EF5CE41" w:rsidR="00C44DED" w:rsidRDefault="00C44DED" w:rsidP="00AB67A7">
      <w:pPr>
        <w:rPr>
          <w:rFonts w:ascii="Segoe UI" w:hAnsi="Segoe UI" w:cs="Segoe UI"/>
          <w:color w:val="2F3941"/>
          <w:shd w:val="clear" w:color="auto" w:fill="FFFFFF"/>
        </w:rPr>
      </w:pPr>
      <w:r>
        <w:rPr>
          <w:rFonts w:ascii="Segoe UI" w:hAnsi="Segoe UI" w:cs="Segoe UI"/>
          <w:color w:val="2F3941"/>
          <w:shd w:val="clear" w:color="auto" w:fill="FFFFFF"/>
        </w:rPr>
        <w:t>Kindly advise why Travel time Task code 85 is not translating as a Missed Visit in HHAX along with travel time Request. </w:t>
      </w:r>
    </w:p>
    <w:p w14:paraId="16F67D91" w14:textId="003DC0D4" w:rsidR="00B9492F" w:rsidRDefault="00B9492F" w:rsidP="00AB67A7">
      <w:r>
        <w:rPr>
          <w:noProof/>
        </w:rPr>
        <w:lastRenderedPageBreak/>
        <w:drawing>
          <wp:inline distT="0" distB="0" distL="0" distR="0" wp14:anchorId="5F2236BC" wp14:editId="62B621DB">
            <wp:extent cx="5943600" cy="3792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92855"/>
                    </a:xfrm>
                    <a:prstGeom prst="rect">
                      <a:avLst/>
                    </a:prstGeom>
                    <a:noFill/>
                    <a:ln>
                      <a:noFill/>
                    </a:ln>
                  </pic:spPr>
                </pic:pic>
              </a:graphicData>
            </a:graphic>
          </wp:inline>
        </w:drawing>
      </w:r>
    </w:p>
    <w:p w14:paraId="5C1B3891" w14:textId="79AD848E" w:rsidR="00B9492F" w:rsidRDefault="00B9492F" w:rsidP="00AB67A7">
      <w:r>
        <w:rPr>
          <w:noProof/>
        </w:rPr>
        <w:lastRenderedPageBreak/>
        <w:drawing>
          <wp:inline distT="0" distB="0" distL="0" distR="0" wp14:anchorId="535C8CB3" wp14:editId="0BBD5689">
            <wp:extent cx="5943600" cy="6009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09640"/>
                    </a:xfrm>
                    <a:prstGeom prst="rect">
                      <a:avLst/>
                    </a:prstGeom>
                    <a:noFill/>
                    <a:ln>
                      <a:noFill/>
                    </a:ln>
                  </pic:spPr>
                </pic:pic>
              </a:graphicData>
            </a:graphic>
          </wp:inline>
        </w:drawing>
      </w:r>
    </w:p>
    <w:p w14:paraId="10C34409" w14:textId="076F3F68" w:rsidR="00B9492F" w:rsidRDefault="00B9492F" w:rsidP="00AB67A7"/>
    <w:p w14:paraId="51E03E17" w14:textId="1CA533D1" w:rsidR="00B9492F" w:rsidRPr="00887F5D" w:rsidRDefault="00B9492F" w:rsidP="00AB67A7">
      <w:pPr>
        <w:rPr>
          <w:b/>
          <w:sz w:val="32"/>
          <w:szCs w:val="32"/>
          <w:u w:val="single"/>
        </w:rPr>
      </w:pPr>
      <w:r w:rsidRPr="00887F5D">
        <w:rPr>
          <w:b/>
          <w:sz w:val="32"/>
          <w:szCs w:val="32"/>
          <w:u w:val="single"/>
        </w:rPr>
        <w:t>Response:</w:t>
      </w:r>
    </w:p>
    <w:p w14:paraId="08C1AD73" w14:textId="6D583FEF" w:rsidR="00B9492F" w:rsidRDefault="00B9492F" w:rsidP="00AB67A7">
      <w:pPr>
        <w:pBdr>
          <w:bottom w:val="single" w:sz="6" w:space="1" w:color="auto"/>
        </w:pBdr>
        <w:rPr>
          <w:rFonts w:ascii="Segoe UI" w:hAnsi="Segoe UI" w:cs="Segoe UI"/>
          <w:color w:val="2F3941"/>
          <w:sz w:val="21"/>
          <w:szCs w:val="21"/>
          <w:shd w:val="clear" w:color="auto" w:fill="FFF6D9"/>
        </w:rPr>
      </w:pPr>
      <w:r>
        <w:rPr>
          <w:rFonts w:ascii="Segoe UI" w:hAnsi="Segoe UI" w:cs="Segoe UI"/>
          <w:color w:val="2F3941"/>
          <w:sz w:val="21"/>
          <w:szCs w:val="21"/>
          <w:shd w:val="clear" w:color="auto" w:fill="FFF6D9"/>
        </w:rPr>
        <w:t>We dug deeper into this and it appears the visit in question did not meet the required criteria for sending a missed visit back to HHAX.</w:t>
      </w:r>
      <w:r>
        <w:rPr>
          <w:rFonts w:ascii="Segoe UI" w:hAnsi="Segoe UI" w:cs="Segoe UI"/>
          <w:color w:val="2F3941"/>
          <w:sz w:val="21"/>
          <w:szCs w:val="21"/>
        </w:rPr>
        <w:br/>
      </w:r>
      <w:r>
        <w:rPr>
          <w:rFonts w:ascii="Segoe UI" w:hAnsi="Segoe UI" w:cs="Segoe UI"/>
          <w:color w:val="2F3941"/>
          <w:sz w:val="21"/>
          <w:szCs w:val="21"/>
        </w:rPr>
        <w:br/>
      </w:r>
      <w:r>
        <w:rPr>
          <w:rFonts w:ascii="Segoe UI" w:hAnsi="Segoe UI" w:cs="Segoe UI"/>
          <w:color w:val="2F3941"/>
          <w:sz w:val="21"/>
          <w:szCs w:val="21"/>
          <w:shd w:val="clear" w:color="auto" w:fill="FFF6D9"/>
        </w:rPr>
        <w:t>Just adding a Task Code of 85 will not trigger the missed visit.  </w:t>
      </w:r>
      <w:r>
        <w:rPr>
          <w:rFonts w:ascii="Segoe UI" w:hAnsi="Segoe UI" w:cs="Segoe UI"/>
          <w:color w:val="2F3941"/>
          <w:sz w:val="21"/>
          <w:szCs w:val="21"/>
        </w:rPr>
        <w:br/>
      </w:r>
      <w:r>
        <w:rPr>
          <w:rFonts w:ascii="Segoe UI" w:hAnsi="Segoe UI" w:cs="Segoe UI"/>
          <w:color w:val="2F3941"/>
          <w:sz w:val="21"/>
          <w:szCs w:val="21"/>
        </w:rPr>
        <w:br/>
      </w:r>
      <w:r>
        <w:rPr>
          <w:rFonts w:ascii="Segoe UI" w:hAnsi="Segoe UI" w:cs="Segoe UI"/>
          <w:color w:val="2F3941"/>
          <w:sz w:val="21"/>
          <w:szCs w:val="21"/>
          <w:shd w:val="clear" w:color="auto" w:fill="FFF6D9"/>
        </w:rPr>
        <w:t>The triggers are:</w:t>
      </w:r>
      <w:r>
        <w:rPr>
          <w:rFonts w:ascii="Segoe UI" w:hAnsi="Segoe UI" w:cs="Segoe UI"/>
          <w:color w:val="2F3941"/>
          <w:sz w:val="21"/>
          <w:szCs w:val="21"/>
        </w:rPr>
        <w:br/>
      </w:r>
      <w:r>
        <w:rPr>
          <w:rFonts w:ascii="Segoe UI" w:hAnsi="Segoe UI" w:cs="Segoe UI"/>
          <w:color w:val="2F3941"/>
          <w:sz w:val="21"/>
          <w:szCs w:val="21"/>
          <w:shd w:val="clear" w:color="auto" w:fill="FFF6D9"/>
        </w:rPr>
        <w:t> - OMIG Reason codes of either OM07, OM15 or OM21</w:t>
      </w:r>
      <w:r>
        <w:rPr>
          <w:rFonts w:ascii="Segoe UI" w:hAnsi="Segoe UI" w:cs="Segoe UI"/>
          <w:color w:val="2F3941"/>
          <w:sz w:val="21"/>
          <w:szCs w:val="21"/>
        </w:rPr>
        <w:br/>
      </w:r>
      <w:r>
        <w:rPr>
          <w:rFonts w:ascii="Segoe UI" w:hAnsi="Segoe UI" w:cs="Segoe UI"/>
          <w:color w:val="2F3941"/>
          <w:sz w:val="21"/>
          <w:szCs w:val="21"/>
          <w:shd w:val="clear" w:color="auto" w:fill="FFF6D9"/>
        </w:rPr>
        <w:lastRenderedPageBreak/>
        <w:t> - Visit Edit Reason Code </w:t>
      </w:r>
      <w:r>
        <w:rPr>
          <w:rFonts w:ascii="Segoe UI" w:hAnsi="Segoe UI" w:cs="Segoe UI"/>
          <w:color w:val="2F3941"/>
          <w:sz w:val="21"/>
          <w:szCs w:val="21"/>
        </w:rPr>
        <w:br/>
      </w:r>
      <w:r>
        <w:rPr>
          <w:rFonts w:ascii="Segoe UI" w:hAnsi="Segoe UI" w:cs="Segoe UI"/>
          <w:color w:val="2F3941"/>
          <w:sz w:val="21"/>
          <w:szCs w:val="21"/>
          <w:shd w:val="clear" w:color="auto" w:fill="FFF6D9"/>
        </w:rPr>
        <w:t> - Event Cancel </w:t>
      </w:r>
      <w:r>
        <w:rPr>
          <w:rFonts w:ascii="Segoe UI" w:hAnsi="Segoe UI" w:cs="Segoe UI"/>
          <w:color w:val="2F3941"/>
          <w:sz w:val="21"/>
          <w:szCs w:val="21"/>
        </w:rPr>
        <w:br/>
      </w:r>
      <w:r>
        <w:rPr>
          <w:rFonts w:ascii="Segoe UI" w:hAnsi="Segoe UI" w:cs="Segoe UI"/>
          <w:color w:val="2F3941"/>
          <w:sz w:val="21"/>
          <w:szCs w:val="21"/>
        </w:rPr>
        <w:br/>
      </w:r>
      <w:r>
        <w:rPr>
          <w:rFonts w:ascii="Segoe UI" w:hAnsi="Segoe UI" w:cs="Segoe UI"/>
          <w:color w:val="2F3941"/>
          <w:sz w:val="21"/>
          <w:szCs w:val="21"/>
          <w:shd w:val="clear" w:color="auto" w:fill="FFF6D9"/>
        </w:rPr>
        <w:t>The scripting has no criteria for the Task Code 85 which is why I asked whether this has worked for them in the past.  What we did notice is that for visits that had the Task Code 85 and did get flagged for a missed visit had the visit status (via the historian) set to Cancelled at one point and the changed back to Pending before having it be Confirmed.  This sent the missed visit over to HHAX which may have made the agency think that the Task Code 85 triggered it.</w:t>
      </w:r>
    </w:p>
    <w:p w14:paraId="6C1AE7D7" w14:textId="77777777" w:rsidR="00887F5D" w:rsidRDefault="00887F5D" w:rsidP="00AB67A7">
      <w:pPr>
        <w:rPr>
          <w:rFonts w:ascii="Segoe UI" w:hAnsi="Segoe UI" w:cs="Segoe UI"/>
          <w:color w:val="2F3941"/>
          <w:shd w:val="clear" w:color="auto" w:fill="FFFFFF"/>
        </w:rPr>
      </w:pPr>
      <w:r>
        <w:rPr>
          <w:rFonts w:ascii="Segoe UI" w:hAnsi="Segoe UI" w:cs="Segoe UI"/>
          <w:color w:val="2F3941"/>
          <w:shd w:val="clear" w:color="auto" w:fill="FFFFFF"/>
        </w:rPr>
        <w:t>we are finding there are a number of visits processed in SAM never making it over to HHAX</w:t>
      </w:r>
    </w:p>
    <w:p w14:paraId="48CDA641" w14:textId="5F3D1B4A" w:rsidR="00B9492F" w:rsidRDefault="00B9492F" w:rsidP="00AB67A7">
      <w:pPr>
        <w:rPr>
          <w:rFonts w:ascii="Segoe UI" w:hAnsi="Segoe UI" w:cs="Segoe UI"/>
          <w:b/>
          <w:bCs/>
          <w:color w:val="2F3941"/>
          <w:sz w:val="21"/>
          <w:szCs w:val="21"/>
          <w:bdr w:val="none" w:sz="0" w:space="0" w:color="auto" w:frame="1"/>
          <w:shd w:val="clear" w:color="auto" w:fill="FFF6D9"/>
        </w:rPr>
      </w:pPr>
      <w:r>
        <w:rPr>
          <w:rFonts w:ascii="Segoe UI" w:hAnsi="Segoe UI" w:cs="Segoe UI"/>
          <w:b/>
          <w:bCs/>
          <w:color w:val="2F3941"/>
          <w:sz w:val="21"/>
          <w:szCs w:val="21"/>
          <w:bdr w:val="none" w:sz="0" w:space="0" w:color="auto" w:frame="1"/>
          <w:shd w:val="clear" w:color="auto" w:fill="FFF6D9"/>
        </w:rPr>
        <w:t>ASK: please review these visits to see if they were ever sent over to HHAX. </w:t>
      </w:r>
    </w:p>
    <w:p w14:paraId="450019FC" w14:textId="77777777" w:rsidR="00887F5D" w:rsidRPr="00887F5D" w:rsidRDefault="00887F5D" w:rsidP="00887F5D">
      <w:pPr>
        <w:pStyle w:val="NormalWeb"/>
        <w:shd w:val="clear" w:color="auto" w:fill="FFF6D9"/>
        <w:spacing w:before="0" w:beforeAutospacing="0" w:after="240" w:afterAutospacing="0" w:line="300" w:lineRule="atLeast"/>
        <w:textAlignment w:val="baseline"/>
        <w:rPr>
          <w:rFonts w:ascii="Segoe UI" w:hAnsi="Segoe UI" w:cs="Segoe UI"/>
          <w:color w:val="2F3941"/>
          <w:sz w:val="21"/>
          <w:szCs w:val="21"/>
        </w:rPr>
      </w:pPr>
      <w:r w:rsidRPr="00887F5D">
        <w:rPr>
          <w:b/>
          <w:sz w:val="32"/>
          <w:szCs w:val="32"/>
          <w:u w:val="single"/>
        </w:rPr>
        <w:t>Response:</w:t>
      </w:r>
      <w:r>
        <w:t xml:space="preserve"> </w:t>
      </w:r>
      <w:r w:rsidRPr="00887F5D">
        <w:rPr>
          <w:rFonts w:ascii="Segoe UI" w:hAnsi="Segoe UI" w:cs="Segoe UI"/>
          <w:color w:val="2F3941"/>
          <w:sz w:val="21"/>
          <w:szCs w:val="21"/>
        </w:rPr>
        <w:t xml:space="preserve">Please see the response below from HHAX for me finding out from you the file Export name and whether it was exported. In this case can you confirm whether you have the export file was done and the </w:t>
      </w:r>
      <w:proofErr w:type="gramStart"/>
      <w:r w:rsidRPr="00887F5D">
        <w:rPr>
          <w:rFonts w:ascii="Segoe UI" w:hAnsi="Segoe UI" w:cs="Segoe UI"/>
          <w:color w:val="2F3941"/>
          <w:sz w:val="21"/>
          <w:szCs w:val="21"/>
        </w:rPr>
        <w:t>name .</w:t>
      </w:r>
      <w:proofErr w:type="gramEnd"/>
    </w:p>
    <w:p w14:paraId="2FF1C173" w14:textId="77777777" w:rsidR="00887F5D" w:rsidRPr="00887F5D" w:rsidRDefault="00887F5D" w:rsidP="00887F5D">
      <w:pPr>
        <w:pBdr>
          <w:bottom w:val="single" w:sz="6" w:space="1" w:color="auto"/>
        </w:pBdr>
        <w:shd w:val="clear" w:color="auto" w:fill="FFF6D9"/>
        <w:spacing w:after="240" w:line="300" w:lineRule="atLeast"/>
        <w:textAlignment w:val="baseline"/>
        <w:rPr>
          <w:rFonts w:ascii="Segoe UI" w:eastAsia="Times New Roman" w:hAnsi="Segoe UI" w:cs="Segoe UI"/>
          <w:color w:val="2F3941"/>
          <w:sz w:val="21"/>
          <w:szCs w:val="21"/>
        </w:rPr>
      </w:pPr>
      <w:r w:rsidRPr="00887F5D">
        <w:rPr>
          <w:rFonts w:ascii="Segoe UI" w:eastAsia="Times New Roman" w:hAnsi="Segoe UI" w:cs="Segoe UI"/>
          <w:color w:val="2F3941"/>
          <w:sz w:val="21"/>
          <w:szCs w:val="21"/>
        </w:rPr>
        <w:t>There are some other clients for the same period with the same aide that is missing.</w:t>
      </w:r>
    </w:p>
    <w:p w14:paraId="7E251B80" w14:textId="2053C240" w:rsidR="00887F5D" w:rsidRPr="00887F5D" w:rsidRDefault="00887F5D" w:rsidP="00AB67A7">
      <w:pPr>
        <w:rPr>
          <w:rFonts w:ascii="Times New Roman" w:hAnsi="Times New Roman" w:cs="Times New Roman"/>
          <w:sz w:val="26"/>
          <w:szCs w:val="26"/>
        </w:rPr>
      </w:pPr>
    </w:p>
    <w:sectPr w:rsidR="00887F5D" w:rsidRPr="00887F5D" w:rsidSect="00E72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851B8"/>
    <w:multiLevelType w:val="multilevel"/>
    <w:tmpl w:val="99C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D30FDF"/>
    <w:multiLevelType w:val="multilevel"/>
    <w:tmpl w:val="0BF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29496E"/>
    <w:multiLevelType w:val="multilevel"/>
    <w:tmpl w:val="A152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4B"/>
    <w:rsid w:val="00070C2F"/>
    <w:rsid w:val="001452B4"/>
    <w:rsid w:val="001E7E97"/>
    <w:rsid w:val="00212E4C"/>
    <w:rsid w:val="00410CF8"/>
    <w:rsid w:val="004B5FB9"/>
    <w:rsid w:val="00887F5D"/>
    <w:rsid w:val="00A16609"/>
    <w:rsid w:val="00AA205D"/>
    <w:rsid w:val="00AA21AB"/>
    <w:rsid w:val="00AB67A7"/>
    <w:rsid w:val="00B9492F"/>
    <w:rsid w:val="00C06776"/>
    <w:rsid w:val="00C44DED"/>
    <w:rsid w:val="00C833A9"/>
    <w:rsid w:val="00D04B7C"/>
    <w:rsid w:val="00E53FEC"/>
    <w:rsid w:val="00E72D1A"/>
    <w:rsid w:val="00F7004B"/>
    <w:rsid w:val="00F75D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433D"/>
  <w15:chartTrackingRefBased/>
  <w15:docId w15:val="{870292A5-772A-4594-B4F2-187D421C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0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004B"/>
    <w:rPr>
      <w:b/>
      <w:bCs/>
    </w:rPr>
  </w:style>
  <w:style w:type="character" w:styleId="Hyperlink">
    <w:name w:val="Hyperlink"/>
    <w:basedOn w:val="DefaultParagraphFont"/>
    <w:uiPriority w:val="99"/>
    <w:unhideWhenUsed/>
    <w:rsid w:val="00C833A9"/>
    <w:rPr>
      <w:color w:val="0000FF"/>
      <w:u w:val="single"/>
    </w:rPr>
  </w:style>
  <w:style w:type="character" w:styleId="UnresolvedMention">
    <w:name w:val="Unresolved Mention"/>
    <w:basedOn w:val="DefaultParagraphFont"/>
    <w:uiPriority w:val="99"/>
    <w:semiHidden/>
    <w:unhideWhenUsed/>
    <w:rsid w:val="00AB6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238">
      <w:bodyDiv w:val="1"/>
      <w:marLeft w:val="0"/>
      <w:marRight w:val="0"/>
      <w:marTop w:val="0"/>
      <w:marBottom w:val="0"/>
      <w:divBdr>
        <w:top w:val="none" w:sz="0" w:space="0" w:color="auto"/>
        <w:left w:val="none" w:sz="0" w:space="0" w:color="auto"/>
        <w:bottom w:val="none" w:sz="0" w:space="0" w:color="auto"/>
        <w:right w:val="none" w:sz="0" w:space="0" w:color="auto"/>
      </w:divBdr>
    </w:div>
    <w:div w:id="379473348">
      <w:bodyDiv w:val="1"/>
      <w:marLeft w:val="0"/>
      <w:marRight w:val="0"/>
      <w:marTop w:val="0"/>
      <w:marBottom w:val="0"/>
      <w:divBdr>
        <w:top w:val="none" w:sz="0" w:space="0" w:color="auto"/>
        <w:left w:val="none" w:sz="0" w:space="0" w:color="auto"/>
        <w:bottom w:val="none" w:sz="0" w:space="0" w:color="auto"/>
        <w:right w:val="none" w:sz="0" w:space="0" w:color="auto"/>
      </w:divBdr>
    </w:div>
    <w:div w:id="767892650">
      <w:bodyDiv w:val="1"/>
      <w:marLeft w:val="0"/>
      <w:marRight w:val="0"/>
      <w:marTop w:val="0"/>
      <w:marBottom w:val="0"/>
      <w:divBdr>
        <w:top w:val="none" w:sz="0" w:space="0" w:color="auto"/>
        <w:left w:val="none" w:sz="0" w:space="0" w:color="auto"/>
        <w:bottom w:val="none" w:sz="0" w:space="0" w:color="auto"/>
        <w:right w:val="none" w:sz="0" w:space="0" w:color="auto"/>
      </w:divBdr>
    </w:div>
    <w:div w:id="898907960">
      <w:bodyDiv w:val="1"/>
      <w:marLeft w:val="0"/>
      <w:marRight w:val="0"/>
      <w:marTop w:val="0"/>
      <w:marBottom w:val="0"/>
      <w:divBdr>
        <w:top w:val="none" w:sz="0" w:space="0" w:color="auto"/>
        <w:left w:val="none" w:sz="0" w:space="0" w:color="auto"/>
        <w:bottom w:val="none" w:sz="0" w:space="0" w:color="auto"/>
        <w:right w:val="none" w:sz="0" w:space="0" w:color="auto"/>
      </w:divBdr>
    </w:div>
    <w:div w:id="1105154069">
      <w:bodyDiv w:val="1"/>
      <w:marLeft w:val="0"/>
      <w:marRight w:val="0"/>
      <w:marTop w:val="0"/>
      <w:marBottom w:val="0"/>
      <w:divBdr>
        <w:top w:val="none" w:sz="0" w:space="0" w:color="auto"/>
        <w:left w:val="none" w:sz="0" w:space="0" w:color="auto"/>
        <w:bottom w:val="none" w:sz="0" w:space="0" w:color="auto"/>
        <w:right w:val="none" w:sz="0" w:space="0" w:color="auto"/>
      </w:divBdr>
    </w:div>
    <w:div w:id="1261794721">
      <w:bodyDiv w:val="1"/>
      <w:marLeft w:val="0"/>
      <w:marRight w:val="0"/>
      <w:marTop w:val="0"/>
      <w:marBottom w:val="0"/>
      <w:divBdr>
        <w:top w:val="none" w:sz="0" w:space="0" w:color="auto"/>
        <w:left w:val="none" w:sz="0" w:space="0" w:color="auto"/>
        <w:bottom w:val="none" w:sz="0" w:space="0" w:color="auto"/>
        <w:right w:val="none" w:sz="0" w:space="0" w:color="auto"/>
      </w:divBdr>
    </w:div>
    <w:div w:id="1616060441">
      <w:bodyDiv w:val="1"/>
      <w:marLeft w:val="0"/>
      <w:marRight w:val="0"/>
      <w:marTop w:val="0"/>
      <w:marBottom w:val="0"/>
      <w:divBdr>
        <w:top w:val="none" w:sz="0" w:space="0" w:color="auto"/>
        <w:left w:val="none" w:sz="0" w:space="0" w:color="auto"/>
        <w:bottom w:val="none" w:sz="0" w:space="0" w:color="auto"/>
        <w:right w:val="none" w:sz="0" w:space="0" w:color="auto"/>
      </w:divBdr>
      <w:divsChild>
        <w:div w:id="212350305">
          <w:marLeft w:val="600"/>
          <w:marRight w:val="0"/>
          <w:marTop w:val="0"/>
          <w:marBottom w:val="0"/>
          <w:divBdr>
            <w:top w:val="none" w:sz="0" w:space="0" w:color="auto"/>
            <w:left w:val="none" w:sz="0" w:space="0" w:color="auto"/>
            <w:bottom w:val="none" w:sz="0" w:space="0" w:color="auto"/>
            <w:right w:val="none" w:sz="0" w:space="0" w:color="auto"/>
          </w:divBdr>
        </w:div>
      </w:divsChild>
    </w:div>
    <w:div w:id="1638295889">
      <w:bodyDiv w:val="1"/>
      <w:marLeft w:val="0"/>
      <w:marRight w:val="0"/>
      <w:marTop w:val="0"/>
      <w:marBottom w:val="0"/>
      <w:divBdr>
        <w:top w:val="none" w:sz="0" w:space="0" w:color="auto"/>
        <w:left w:val="none" w:sz="0" w:space="0" w:color="auto"/>
        <w:bottom w:val="none" w:sz="0" w:space="0" w:color="auto"/>
        <w:right w:val="none" w:sz="0" w:space="0" w:color="auto"/>
      </w:divBdr>
    </w:div>
    <w:div w:id="174537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nriquez@accentcar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andata.zendesk.com/agent/users/36603311352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Nhân Nguyễn</dc:creator>
  <cp:keywords/>
  <dc:description/>
  <cp:lastModifiedBy>Thiện Nhân Nguyễn</cp:lastModifiedBy>
  <cp:revision>10</cp:revision>
  <dcterms:created xsi:type="dcterms:W3CDTF">2019-01-11T03:12:00Z</dcterms:created>
  <dcterms:modified xsi:type="dcterms:W3CDTF">2019-01-11T10:53:00Z</dcterms:modified>
</cp:coreProperties>
</file>