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1F0AB" w14:textId="3B4B8021" w:rsidR="00161BC1" w:rsidRDefault="00161BC1" w:rsidP="00C660A1">
      <w:pPr>
        <w:spacing w:after="160" w:line="259" w:lineRule="auto"/>
        <w:jc w:val="center"/>
        <w:rPr>
          <w:b/>
          <w:bCs/>
          <w:sz w:val="36"/>
          <w:szCs w:val="32"/>
          <w:lang w:val="en-US"/>
        </w:rPr>
      </w:pPr>
      <w:r>
        <w:rPr>
          <w:b/>
          <w:bCs/>
          <w:sz w:val="36"/>
          <w:szCs w:val="32"/>
          <w:lang w:val="en-US"/>
        </w:rPr>
        <w:t>Trường Đại Học Công Nghệ Thông Tin</w:t>
      </w:r>
    </w:p>
    <w:p w14:paraId="3C5E6E47" w14:textId="58BB2C40" w:rsidR="00161BC1" w:rsidRDefault="00161BC1" w:rsidP="00C660A1">
      <w:pPr>
        <w:spacing w:after="160" w:line="259" w:lineRule="auto"/>
        <w:jc w:val="center"/>
        <w:rPr>
          <w:b/>
          <w:bCs/>
          <w:sz w:val="36"/>
          <w:szCs w:val="32"/>
          <w:lang w:val="en-US"/>
        </w:rPr>
      </w:pPr>
      <w:r>
        <w:rPr>
          <w:b/>
          <w:bCs/>
          <w:sz w:val="36"/>
          <w:szCs w:val="32"/>
          <w:lang w:val="en-US"/>
        </w:rPr>
        <w:t>Khoa Khoa Học Máy Tính</w:t>
      </w:r>
      <w:bookmarkStart w:id="0" w:name="_GoBack"/>
      <w:bookmarkEnd w:id="0"/>
    </w:p>
    <w:p w14:paraId="1C68389D" w14:textId="5A7F4A41" w:rsidR="00161BC1" w:rsidRDefault="00161BC1" w:rsidP="00C660A1">
      <w:pPr>
        <w:spacing w:after="160" w:line="259" w:lineRule="auto"/>
        <w:jc w:val="center"/>
        <w:rPr>
          <w:b/>
          <w:bCs/>
          <w:sz w:val="36"/>
          <w:szCs w:val="32"/>
          <w:lang w:val="en-US"/>
        </w:rPr>
      </w:pPr>
    </w:p>
    <w:p w14:paraId="60507867" w14:textId="0A27EAA0" w:rsidR="00161BC1" w:rsidRDefault="00161BC1" w:rsidP="00C660A1">
      <w:pPr>
        <w:spacing w:after="160" w:line="259" w:lineRule="auto"/>
        <w:jc w:val="center"/>
        <w:rPr>
          <w:b/>
          <w:bCs/>
          <w:sz w:val="36"/>
          <w:szCs w:val="32"/>
          <w:lang w:val="en-US"/>
        </w:rPr>
      </w:pPr>
    </w:p>
    <w:p w14:paraId="3860C27C" w14:textId="7311D806" w:rsidR="00161BC1" w:rsidRDefault="00161BC1" w:rsidP="00C660A1">
      <w:pPr>
        <w:spacing w:after="160" w:line="259" w:lineRule="auto"/>
        <w:jc w:val="center"/>
        <w:rPr>
          <w:b/>
          <w:bCs/>
          <w:sz w:val="36"/>
          <w:szCs w:val="32"/>
          <w:lang w:val="en-US"/>
        </w:rPr>
      </w:pPr>
    </w:p>
    <w:p w14:paraId="0E995B3D" w14:textId="2C4DECC8" w:rsidR="00161BC1" w:rsidRDefault="00161BC1" w:rsidP="00C660A1">
      <w:pPr>
        <w:spacing w:after="160" w:line="259" w:lineRule="auto"/>
        <w:jc w:val="center"/>
        <w:rPr>
          <w:b/>
          <w:bCs/>
          <w:sz w:val="36"/>
          <w:szCs w:val="32"/>
          <w:lang w:val="en-US"/>
        </w:rPr>
      </w:pPr>
    </w:p>
    <w:p w14:paraId="44818248" w14:textId="376FE4E4" w:rsidR="00161BC1" w:rsidRDefault="00161BC1" w:rsidP="00C660A1">
      <w:pPr>
        <w:spacing w:after="160" w:line="259" w:lineRule="auto"/>
        <w:jc w:val="center"/>
        <w:rPr>
          <w:b/>
          <w:bCs/>
          <w:sz w:val="36"/>
          <w:szCs w:val="32"/>
          <w:lang w:val="en-US"/>
        </w:rPr>
      </w:pPr>
    </w:p>
    <w:p w14:paraId="5AACC569" w14:textId="77777777" w:rsidR="00161BC1" w:rsidRDefault="00161BC1" w:rsidP="00C660A1">
      <w:pPr>
        <w:spacing w:after="160" w:line="259" w:lineRule="auto"/>
        <w:jc w:val="center"/>
        <w:rPr>
          <w:b/>
          <w:bCs/>
          <w:sz w:val="36"/>
          <w:szCs w:val="32"/>
          <w:lang w:val="en-US"/>
        </w:rPr>
      </w:pPr>
    </w:p>
    <w:p w14:paraId="776B58A1" w14:textId="0DB96519" w:rsidR="00C660A1" w:rsidRPr="00C660A1" w:rsidRDefault="00C660A1" w:rsidP="00C660A1">
      <w:pPr>
        <w:spacing w:after="160" w:line="259" w:lineRule="auto"/>
        <w:jc w:val="center"/>
        <w:rPr>
          <w:b/>
          <w:bCs/>
          <w:sz w:val="36"/>
          <w:szCs w:val="32"/>
          <w:lang w:val="en-US"/>
        </w:rPr>
      </w:pPr>
      <w:r w:rsidRPr="00C660A1">
        <w:rPr>
          <w:b/>
          <w:bCs/>
          <w:sz w:val="36"/>
          <w:szCs w:val="32"/>
          <w:lang w:val="en-US"/>
        </w:rPr>
        <w:t>ĐỒ ÁN CUỐI KÌ</w:t>
      </w:r>
    </w:p>
    <w:p w14:paraId="375B75BE" w14:textId="77777777" w:rsidR="00C660A1" w:rsidRDefault="00C660A1" w:rsidP="00C660A1">
      <w:pPr>
        <w:spacing w:after="160" w:line="259" w:lineRule="auto"/>
        <w:rPr>
          <w:lang w:val="en-US"/>
        </w:rPr>
      </w:pPr>
    </w:p>
    <w:p w14:paraId="5FA6F852" w14:textId="77777777" w:rsidR="00C660A1" w:rsidRDefault="00C660A1" w:rsidP="00C660A1">
      <w:pPr>
        <w:spacing w:after="160" w:line="259" w:lineRule="auto"/>
        <w:rPr>
          <w:lang w:val="en-US"/>
        </w:rPr>
      </w:pPr>
    </w:p>
    <w:p w14:paraId="79E6F3B3" w14:textId="4AC0C088" w:rsidR="00C660A1" w:rsidRDefault="00C660A1" w:rsidP="00C660A1">
      <w:pPr>
        <w:spacing w:after="160" w:line="259" w:lineRule="auto"/>
        <w:rPr>
          <w:lang w:val="en-US"/>
        </w:rPr>
      </w:pPr>
      <w:r w:rsidRPr="00C660A1">
        <w:rPr>
          <w:u w:val="single"/>
          <w:lang w:val="en-US"/>
        </w:rPr>
        <w:t>Môn Học</w:t>
      </w:r>
      <w:r>
        <w:rPr>
          <w:lang w:val="en-US"/>
        </w:rPr>
        <w:t>: Nhập Môn Thị Giác Máy Tính</w:t>
      </w:r>
    </w:p>
    <w:p w14:paraId="6AF9E378" w14:textId="77777777" w:rsidR="00C660A1" w:rsidRDefault="00C660A1" w:rsidP="00C660A1">
      <w:pPr>
        <w:spacing w:after="160" w:line="259" w:lineRule="auto"/>
        <w:rPr>
          <w:lang w:val="en-US"/>
        </w:rPr>
      </w:pPr>
      <w:r w:rsidRPr="00C660A1">
        <w:rPr>
          <w:u w:val="single"/>
          <w:lang w:val="en-US"/>
        </w:rPr>
        <w:t>GVHD</w:t>
      </w:r>
      <w:r>
        <w:rPr>
          <w:lang w:val="en-US"/>
        </w:rPr>
        <w:t>: Nguyễn Vinh Tiệp.</w:t>
      </w:r>
    </w:p>
    <w:p w14:paraId="52DCCCE7" w14:textId="7648B2BB" w:rsidR="00C660A1" w:rsidRDefault="00C660A1" w:rsidP="00C660A1">
      <w:pPr>
        <w:spacing w:after="160" w:line="259" w:lineRule="auto"/>
        <w:rPr>
          <w:lang w:val="en-US"/>
        </w:rPr>
      </w:pPr>
      <w:r w:rsidRPr="00C660A1">
        <w:rPr>
          <w:u w:val="single"/>
          <w:lang w:val="en-US"/>
        </w:rPr>
        <w:t>SVTH</w:t>
      </w:r>
      <w:r>
        <w:rPr>
          <w:lang w:val="en-US"/>
        </w:rPr>
        <w:t>: Nguyễn Ngọc Thiện – 16521811.</w:t>
      </w:r>
    </w:p>
    <w:p w14:paraId="5DFDA5F2" w14:textId="54D6171F" w:rsidR="00C660A1" w:rsidRDefault="00C660A1" w:rsidP="00C660A1">
      <w:pPr>
        <w:spacing w:after="160" w:line="259" w:lineRule="auto"/>
        <w:rPr>
          <w:lang w:val="en-US"/>
        </w:rPr>
      </w:pPr>
      <w:r w:rsidRPr="00C660A1">
        <w:rPr>
          <w:u w:val="single"/>
          <w:lang w:val="en-US"/>
        </w:rPr>
        <w:t>Đề Tài</w:t>
      </w:r>
      <w:r>
        <w:rPr>
          <w:lang w:val="en-US"/>
        </w:rPr>
        <w:t xml:space="preserve">: Nhận Diện Cử Chỉ Tay. </w:t>
      </w:r>
    </w:p>
    <w:p w14:paraId="4B7C56DF" w14:textId="78056BF6" w:rsidR="00C660A1" w:rsidRDefault="00C660A1">
      <w:pPr>
        <w:spacing w:after="160" w:line="259" w:lineRule="auto"/>
        <w:rPr>
          <w:lang w:val="en-US"/>
        </w:rPr>
      </w:pPr>
      <w:r>
        <w:rPr>
          <w:lang w:val="en-US"/>
        </w:rPr>
        <w:br w:type="page"/>
      </w:r>
    </w:p>
    <w:p w14:paraId="030BB335" w14:textId="77777777" w:rsidR="00C660A1" w:rsidRDefault="00C660A1">
      <w:pPr>
        <w:spacing w:after="160" w:line="259" w:lineRule="auto"/>
        <w:rPr>
          <w:lang w:val="en-US"/>
        </w:rPr>
      </w:pPr>
    </w:p>
    <w:p w14:paraId="445FCFDE" w14:textId="77777777" w:rsidR="00C660A1" w:rsidRPr="00C660A1" w:rsidRDefault="00C660A1">
      <w:pPr>
        <w:spacing w:after="160" w:line="259" w:lineRule="auto"/>
        <w:rPr>
          <w:lang w:val="en-US"/>
        </w:rPr>
      </w:pPr>
    </w:p>
    <w:p w14:paraId="7F4AFEEA" w14:textId="77777777" w:rsidR="00C660A1" w:rsidRPr="00C660A1" w:rsidRDefault="00C660A1">
      <w:pPr>
        <w:spacing w:after="160" w:line="259" w:lineRule="auto"/>
        <w:rPr>
          <w:lang w:val="en-US"/>
        </w:rPr>
      </w:pPr>
    </w:p>
    <w:sdt>
      <w:sdtPr>
        <w:rPr>
          <w:rFonts w:ascii="Times New Roman" w:eastAsiaTheme="minorHAnsi" w:hAnsi="Times New Roman" w:cstheme="minorBidi"/>
          <w:color w:val="auto"/>
          <w:sz w:val="26"/>
          <w:szCs w:val="22"/>
          <w:lang w:val="vi-VN"/>
        </w:rPr>
        <w:id w:val="705305090"/>
        <w:docPartObj>
          <w:docPartGallery w:val="Table of Contents"/>
          <w:docPartUnique/>
        </w:docPartObj>
      </w:sdtPr>
      <w:sdtEndPr>
        <w:rPr>
          <w:b/>
          <w:bCs/>
          <w:noProof/>
        </w:rPr>
      </w:sdtEndPr>
      <w:sdtContent>
        <w:p w14:paraId="2EAFE700" w14:textId="07AB1CE3" w:rsidR="008F068D" w:rsidRPr="008F068D" w:rsidRDefault="008F068D" w:rsidP="008F068D">
          <w:pPr>
            <w:pStyle w:val="TOCHeading"/>
            <w:jc w:val="center"/>
            <w:rPr>
              <w:rFonts w:ascii="Times New Roman" w:hAnsi="Times New Roman" w:cs="Times New Roman"/>
              <w:b/>
              <w:bCs/>
              <w:color w:val="auto"/>
            </w:rPr>
          </w:pPr>
          <w:r w:rsidRPr="008F068D">
            <w:rPr>
              <w:rFonts w:ascii="Times New Roman" w:hAnsi="Times New Roman" w:cs="Times New Roman"/>
              <w:b/>
              <w:bCs/>
              <w:color w:val="auto"/>
            </w:rPr>
            <w:t>MỤC LỤC</w:t>
          </w:r>
        </w:p>
        <w:p w14:paraId="33747924" w14:textId="2AA71CFB" w:rsidR="008F068D" w:rsidRPr="008F068D" w:rsidRDefault="008F068D">
          <w:pPr>
            <w:pStyle w:val="TOC1"/>
            <w:tabs>
              <w:tab w:val="left" w:pos="520"/>
              <w:tab w:val="right" w:leader="dot" w:pos="9350"/>
            </w:tabs>
            <w:rPr>
              <w:rFonts w:asciiTheme="minorHAnsi" w:eastAsiaTheme="minorEastAsia" w:hAnsiTheme="minorHAnsi"/>
              <w:b/>
              <w:bCs/>
              <w:noProof/>
              <w:sz w:val="22"/>
              <w:lang w:val="en-US"/>
            </w:rPr>
          </w:pPr>
          <w:r w:rsidRPr="008F068D">
            <w:rPr>
              <w:b/>
              <w:bCs/>
            </w:rPr>
            <w:fldChar w:fldCharType="begin"/>
          </w:r>
          <w:r w:rsidRPr="008F068D">
            <w:rPr>
              <w:b/>
              <w:bCs/>
            </w:rPr>
            <w:instrText xml:space="preserve"> TOC \o "1-3" \h \z \u </w:instrText>
          </w:r>
          <w:r w:rsidRPr="008F068D">
            <w:rPr>
              <w:b/>
              <w:bCs/>
            </w:rPr>
            <w:fldChar w:fldCharType="separate"/>
          </w:r>
          <w:hyperlink w:anchor="_Toc28167238" w:history="1">
            <w:r w:rsidRPr="008F068D">
              <w:rPr>
                <w:rStyle w:val="Hyperlink"/>
                <w:b/>
                <w:bCs/>
                <w:noProof/>
              </w:rPr>
              <w:t>I.</w:t>
            </w:r>
            <w:r w:rsidRPr="008F068D">
              <w:rPr>
                <w:rFonts w:asciiTheme="minorHAnsi" w:eastAsiaTheme="minorEastAsia" w:hAnsiTheme="minorHAnsi"/>
                <w:b/>
                <w:bCs/>
                <w:noProof/>
                <w:sz w:val="22"/>
                <w:lang w:val="en-US"/>
              </w:rPr>
              <w:tab/>
            </w:r>
            <w:r w:rsidRPr="008F068D">
              <w:rPr>
                <w:rStyle w:val="Hyperlink"/>
                <w:b/>
                <w:bCs/>
                <w:noProof/>
              </w:rPr>
              <w:t>GIỚI THIỆU ĐỀ TÀI</w:t>
            </w:r>
            <w:r w:rsidRPr="008F068D">
              <w:rPr>
                <w:b/>
                <w:bCs/>
                <w:noProof/>
                <w:webHidden/>
              </w:rPr>
              <w:tab/>
            </w:r>
            <w:r w:rsidRPr="008F068D">
              <w:rPr>
                <w:b/>
                <w:bCs/>
                <w:noProof/>
                <w:webHidden/>
              </w:rPr>
              <w:fldChar w:fldCharType="begin"/>
            </w:r>
            <w:r w:rsidRPr="008F068D">
              <w:rPr>
                <w:b/>
                <w:bCs/>
                <w:noProof/>
                <w:webHidden/>
              </w:rPr>
              <w:instrText xml:space="preserve"> PAGEREF _Toc28167238 \h </w:instrText>
            </w:r>
            <w:r w:rsidRPr="008F068D">
              <w:rPr>
                <w:b/>
                <w:bCs/>
                <w:noProof/>
                <w:webHidden/>
              </w:rPr>
            </w:r>
            <w:r w:rsidRPr="008F068D">
              <w:rPr>
                <w:b/>
                <w:bCs/>
                <w:noProof/>
                <w:webHidden/>
              </w:rPr>
              <w:fldChar w:fldCharType="separate"/>
            </w:r>
            <w:r>
              <w:rPr>
                <w:b/>
                <w:bCs/>
                <w:noProof/>
                <w:webHidden/>
              </w:rPr>
              <w:t>1</w:t>
            </w:r>
            <w:r w:rsidRPr="008F068D">
              <w:rPr>
                <w:b/>
                <w:bCs/>
                <w:noProof/>
                <w:webHidden/>
              </w:rPr>
              <w:fldChar w:fldCharType="end"/>
            </w:r>
          </w:hyperlink>
        </w:p>
        <w:p w14:paraId="165822D6" w14:textId="38758B4E" w:rsidR="008F068D" w:rsidRPr="008F068D" w:rsidRDefault="001D08F8" w:rsidP="008F068D">
          <w:pPr>
            <w:pStyle w:val="TOC2"/>
            <w:rPr>
              <w:rFonts w:asciiTheme="minorHAnsi" w:eastAsiaTheme="minorEastAsia" w:hAnsiTheme="minorHAnsi"/>
              <w:sz w:val="22"/>
              <w:lang w:val="en-US"/>
            </w:rPr>
          </w:pPr>
          <w:hyperlink w:anchor="_Toc28167239" w:history="1">
            <w:r w:rsidR="008F068D" w:rsidRPr="008F068D">
              <w:rPr>
                <w:rStyle w:val="Hyperlink"/>
                <w:rFonts w:eastAsia="Times New Roman" w:cs="Times New Roman"/>
                <w:lang w:val="en-US"/>
              </w:rPr>
              <w:t>I.1.</w:t>
            </w:r>
            <w:r w:rsidR="008F068D" w:rsidRPr="008F068D">
              <w:rPr>
                <w:rFonts w:asciiTheme="minorHAnsi" w:eastAsiaTheme="minorEastAsia" w:hAnsiTheme="minorHAnsi"/>
                <w:sz w:val="22"/>
                <w:lang w:val="en-US"/>
              </w:rPr>
              <w:tab/>
            </w:r>
            <w:r w:rsidR="008F068D" w:rsidRPr="008F068D">
              <w:rPr>
                <w:rStyle w:val="Hyperlink"/>
                <w:rFonts w:eastAsia="Times New Roman" w:cs="Times New Roman"/>
                <w:lang w:val="en-US"/>
              </w:rPr>
              <w:t>Lý do chọn đề tài</w:t>
            </w:r>
            <w:r w:rsidR="008F068D" w:rsidRPr="008F068D">
              <w:rPr>
                <w:webHidden/>
              </w:rPr>
              <w:tab/>
            </w:r>
            <w:r w:rsidR="008F068D" w:rsidRPr="008F068D">
              <w:rPr>
                <w:webHidden/>
              </w:rPr>
              <w:fldChar w:fldCharType="begin"/>
            </w:r>
            <w:r w:rsidR="008F068D" w:rsidRPr="008F068D">
              <w:rPr>
                <w:webHidden/>
              </w:rPr>
              <w:instrText xml:space="preserve"> PAGEREF _Toc28167239 \h </w:instrText>
            </w:r>
            <w:r w:rsidR="008F068D" w:rsidRPr="008F068D">
              <w:rPr>
                <w:webHidden/>
              </w:rPr>
            </w:r>
            <w:r w:rsidR="008F068D" w:rsidRPr="008F068D">
              <w:rPr>
                <w:webHidden/>
              </w:rPr>
              <w:fldChar w:fldCharType="separate"/>
            </w:r>
            <w:r w:rsidR="008F068D">
              <w:rPr>
                <w:webHidden/>
              </w:rPr>
              <w:t>1</w:t>
            </w:r>
            <w:r w:rsidR="008F068D" w:rsidRPr="008F068D">
              <w:rPr>
                <w:webHidden/>
              </w:rPr>
              <w:fldChar w:fldCharType="end"/>
            </w:r>
          </w:hyperlink>
        </w:p>
        <w:p w14:paraId="4E3D2D87" w14:textId="66352E1B" w:rsidR="008F068D" w:rsidRPr="008F068D" w:rsidRDefault="001D08F8" w:rsidP="008F068D">
          <w:pPr>
            <w:pStyle w:val="TOC2"/>
            <w:rPr>
              <w:rFonts w:asciiTheme="minorHAnsi" w:eastAsiaTheme="minorEastAsia" w:hAnsiTheme="minorHAnsi"/>
              <w:sz w:val="22"/>
              <w:lang w:val="en-US"/>
            </w:rPr>
          </w:pPr>
          <w:hyperlink w:anchor="_Toc28167240" w:history="1">
            <w:r w:rsidR="008F068D" w:rsidRPr="008F068D">
              <w:rPr>
                <w:rStyle w:val="Hyperlink"/>
                <w:lang w:val="en-US"/>
              </w:rPr>
              <w:t>I.2.</w:t>
            </w:r>
            <w:r w:rsidR="008F068D" w:rsidRPr="008F068D">
              <w:rPr>
                <w:rFonts w:asciiTheme="minorHAnsi" w:eastAsiaTheme="minorEastAsia" w:hAnsiTheme="minorHAnsi"/>
                <w:sz w:val="22"/>
                <w:lang w:val="en-US"/>
              </w:rPr>
              <w:tab/>
            </w:r>
            <w:r w:rsidR="008F068D" w:rsidRPr="008F068D">
              <w:rPr>
                <w:rStyle w:val="Hyperlink"/>
                <w:lang w:val="en-US"/>
              </w:rPr>
              <w:t>Mục đích yêu cầu của đề tài</w:t>
            </w:r>
            <w:r w:rsidR="008F068D" w:rsidRPr="008F068D">
              <w:rPr>
                <w:webHidden/>
              </w:rPr>
              <w:tab/>
            </w:r>
            <w:r w:rsidR="008F068D" w:rsidRPr="008F068D">
              <w:rPr>
                <w:webHidden/>
              </w:rPr>
              <w:fldChar w:fldCharType="begin"/>
            </w:r>
            <w:r w:rsidR="008F068D" w:rsidRPr="008F068D">
              <w:rPr>
                <w:webHidden/>
              </w:rPr>
              <w:instrText xml:space="preserve"> PAGEREF _Toc28167240 \h </w:instrText>
            </w:r>
            <w:r w:rsidR="008F068D" w:rsidRPr="008F068D">
              <w:rPr>
                <w:webHidden/>
              </w:rPr>
            </w:r>
            <w:r w:rsidR="008F068D" w:rsidRPr="008F068D">
              <w:rPr>
                <w:webHidden/>
              </w:rPr>
              <w:fldChar w:fldCharType="separate"/>
            </w:r>
            <w:r w:rsidR="008F068D">
              <w:rPr>
                <w:webHidden/>
              </w:rPr>
              <w:t>2</w:t>
            </w:r>
            <w:r w:rsidR="008F068D" w:rsidRPr="008F068D">
              <w:rPr>
                <w:webHidden/>
              </w:rPr>
              <w:fldChar w:fldCharType="end"/>
            </w:r>
          </w:hyperlink>
        </w:p>
        <w:p w14:paraId="1C088051" w14:textId="4BC0CA24" w:rsidR="008F068D" w:rsidRPr="008F068D" w:rsidRDefault="001D08F8">
          <w:pPr>
            <w:pStyle w:val="TOC1"/>
            <w:tabs>
              <w:tab w:val="left" w:pos="520"/>
              <w:tab w:val="right" w:leader="dot" w:pos="9350"/>
            </w:tabs>
            <w:rPr>
              <w:rFonts w:asciiTheme="minorHAnsi" w:eastAsiaTheme="minorEastAsia" w:hAnsiTheme="minorHAnsi"/>
              <w:b/>
              <w:bCs/>
              <w:noProof/>
              <w:sz w:val="22"/>
              <w:lang w:val="en-US"/>
            </w:rPr>
          </w:pPr>
          <w:hyperlink w:anchor="_Toc28167241" w:history="1">
            <w:r w:rsidR="008F068D" w:rsidRPr="008F068D">
              <w:rPr>
                <w:rStyle w:val="Hyperlink"/>
                <w:b/>
                <w:bCs/>
                <w:noProof/>
              </w:rPr>
              <w:t>II.</w:t>
            </w:r>
            <w:r w:rsidR="008F068D" w:rsidRPr="008F068D">
              <w:rPr>
                <w:rFonts w:asciiTheme="minorHAnsi" w:eastAsiaTheme="minorEastAsia" w:hAnsiTheme="minorHAnsi"/>
                <w:b/>
                <w:bCs/>
                <w:noProof/>
                <w:sz w:val="22"/>
                <w:lang w:val="en-US"/>
              </w:rPr>
              <w:tab/>
            </w:r>
            <w:r w:rsidR="008F068D" w:rsidRPr="008F068D">
              <w:rPr>
                <w:rStyle w:val="Hyperlink"/>
                <w:b/>
                <w:bCs/>
                <w:noProof/>
              </w:rPr>
              <w:t>TIẾN HÀNH PHÁT TRIỂN</w:t>
            </w:r>
            <w:r w:rsidR="008F068D" w:rsidRPr="008F068D">
              <w:rPr>
                <w:b/>
                <w:bCs/>
                <w:noProof/>
                <w:webHidden/>
              </w:rPr>
              <w:tab/>
            </w:r>
            <w:r w:rsidR="008F068D" w:rsidRPr="008F068D">
              <w:rPr>
                <w:b/>
                <w:bCs/>
                <w:noProof/>
                <w:webHidden/>
              </w:rPr>
              <w:fldChar w:fldCharType="begin"/>
            </w:r>
            <w:r w:rsidR="008F068D" w:rsidRPr="008F068D">
              <w:rPr>
                <w:b/>
                <w:bCs/>
                <w:noProof/>
                <w:webHidden/>
              </w:rPr>
              <w:instrText xml:space="preserve"> PAGEREF _Toc28167241 \h </w:instrText>
            </w:r>
            <w:r w:rsidR="008F068D" w:rsidRPr="008F068D">
              <w:rPr>
                <w:b/>
                <w:bCs/>
                <w:noProof/>
                <w:webHidden/>
              </w:rPr>
            </w:r>
            <w:r w:rsidR="008F068D" w:rsidRPr="008F068D">
              <w:rPr>
                <w:b/>
                <w:bCs/>
                <w:noProof/>
                <w:webHidden/>
              </w:rPr>
              <w:fldChar w:fldCharType="separate"/>
            </w:r>
            <w:r w:rsidR="008F068D">
              <w:rPr>
                <w:b/>
                <w:bCs/>
                <w:noProof/>
                <w:webHidden/>
              </w:rPr>
              <w:t>2</w:t>
            </w:r>
            <w:r w:rsidR="008F068D" w:rsidRPr="008F068D">
              <w:rPr>
                <w:b/>
                <w:bCs/>
                <w:noProof/>
                <w:webHidden/>
              </w:rPr>
              <w:fldChar w:fldCharType="end"/>
            </w:r>
          </w:hyperlink>
        </w:p>
        <w:p w14:paraId="0D2F68F6" w14:textId="2E0ECBD1" w:rsidR="008F068D" w:rsidRPr="008F068D" w:rsidRDefault="001D08F8" w:rsidP="008F068D">
          <w:pPr>
            <w:pStyle w:val="TOC2"/>
            <w:rPr>
              <w:rFonts w:asciiTheme="minorHAnsi" w:eastAsiaTheme="minorEastAsia" w:hAnsiTheme="minorHAnsi"/>
              <w:sz w:val="22"/>
              <w:lang w:val="en-US"/>
            </w:rPr>
          </w:pPr>
          <w:hyperlink w:anchor="_Toc28167242" w:history="1">
            <w:r w:rsidR="008F068D" w:rsidRPr="008F068D">
              <w:rPr>
                <w:rStyle w:val="Hyperlink"/>
                <w:rFonts w:cs="Times New Roman"/>
                <w:lang w:val="en-US"/>
              </w:rPr>
              <w:t>II.1.</w:t>
            </w:r>
            <w:r w:rsidR="008F068D" w:rsidRPr="008F068D">
              <w:rPr>
                <w:rFonts w:asciiTheme="minorHAnsi" w:eastAsiaTheme="minorEastAsia" w:hAnsiTheme="minorHAnsi"/>
                <w:sz w:val="22"/>
                <w:lang w:val="en-US"/>
              </w:rPr>
              <w:tab/>
            </w:r>
            <w:r w:rsidR="008F068D" w:rsidRPr="008F068D">
              <w:rPr>
                <w:rStyle w:val="Hyperlink"/>
                <w:rFonts w:cs="Times New Roman"/>
                <w:lang w:val="en-US"/>
              </w:rPr>
              <w:t>Không gian màu HSV</w:t>
            </w:r>
            <w:r w:rsidR="008F068D" w:rsidRPr="008F068D">
              <w:rPr>
                <w:webHidden/>
              </w:rPr>
              <w:tab/>
            </w:r>
            <w:r w:rsidR="008F068D" w:rsidRPr="008F068D">
              <w:rPr>
                <w:webHidden/>
              </w:rPr>
              <w:fldChar w:fldCharType="begin"/>
            </w:r>
            <w:r w:rsidR="008F068D" w:rsidRPr="008F068D">
              <w:rPr>
                <w:webHidden/>
              </w:rPr>
              <w:instrText xml:space="preserve"> PAGEREF _Toc28167242 \h </w:instrText>
            </w:r>
            <w:r w:rsidR="008F068D" w:rsidRPr="008F068D">
              <w:rPr>
                <w:webHidden/>
              </w:rPr>
            </w:r>
            <w:r w:rsidR="008F068D" w:rsidRPr="008F068D">
              <w:rPr>
                <w:webHidden/>
              </w:rPr>
              <w:fldChar w:fldCharType="separate"/>
            </w:r>
            <w:r w:rsidR="008F068D">
              <w:rPr>
                <w:webHidden/>
              </w:rPr>
              <w:t>2</w:t>
            </w:r>
            <w:r w:rsidR="008F068D" w:rsidRPr="008F068D">
              <w:rPr>
                <w:webHidden/>
              </w:rPr>
              <w:fldChar w:fldCharType="end"/>
            </w:r>
          </w:hyperlink>
        </w:p>
        <w:p w14:paraId="6EDA6E6B" w14:textId="116AC605" w:rsidR="008F068D" w:rsidRPr="008F068D" w:rsidRDefault="001D08F8" w:rsidP="008F068D">
          <w:pPr>
            <w:pStyle w:val="TOC2"/>
            <w:rPr>
              <w:rFonts w:asciiTheme="minorHAnsi" w:eastAsiaTheme="minorEastAsia" w:hAnsiTheme="minorHAnsi"/>
              <w:sz w:val="22"/>
              <w:lang w:val="en-US"/>
            </w:rPr>
          </w:pPr>
          <w:hyperlink w:anchor="_Toc28167243" w:history="1">
            <w:r w:rsidR="008F068D" w:rsidRPr="008F068D">
              <w:rPr>
                <w:rStyle w:val="Hyperlink"/>
                <w:lang w:val="en-US"/>
              </w:rPr>
              <w:t>II.2.</w:t>
            </w:r>
            <w:r w:rsidR="008F068D" w:rsidRPr="008F068D">
              <w:rPr>
                <w:rFonts w:asciiTheme="minorHAnsi" w:eastAsiaTheme="minorEastAsia" w:hAnsiTheme="minorHAnsi"/>
                <w:sz w:val="22"/>
                <w:lang w:val="en-US"/>
              </w:rPr>
              <w:tab/>
            </w:r>
            <w:r w:rsidR="008F068D" w:rsidRPr="008F068D">
              <w:rPr>
                <w:rStyle w:val="Hyperlink"/>
                <w:lang w:val="en-US"/>
              </w:rPr>
              <w:t>Toán tử contour</w:t>
            </w:r>
            <w:r w:rsidR="008F068D" w:rsidRPr="008F068D">
              <w:rPr>
                <w:webHidden/>
              </w:rPr>
              <w:tab/>
            </w:r>
            <w:r w:rsidR="008F068D" w:rsidRPr="008F068D">
              <w:rPr>
                <w:webHidden/>
              </w:rPr>
              <w:fldChar w:fldCharType="begin"/>
            </w:r>
            <w:r w:rsidR="008F068D" w:rsidRPr="008F068D">
              <w:rPr>
                <w:webHidden/>
              </w:rPr>
              <w:instrText xml:space="preserve"> PAGEREF _Toc28167243 \h </w:instrText>
            </w:r>
            <w:r w:rsidR="008F068D" w:rsidRPr="008F068D">
              <w:rPr>
                <w:webHidden/>
              </w:rPr>
            </w:r>
            <w:r w:rsidR="008F068D" w:rsidRPr="008F068D">
              <w:rPr>
                <w:webHidden/>
              </w:rPr>
              <w:fldChar w:fldCharType="separate"/>
            </w:r>
            <w:r w:rsidR="008F068D">
              <w:rPr>
                <w:webHidden/>
              </w:rPr>
              <w:t>3</w:t>
            </w:r>
            <w:r w:rsidR="008F068D" w:rsidRPr="008F068D">
              <w:rPr>
                <w:webHidden/>
              </w:rPr>
              <w:fldChar w:fldCharType="end"/>
            </w:r>
          </w:hyperlink>
        </w:p>
        <w:p w14:paraId="4CCB02E5" w14:textId="2869936C" w:rsidR="008F068D" w:rsidRPr="008F068D" w:rsidRDefault="001D08F8">
          <w:pPr>
            <w:pStyle w:val="TOC1"/>
            <w:tabs>
              <w:tab w:val="left" w:pos="780"/>
              <w:tab w:val="right" w:leader="dot" w:pos="9350"/>
            </w:tabs>
            <w:rPr>
              <w:rFonts w:asciiTheme="minorHAnsi" w:eastAsiaTheme="minorEastAsia" w:hAnsiTheme="minorHAnsi"/>
              <w:b/>
              <w:bCs/>
              <w:noProof/>
              <w:sz w:val="22"/>
              <w:lang w:val="en-US"/>
            </w:rPr>
          </w:pPr>
          <w:hyperlink w:anchor="_Toc28167244" w:history="1">
            <w:r w:rsidR="008F068D" w:rsidRPr="008F068D">
              <w:rPr>
                <w:rStyle w:val="Hyperlink"/>
                <w:b/>
                <w:bCs/>
                <w:noProof/>
              </w:rPr>
              <w:t>III.</w:t>
            </w:r>
            <w:r w:rsidR="008F068D" w:rsidRPr="008F068D">
              <w:rPr>
                <w:rFonts w:asciiTheme="minorHAnsi" w:eastAsiaTheme="minorEastAsia" w:hAnsiTheme="minorHAnsi"/>
                <w:b/>
                <w:bCs/>
                <w:noProof/>
                <w:sz w:val="22"/>
                <w:lang w:val="en-US"/>
              </w:rPr>
              <w:tab/>
            </w:r>
            <w:r w:rsidR="008F068D" w:rsidRPr="008F068D">
              <w:rPr>
                <w:rStyle w:val="Hyperlink"/>
                <w:b/>
                <w:bCs/>
                <w:noProof/>
              </w:rPr>
              <w:t>THỰC NGHIỆM VÀ ĐÁNH GIÁ</w:t>
            </w:r>
            <w:r w:rsidR="008F068D" w:rsidRPr="008F068D">
              <w:rPr>
                <w:b/>
                <w:bCs/>
                <w:noProof/>
                <w:webHidden/>
              </w:rPr>
              <w:tab/>
            </w:r>
            <w:r w:rsidR="008F068D" w:rsidRPr="008F068D">
              <w:rPr>
                <w:b/>
                <w:bCs/>
                <w:noProof/>
                <w:webHidden/>
              </w:rPr>
              <w:fldChar w:fldCharType="begin"/>
            </w:r>
            <w:r w:rsidR="008F068D" w:rsidRPr="008F068D">
              <w:rPr>
                <w:b/>
                <w:bCs/>
                <w:noProof/>
                <w:webHidden/>
              </w:rPr>
              <w:instrText xml:space="preserve"> PAGEREF _Toc28167244 \h </w:instrText>
            </w:r>
            <w:r w:rsidR="008F068D" w:rsidRPr="008F068D">
              <w:rPr>
                <w:b/>
                <w:bCs/>
                <w:noProof/>
                <w:webHidden/>
              </w:rPr>
            </w:r>
            <w:r w:rsidR="008F068D" w:rsidRPr="008F068D">
              <w:rPr>
                <w:b/>
                <w:bCs/>
                <w:noProof/>
                <w:webHidden/>
              </w:rPr>
              <w:fldChar w:fldCharType="separate"/>
            </w:r>
            <w:r w:rsidR="008F068D">
              <w:rPr>
                <w:b/>
                <w:bCs/>
                <w:noProof/>
                <w:webHidden/>
              </w:rPr>
              <w:t>4</w:t>
            </w:r>
            <w:r w:rsidR="008F068D" w:rsidRPr="008F068D">
              <w:rPr>
                <w:b/>
                <w:bCs/>
                <w:noProof/>
                <w:webHidden/>
              </w:rPr>
              <w:fldChar w:fldCharType="end"/>
            </w:r>
          </w:hyperlink>
        </w:p>
        <w:p w14:paraId="233AE721" w14:textId="18DF8E4F" w:rsidR="008F068D" w:rsidRPr="008F068D" w:rsidRDefault="001D08F8" w:rsidP="008F068D">
          <w:pPr>
            <w:pStyle w:val="TOC2"/>
            <w:rPr>
              <w:rFonts w:asciiTheme="minorHAnsi" w:eastAsiaTheme="minorEastAsia" w:hAnsiTheme="minorHAnsi"/>
              <w:sz w:val="22"/>
              <w:lang w:val="en-US"/>
            </w:rPr>
          </w:pPr>
          <w:hyperlink w:anchor="_Toc28167245" w:history="1">
            <w:r w:rsidR="008F068D" w:rsidRPr="008F068D">
              <w:rPr>
                <w:rStyle w:val="Hyperlink"/>
              </w:rPr>
              <w:t>III.1.</w:t>
            </w:r>
            <w:r w:rsidR="008F068D" w:rsidRPr="008F068D">
              <w:rPr>
                <w:rFonts w:asciiTheme="minorHAnsi" w:eastAsiaTheme="minorEastAsia" w:hAnsiTheme="minorHAnsi"/>
                <w:sz w:val="22"/>
                <w:lang w:val="en-US"/>
              </w:rPr>
              <w:tab/>
            </w:r>
            <w:r w:rsidR="008F068D" w:rsidRPr="008F068D">
              <w:rPr>
                <w:rStyle w:val="Hyperlink"/>
              </w:rPr>
              <w:t>Thực nghiệm:</w:t>
            </w:r>
            <w:r w:rsidR="008F068D" w:rsidRPr="008F068D">
              <w:rPr>
                <w:webHidden/>
              </w:rPr>
              <w:tab/>
            </w:r>
            <w:r w:rsidR="008F068D" w:rsidRPr="008F068D">
              <w:rPr>
                <w:webHidden/>
              </w:rPr>
              <w:fldChar w:fldCharType="begin"/>
            </w:r>
            <w:r w:rsidR="008F068D" w:rsidRPr="008F068D">
              <w:rPr>
                <w:webHidden/>
              </w:rPr>
              <w:instrText xml:space="preserve"> PAGEREF _Toc28167245 \h </w:instrText>
            </w:r>
            <w:r w:rsidR="008F068D" w:rsidRPr="008F068D">
              <w:rPr>
                <w:webHidden/>
              </w:rPr>
            </w:r>
            <w:r w:rsidR="008F068D" w:rsidRPr="008F068D">
              <w:rPr>
                <w:webHidden/>
              </w:rPr>
              <w:fldChar w:fldCharType="separate"/>
            </w:r>
            <w:r w:rsidR="008F068D">
              <w:rPr>
                <w:webHidden/>
              </w:rPr>
              <w:t>4</w:t>
            </w:r>
            <w:r w:rsidR="008F068D" w:rsidRPr="008F068D">
              <w:rPr>
                <w:webHidden/>
              </w:rPr>
              <w:fldChar w:fldCharType="end"/>
            </w:r>
          </w:hyperlink>
        </w:p>
        <w:p w14:paraId="25C1B1F5" w14:textId="1C9CB29C" w:rsidR="008F068D" w:rsidRPr="008F068D" w:rsidRDefault="001D08F8" w:rsidP="008F068D">
          <w:pPr>
            <w:pStyle w:val="TOC2"/>
            <w:rPr>
              <w:rFonts w:asciiTheme="minorHAnsi" w:eastAsiaTheme="minorEastAsia" w:hAnsiTheme="minorHAnsi"/>
              <w:sz w:val="22"/>
              <w:lang w:val="en-US"/>
            </w:rPr>
          </w:pPr>
          <w:hyperlink w:anchor="_Toc28167246" w:history="1">
            <w:r w:rsidR="008F068D" w:rsidRPr="008F068D">
              <w:rPr>
                <w:rStyle w:val="Hyperlink"/>
              </w:rPr>
              <w:t>III.2.</w:t>
            </w:r>
            <w:r w:rsidR="008F068D" w:rsidRPr="008F068D">
              <w:rPr>
                <w:rFonts w:asciiTheme="minorHAnsi" w:eastAsiaTheme="minorEastAsia" w:hAnsiTheme="minorHAnsi"/>
                <w:sz w:val="22"/>
                <w:lang w:val="en-US"/>
              </w:rPr>
              <w:tab/>
            </w:r>
            <w:r w:rsidR="008F068D" w:rsidRPr="008F068D">
              <w:rPr>
                <w:rStyle w:val="Hyperlink"/>
              </w:rPr>
              <w:t>Đánh giá:</w:t>
            </w:r>
            <w:r w:rsidR="008F068D" w:rsidRPr="008F068D">
              <w:rPr>
                <w:webHidden/>
              </w:rPr>
              <w:tab/>
            </w:r>
            <w:r w:rsidR="008F068D" w:rsidRPr="008F068D">
              <w:rPr>
                <w:webHidden/>
              </w:rPr>
              <w:fldChar w:fldCharType="begin"/>
            </w:r>
            <w:r w:rsidR="008F068D" w:rsidRPr="008F068D">
              <w:rPr>
                <w:webHidden/>
              </w:rPr>
              <w:instrText xml:space="preserve"> PAGEREF _Toc28167246 \h </w:instrText>
            </w:r>
            <w:r w:rsidR="008F068D" w:rsidRPr="008F068D">
              <w:rPr>
                <w:webHidden/>
              </w:rPr>
            </w:r>
            <w:r w:rsidR="008F068D" w:rsidRPr="008F068D">
              <w:rPr>
                <w:webHidden/>
              </w:rPr>
              <w:fldChar w:fldCharType="separate"/>
            </w:r>
            <w:r w:rsidR="008F068D">
              <w:rPr>
                <w:webHidden/>
              </w:rPr>
              <w:t>6</w:t>
            </w:r>
            <w:r w:rsidR="008F068D" w:rsidRPr="008F068D">
              <w:rPr>
                <w:webHidden/>
              </w:rPr>
              <w:fldChar w:fldCharType="end"/>
            </w:r>
          </w:hyperlink>
        </w:p>
        <w:p w14:paraId="2D3DBAE0" w14:textId="709E9EE7" w:rsidR="008F068D" w:rsidRDefault="008F068D">
          <w:r w:rsidRPr="008F068D">
            <w:rPr>
              <w:b/>
              <w:bCs/>
              <w:noProof/>
            </w:rPr>
            <w:fldChar w:fldCharType="end"/>
          </w:r>
        </w:p>
      </w:sdtContent>
    </w:sdt>
    <w:p w14:paraId="15772DE7" w14:textId="00419E58" w:rsidR="008F068D" w:rsidRDefault="008F068D" w:rsidP="00342BEA"/>
    <w:p w14:paraId="706446BF" w14:textId="51FAF0BE" w:rsidR="008F068D" w:rsidRDefault="008F068D" w:rsidP="00342BEA"/>
    <w:p w14:paraId="22F28BB5" w14:textId="4DE65AB2" w:rsidR="008F068D" w:rsidRDefault="008F068D" w:rsidP="00342BEA"/>
    <w:p w14:paraId="1932447F" w14:textId="387A69D8" w:rsidR="008F068D" w:rsidRDefault="008F068D" w:rsidP="00342BEA"/>
    <w:p w14:paraId="4B3B55AA" w14:textId="3E523E90" w:rsidR="008F068D" w:rsidRDefault="008F068D" w:rsidP="00342BEA"/>
    <w:p w14:paraId="7436F20D" w14:textId="7AF0D175" w:rsidR="008F068D" w:rsidRDefault="008F068D" w:rsidP="00342BEA"/>
    <w:p w14:paraId="03A075B6" w14:textId="3DD07280" w:rsidR="008F068D" w:rsidRDefault="008F068D" w:rsidP="00342BEA"/>
    <w:p w14:paraId="00C578DD" w14:textId="32BA5A07" w:rsidR="008F068D" w:rsidRDefault="008F068D" w:rsidP="00342BEA"/>
    <w:p w14:paraId="06954AF4" w14:textId="0C00BC72" w:rsidR="00342BEA" w:rsidRDefault="00342BEA" w:rsidP="00342BEA"/>
    <w:p w14:paraId="134A15FB" w14:textId="4760C06C" w:rsidR="008F068D" w:rsidRPr="00342BEA" w:rsidRDefault="008F068D" w:rsidP="00342BEA">
      <w:r>
        <w:rPr>
          <w:noProof/>
        </w:rPr>
        <mc:AlternateContent>
          <mc:Choice Requires="wps">
            <w:drawing>
              <wp:anchor distT="0" distB="0" distL="114300" distR="114300" simplePos="0" relativeHeight="251662336" behindDoc="0" locked="0" layoutInCell="1" allowOverlap="1" wp14:anchorId="65C2DB0E" wp14:editId="16F5EE88">
                <wp:simplePos x="0" y="0"/>
                <wp:positionH relativeFrom="column">
                  <wp:posOffset>2190750</wp:posOffset>
                </wp:positionH>
                <wp:positionV relativeFrom="paragraph">
                  <wp:posOffset>690245</wp:posOffset>
                </wp:positionV>
                <wp:extent cx="15716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571625"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9505C" id="Rectangle 3" o:spid="_x0000_s1026" style="position:absolute;margin-left:172.5pt;margin-top:54.35pt;width:123.75pt;height:6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" fillcolor="white [3212]" strokecolor="white [3212]" strokeweight="1pt"/>
            </w:pict>
          </mc:Fallback>
        </mc:AlternateContent>
      </w:r>
    </w:p>
    <w:p w14:paraId="5247205D" w14:textId="15637379" w:rsidR="00072255" w:rsidRPr="00A5343C" w:rsidRDefault="00072255" w:rsidP="001A3E09">
      <w:pPr>
        <w:pStyle w:val="Heading1"/>
        <w:numPr>
          <w:ilvl w:val="0"/>
          <w:numId w:val="3"/>
        </w:numPr>
        <w:jc w:val="both"/>
      </w:pPr>
      <w:bookmarkStart w:id="1" w:name="_Toc2283185"/>
      <w:bookmarkStart w:id="2" w:name="_Toc28167238"/>
      <w:r>
        <w:rPr>
          <w:szCs w:val="26"/>
        </w:rPr>
        <w:lastRenderedPageBreak/>
        <w:t>GIỚI THIỆU ĐỀ TÀI</w:t>
      </w:r>
      <w:bookmarkEnd w:id="1"/>
      <w:bookmarkEnd w:id="2"/>
    </w:p>
    <w:p w14:paraId="0DB17624" w14:textId="77777777" w:rsidR="00072255" w:rsidRDefault="00072255" w:rsidP="00072255">
      <w:pPr>
        <w:pStyle w:val="Heading2"/>
        <w:rPr>
          <w:rFonts w:eastAsia="Times New Roman" w:cs="Times New Roman"/>
          <w:lang w:val="en-US"/>
        </w:rPr>
      </w:pPr>
      <w:bookmarkStart w:id="3" w:name="_Toc2283186"/>
      <w:bookmarkStart w:id="4" w:name="_Toc28167239"/>
      <w:r>
        <w:rPr>
          <w:rFonts w:eastAsia="Times New Roman" w:cs="Times New Roman"/>
          <w:lang w:val="en-US"/>
        </w:rPr>
        <w:t>Lý do chọn đề tài</w:t>
      </w:r>
      <w:bookmarkEnd w:id="3"/>
      <w:bookmarkEnd w:id="4"/>
    </w:p>
    <w:p w14:paraId="74064A6E" w14:textId="6C3000AF" w:rsidR="0079560C" w:rsidRDefault="0079560C" w:rsidP="0079560C">
      <w:pPr>
        <w:rPr>
          <w:lang w:val="en-US"/>
        </w:rPr>
      </w:pPr>
      <w:r w:rsidRPr="0079560C">
        <w:rPr>
          <w:lang w:val="en-US"/>
        </w:rPr>
        <w:t>Trong các lĩnh vực đời sống hiện nay, các thành tựu khoa học công nghệ đang được áp dụng mạnh mẽ và không ngừng phát triển. Nhận dạng là một trong những bài toán giúp máy tính hiểu được con người thông qua cử chỉ, hành động, lời nói…Phát hiện cử chỉ bàn tay là 1 đề tài khá thông dụng, có thể ứng dụng vào điều khiển robot, smarthome,…Có nhiều thuật toán khác nhau để phát hiện cử chỉ bàn tay nhưng trong đề tài lần này nhóm chỉ sử dụng màu sắc để nhận diện</w:t>
      </w:r>
      <w:r>
        <w:rPr>
          <w:lang w:val="en-US"/>
        </w:rPr>
        <w:t xml:space="preserve"> cử chỉ</w:t>
      </w:r>
      <w:r w:rsidRPr="0079560C">
        <w:rPr>
          <w:lang w:val="en-US"/>
        </w:rPr>
        <w:t xml:space="preserve"> bàn tay.</w:t>
      </w:r>
    </w:p>
    <w:p w14:paraId="71227B73" w14:textId="0C3BFA84" w:rsidR="00072255" w:rsidRDefault="00BC4DB0" w:rsidP="0079560C">
      <w:pPr>
        <w:rPr>
          <w:lang w:val="en-US"/>
        </w:rPr>
      </w:pPr>
      <w:r w:rsidRPr="00BC4DB0">
        <w:rPr>
          <w:lang w:val="en-US"/>
        </w:rPr>
        <w:t>Thị giác máy tính (computer vision) đề cập đến toàn bộ quá trình mô phỏng tầm nhìn của con người trong một bộ máy phi sinh học. Điều này bao gồm việc chụp ảnh ban đầu, phát hiện và nhận dạng đối tượng, nhận biết bối cảnh tạm thời giữa các cảnh và phát triển sự hiểu biết ở mức độ cao về những gì đang xảy ra trong khoảng thời gian thích hợp.</w:t>
      </w:r>
    </w:p>
    <w:p w14:paraId="2DE5DD8B" w14:textId="45CDFAA4" w:rsidR="00BC4DB0" w:rsidRDefault="00BC4DB0" w:rsidP="00BC4DB0">
      <w:pPr>
        <w:rPr>
          <w:lang w:val="en-US"/>
        </w:rPr>
      </w:pPr>
      <w:r>
        <w:rPr>
          <w:lang w:val="en-US"/>
        </w:rPr>
        <w:t xml:space="preserve">Nhận diện cử chỉ của con người là một vấn đề </w:t>
      </w:r>
      <w:r w:rsidR="0079560C">
        <w:rPr>
          <w:lang w:val="en-US"/>
        </w:rPr>
        <w:t>quan trọng</w:t>
      </w:r>
      <w:r>
        <w:rPr>
          <w:lang w:val="en-US"/>
        </w:rPr>
        <w:t xml:space="preserve"> được đạt ra cho thị giác máy tính. Việc thực hiện lệch theo cử chỉ của con người (cụ thể ở đây là cử chỉ tay) đặt ra những thử thách lớn trong quá trình phát triển ứng dụng. </w:t>
      </w:r>
      <w:r w:rsidR="0079560C">
        <w:rPr>
          <w:lang w:val="en-US"/>
        </w:rPr>
        <w:t>Đó là làm sao để nhận diện đúng bàn tay con người trong những bối cảnh phức tạp (nhiều điểm nhiễu làm ứng dụng nhận diện nhầm)…</w:t>
      </w:r>
      <w:r>
        <w:rPr>
          <w:lang w:val="en-US"/>
        </w:rPr>
        <w:t xml:space="preserve"> </w:t>
      </w:r>
      <w:r w:rsidRPr="00BC4DB0">
        <w:rPr>
          <w:lang w:val="en-US"/>
        </w:rPr>
        <w:t>Kiến trúc cần thiết để phát hiện đối tượng khác nhau theo một cách quan trọng. Cụ thể, kích thước của vectơ đầu ra không cố định. Ví dụ, nếu có một đối tượng trong hình, thì sẽ có bốn tọa độ xác định hộp giới hạn. Giá trị tĩnh và được xác định trước này hoạt động bằng cách sử dụng các kiến ​​trúc đã đề cập trước đó. Tuy nhiên, khi số lượng đối tượng tăng lên, số lượng tọa độ cũng tăng theo. Đặc biệt là số lượng đối tượng không được biết trước, điều này đòi hỏi phải điều chỉnh trong trang điểm của mạng lưới thần kinh.</w:t>
      </w:r>
    </w:p>
    <w:p w14:paraId="2542881F" w14:textId="59A1B92A" w:rsidR="00072255" w:rsidRPr="00DF35B7" w:rsidRDefault="00072255" w:rsidP="00072255">
      <w:pPr>
        <w:pStyle w:val="NoSpacing"/>
        <w:rPr>
          <w:lang w:val="en-US"/>
        </w:rPr>
      </w:pPr>
      <w:bookmarkStart w:id="5" w:name="_Toc140297269"/>
      <w:bookmarkStart w:id="6" w:name="_Toc142813558"/>
    </w:p>
    <w:p w14:paraId="046CDD5D" w14:textId="3F9CDC6D" w:rsidR="00072255" w:rsidRDefault="00072255" w:rsidP="00072255">
      <w:pPr>
        <w:pStyle w:val="Heading2"/>
        <w:rPr>
          <w:lang w:val="en-US"/>
        </w:rPr>
      </w:pPr>
      <w:bookmarkStart w:id="7" w:name="_Toc2283187"/>
      <w:bookmarkStart w:id="8" w:name="_Toc28167240"/>
      <w:r>
        <w:rPr>
          <w:lang w:val="en-US"/>
        </w:rPr>
        <w:lastRenderedPageBreak/>
        <w:t>Mục đích yêu cầu của đề tài</w:t>
      </w:r>
      <w:bookmarkEnd w:id="7"/>
      <w:bookmarkEnd w:id="8"/>
    </w:p>
    <w:p w14:paraId="5F74F2EE" w14:textId="233ADB46" w:rsidR="00072255" w:rsidRDefault="00072255" w:rsidP="00072255">
      <w:pPr>
        <w:pStyle w:val="NoSpacing"/>
        <w:rPr>
          <w:lang w:val="en-US"/>
        </w:rPr>
      </w:pPr>
      <w:r w:rsidRPr="00943EED">
        <w:rPr>
          <w:lang w:val="en-US"/>
        </w:rPr>
        <w:t xml:space="preserve">Đề tài thực hiện thiết kế </w:t>
      </w:r>
      <w:r w:rsidR="0079560C">
        <w:rPr>
          <w:lang w:val="en-US"/>
        </w:rPr>
        <w:t>ứng dụng nhận diện cử chỉ bàn tay thông qua Python và OpenCV.</w:t>
      </w:r>
    </w:p>
    <w:p w14:paraId="24986C81" w14:textId="2637CD45" w:rsidR="00072255" w:rsidRPr="00943EED" w:rsidRDefault="00072255" w:rsidP="00072255">
      <w:pPr>
        <w:pStyle w:val="NoSpacing"/>
        <w:rPr>
          <w:lang w:val="en-US"/>
        </w:rPr>
      </w:pPr>
      <w:r w:rsidRPr="00943EED">
        <w:rPr>
          <w:lang w:val="en-US"/>
        </w:rPr>
        <w:t>Đề tài hướng đến mục tiêu</w:t>
      </w:r>
      <w:r w:rsidR="0079560C">
        <w:rPr>
          <w:lang w:val="en-US"/>
        </w:rPr>
        <w:t xml:space="preserve"> nhận diện chính xác cử chỉ bàn tay trong nhiều môi trường khác nhau</w:t>
      </w:r>
      <w:r w:rsidRPr="00943EED">
        <w:rPr>
          <w:lang w:val="en-US"/>
        </w:rPr>
        <w:t>.</w:t>
      </w:r>
    </w:p>
    <w:p w14:paraId="068754C1" w14:textId="0EA65227" w:rsidR="00072255" w:rsidRPr="00943EED" w:rsidRDefault="00072255" w:rsidP="00072255">
      <w:pPr>
        <w:pStyle w:val="NoSpacing"/>
        <w:rPr>
          <w:lang w:val="en-US"/>
        </w:rPr>
      </w:pPr>
      <w:r w:rsidRPr="00943EED">
        <w:rPr>
          <w:lang w:val="en-US"/>
        </w:rPr>
        <w:t xml:space="preserve">Trên tất cả, vấn đề lớn nhất mà nhóm đang tập trung giải quyết chính là độ ổn định và độ </w:t>
      </w:r>
      <w:r w:rsidR="0079560C">
        <w:rPr>
          <w:lang w:val="en-US"/>
        </w:rPr>
        <w:t>chính xác</w:t>
      </w:r>
      <w:r w:rsidRPr="00943EED">
        <w:rPr>
          <w:lang w:val="en-US"/>
        </w:rPr>
        <w:t xml:space="preserve"> của </w:t>
      </w:r>
      <w:r w:rsidR="0079560C">
        <w:rPr>
          <w:lang w:val="en-US"/>
        </w:rPr>
        <w:t>ứng dụng</w:t>
      </w:r>
      <w:r w:rsidRPr="00943EED">
        <w:rPr>
          <w:lang w:val="en-US"/>
        </w:rPr>
        <w:t xml:space="preserve"> phải được tối ưu nhất có thể và phải đặt lên hàng đầu.</w:t>
      </w:r>
    </w:p>
    <w:p w14:paraId="7BD00AA1" w14:textId="36C266EA" w:rsidR="00072255" w:rsidRPr="00A5343C" w:rsidRDefault="00F156E2" w:rsidP="001A3E09">
      <w:pPr>
        <w:pStyle w:val="Heading1"/>
        <w:numPr>
          <w:ilvl w:val="0"/>
          <w:numId w:val="2"/>
        </w:numPr>
      </w:pPr>
      <w:bookmarkStart w:id="9" w:name="_Toc28167241"/>
      <w:bookmarkEnd w:id="5"/>
      <w:bookmarkEnd w:id="6"/>
      <w:r>
        <w:t>TIẾN HÀNH PHÁT TRIỂN</w:t>
      </w:r>
      <w:bookmarkEnd w:id="9"/>
    </w:p>
    <w:p w14:paraId="7734B965" w14:textId="427C05B0" w:rsidR="00072255" w:rsidRDefault="00F156E2" w:rsidP="00072255">
      <w:pPr>
        <w:pStyle w:val="Heading2"/>
        <w:rPr>
          <w:rFonts w:cs="Times New Roman"/>
          <w:lang w:val="en-US"/>
        </w:rPr>
      </w:pPr>
      <w:bookmarkStart w:id="10" w:name="_Toc28167242"/>
      <w:r>
        <w:rPr>
          <w:rFonts w:cs="Times New Roman"/>
          <w:lang w:val="en-US"/>
        </w:rPr>
        <w:t>Không gian màu HSV</w:t>
      </w:r>
      <w:bookmarkEnd w:id="10"/>
    </w:p>
    <w:p w14:paraId="26C34991" w14:textId="77777777" w:rsidR="00F156E2" w:rsidRPr="00F156E2" w:rsidRDefault="00F156E2" w:rsidP="00F156E2">
      <w:pPr>
        <w:rPr>
          <w:lang w:val="en-US"/>
        </w:rPr>
      </w:pPr>
      <w:r w:rsidRPr="00F156E2">
        <w:rPr>
          <w:lang w:val="en-US"/>
        </w:rPr>
        <w:t>Không gian màu HSV (còn gọi là HSB) là một cách tự nhiên hơn để mô tả màu sắc, dựa trên 3 số liệu:</w:t>
      </w:r>
    </w:p>
    <w:p w14:paraId="264A2F08" w14:textId="77777777" w:rsidR="00F156E2" w:rsidRPr="00F156E2" w:rsidRDefault="00F156E2" w:rsidP="001A3E09">
      <w:pPr>
        <w:pStyle w:val="ListParagraph"/>
        <w:numPr>
          <w:ilvl w:val="0"/>
          <w:numId w:val="4"/>
        </w:numPr>
      </w:pPr>
      <w:r w:rsidRPr="00F156E2">
        <w:t>H: (Hue) Vùng màu</w:t>
      </w:r>
    </w:p>
    <w:p w14:paraId="06FB0BF8" w14:textId="77777777" w:rsidR="00F156E2" w:rsidRPr="00F156E2" w:rsidRDefault="00F156E2" w:rsidP="001A3E09">
      <w:pPr>
        <w:pStyle w:val="ListParagraph"/>
        <w:numPr>
          <w:ilvl w:val="0"/>
          <w:numId w:val="4"/>
        </w:numPr>
      </w:pPr>
      <w:r w:rsidRPr="00F156E2">
        <w:t>S: (Saturation) Độ bão hòa màu</w:t>
      </w:r>
    </w:p>
    <w:p w14:paraId="46FB9E88" w14:textId="353C5D11" w:rsidR="00F156E2" w:rsidRDefault="00F156E2" w:rsidP="001A3E09">
      <w:pPr>
        <w:pStyle w:val="ListParagraph"/>
        <w:numPr>
          <w:ilvl w:val="0"/>
          <w:numId w:val="4"/>
        </w:numPr>
      </w:pPr>
      <w:r w:rsidRPr="00F156E2">
        <w:t>B (hay V): (Bright hay Value) Độ sáng</w:t>
      </w:r>
    </w:p>
    <w:p w14:paraId="253DDDD7" w14:textId="77777777" w:rsidR="00F156E2" w:rsidRDefault="00F156E2" w:rsidP="00F156E2">
      <w:r>
        <w:t>Giả sử ta có một điểm màu có giá trị trong hệ RGB là (R, G, B). ta chuyển sang không gian HSV như sau: Đặt M = Max(R, G, B), m = Min(R, G, B) và C = M - m. Nếu M = R, H' = (G - B)/C mod 6. Nếu M = G, H' = (B - R)/C + 2. Nếu M = B, H' = (R - G)/C + 4. Và H = H'x60. Trong trường hợp C = 0, H = 00 V = M. S = C/V. Trong trường hợp V hoặc C bằng 0, S = 0. Để chuyển từ HSV sang RGB ta làm như sau: Giả sử ta có không gian màu HSV với H = [0, 360], S = [0, 1], V = [0, 1]. Khi đó, ta tính C = VxS. H' = H/60. X = C(1 - |H' mod2 -1|). Ta biểu diễn hệ (R1, G1, B1) như sau:</w:t>
      </w:r>
    </w:p>
    <w:p w14:paraId="7359BB0E" w14:textId="77777777" w:rsidR="00F156E2" w:rsidRDefault="00F156E2" w:rsidP="001A3E09">
      <w:pPr>
        <w:pStyle w:val="ListParagraph"/>
        <w:numPr>
          <w:ilvl w:val="0"/>
          <w:numId w:val="5"/>
        </w:numPr>
      </w:pPr>
      <w:r>
        <w:t>( 1, 1, 1) ={</w:t>
      </w:r>
    </w:p>
    <w:p w14:paraId="015161B4" w14:textId="77777777" w:rsidR="00F156E2" w:rsidRDefault="00F156E2" w:rsidP="001A3E09">
      <w:pPr>
        <w:pStyle w:val="ListParagraph"/>
        <w:numPr>
          <w:ilvl w:val="0"/>
          <w:numId w:val="5"/>
        </w:numPr>
      </w:pPr>
      <w:r>
        <w:t>(0, 0, 0) nếu H chưa được xác định</w:t>
      </w:r>
    </w:p>
    <w:p w14:paraId="5AA4442C" w14:textId="77777777" w:rsidR="00F156E2" w:rsidRDefault="00F156E2" w:rsidP="001A3E09">
      <w:pPr>
        <w:pStyle w:val="ListParagraph"/>
        <w:numPr>
          <w:ilvl w:val="0"/>
          <w:numId w:val="5"/>
        </w:numPr>
      </w:pPr>
      <w:r>
        <w:t>( C, X , 0) nếu 0&lt;H'&lt;1</w:t>
      </w:r>
    </w:p>
    <w:p w14:paraId="01878D59" w14:textId="77777777" w:rsidR="00F156E2" w:rsidRDefault="00F156E2" w:rsidP="001A3E09">
      <w:pPr>
        <w:pStyle w:val="ListParagraph"/>
        <w:numPr>
          <w:ilvl w:val="0"/>
          <w:numId w:val="5"/>
        </w:numPr>
      </w:pPr>
      <w:r>
        <w:t>( X, C, 0) nếu 1&lt;H'&lt;2</w:t>
      </w:r>
    </w:p>
    <w:p w14:paraId="4855E9B4" w14:textId="77777777" w:rsidR="00F156E2" w:rsidRDefault="00F156E2" w:rsidP="001A3E09">
      <w:pPr>
        <w:pStyle w:val="ListParagraph"/>
        <w:numPr>
          <w:ilvl w:val="0"/>
          <w:numId w:val="5"/>
        </w:numPr>
      </w:pPr>
      <w:r>
        <w:t>( 0, C ,X) nếu 2&lt;H'&lt;3</w:t>
      </w:r>
    </w:p>
    <w:p w14:paraId="70D6E6EC" w14:textId="77777777" w:rsidR="00F156E2" w:rsidRDefault="00F156E2" w:rsidP="001A3E09">
      <w:pPr>
        <w:pStyle w:val="ListParagraph"/>
        <w:numPr>
          <w:ilvl w:val="0"/>
          <w:numId w:val="5"/>
        </w:numPr>
      </w:pPr>
      <w:r>
        <w:t>( 0, X , C) nếu 3&lt;H'&lt;4</w:t>
      </w:r>
    </w:p>
    <w:p w14:paraId="21135857" w14:textId="19E2BB6A" w:rsidR="00F156E2" w:rsidRDefault="00F156E2" w:rsidP="001A3E09">
      <w:pPr>
        <w:pStyle w:val="ListParagraph"/>
        <w:numPr>
          <w:ilvl w:val="0"/>
          <w:numId w:val="5"/>
        </w:numPr>
      </w:pPr>
      <w:r>
        <w:t>( X, 0 , C) nếu 4&lt;H'&lt;5</w:t>
      </w:r>
    </w:p>
    <w:p w14:paraId="67CB1D68" w14:textId="1E55FC51" w:rsidR="00F156E2" w:rsidRDefault="00F156E2" w:rsidP="001A3E09">
      <w:pPr>
        <w:pStyle w:val="ListParagraph"/>
        <w:numPr>
          <w:ilvl w:val="0"/>
          <w:numId w:val="5"/>
        </w:numPr>
      </w:pPr>
      <w:r>
        <w:t>( C, 0 , X) nếu 5&lt;H'&lt;6}</w:t>
      </w:r>
    </w:p>
    <w:p w14:paraId="63BD6D17" w14:textId="77777777" w:rsidR="00A16EF9" w:rsidRDefault="00A16EF9" w:rsidP="001A3E09">
      <w:pPr>
        <w:pStyle w:val="ListParagraph"/>
        <w:numPr>
          <w:ilvl w:val="0"/>
          <w:numId w:val="5"/>
        </w:numPr>
      </w:pPr>
    </w:p>
    <w:p w14:paraId="33C54848" w14:textId="56DC2079" w:rsidR="00A16EF9" w:rsidRPr="00A16EF9" w:rsidRDefault="00F156E2" w:rsidP="00A16EF9">
      <w:pPr>
        <w:rPr>
          <w:lang w:val="en-US"/>
        </w:rPr>
      </w:pPr>
      <w:r>
        <w:rPr>
          <w:lang w:val="en-US"/>
        </w:rPr>
        <w:lastRenderedPageBreak/>
        <w:t xml:space="preserve">Sử dụng hàm </w:t>
      </w:r>
      <w:r w:rsidR="00A16EF9">
        <w:rPr>
          <w:lang w:val="en-US"/>
        </w:rPr>
        <w:t>HSV</w:t>
      </w:r>
      <w:r w:rsidR="00A16EF9" w:rsidRPr="00A16EF9">
        <w:rPr>
          <w:lang w:val="en-US"/>
        </w:rPr>
        <w:t xml:space="preserve"> = cv2.cvtColor(frame, cv2.COLOR_BGR2</w:t>
      </w:r>
      <w:r w:rsidR="00A16EF9">
        <w:rPr>
          <w:lang w:val="en-US"/>
        </w:rPr>
        <w:t>HSV</w:t>
      </w:r>
      <w:r w:rsidR="00A16EF9" w:rsidRPr="00A16EF9">
        <w:rPr>
          <w:lang w:val="en-US"/>
        </w:rPr>
        <w:t>)</w:t>
      </w:r>
      <w:r w:rsidR="00A16EF9">
        <w:rPr>
          <w:lang w:val="en-US"/>
        </w:rPr>
        <w:t xml:space="preserve">. Với hàm cv2.cvtColor chúng ta dễ dàng chuyển màu BGR sang HSV trong khung hình </w:t>
      </w:r>
      <w:r w:rsidR="00A16EF9" w:rsidRPr="00A16EF9">
        <w:rPr>
          <w:lang w:val="en-US"/>
        </w:rPr>
        <w:t>màu cho video khi được hiển thị.</w:t>
      </w:r>
    </w:p>
    <w:p w14:paraId="559103F6" w14:textId="48A09604" w:rsidR="00072255" w:rsidRDefault="00277173" w:rsidP="00072255">
      <w:pPr>
        <w:pStyle w:val="Heading2"/>
        <w:rPr>
          <w:lang w:val="en-US"/>
        </w:rPr>
      </w:pPr>
      <w:bookmarkStart w:id="11" w:name="_Toc28167243"/>
      <w:r>
        <w:rPr>
          <w:lang w:val="en-US"/>
        </w:rPr>
        <w:t xml:space="preserve">Toán tử </w:t>
      </w:r>
      <w:r w:rsidRPr="00277173">
        <w:rPr>
          <w:lang w:val="en-US"/>
        </w:rPr>
        <w:t>contour</w:t>
      </w:r>
      <w:bookmarkEnd w:id="11"/>
    </w:p>
    <w:p w14:paraId="22EA7132" w14:textId="01389B83" w:rsidR="009A7EE8" w:rsidRDefault="00277173" w:rsidP="00277173">
      <w:pPr>
        <w:rPr>
          <w:rFonts w:cs="Times New Roman"/>
        </w:rPr>
      </w:pPr>
      <w:r w:rsidRPr="009A7EE8">
        <w:rPr>
          <w:rFonts w:cs="Times New Roman"/>
        </w:rPr>
        <w:t>Toán tử contour là “tập các điểm-liên-tục tạo thành một đường cong (curve) (boundary), và không có khoảng hở trong đường cong đó, đặc điểm chung trong một contour là các các điểm có cùng /gần xấu xỉ một giá trị màu, hoặc cùng mật độ. Contour là một công cụ hữu ích được dùng để phân tích hình dạng đối tượng, phát hiện đối tượng và nhận dạng đối tượng”. Để tìm contour chính xác, chúng ta cần phải nhị phân hóa bức ảnh ( là ảnh nhị phân, không phải ảnh grayscale ).</w:t>
      </w:r>
      <w:bookmarkStart w:id="12" w:name="_Toc2283217"/>
    </w:p>
    <w:p w14:paraId="73B2978D" w14:textId="4B7D0E4B" w:rsidR="009A7EE8" w:rsidRPr="009A7EE8" w:rsidRDefault="009A7EE8" w:rsidP="00277173">
      <w:pPr>
        <w:rPr>
          <w:rFonts w:cs="Times New Roman"/>
          <w:lang w:val="en-US"/>
        </w:rPr>
      </w:pPr>
      <w:r>
        <w:rPr>
          <w:rFonts w:cs="Times New Roman"/>
          <w:lang w:val="en-US"/>
        </w:rPr>
        <w:t>Cấu trúc Contour trong OpenCV:</w:t>
      </w:r>
    </w:p>
    <w:p w14:paraId="237E57D2" w14:textId="179A31CF" w:rsidR="009A7EE8" w:rsidRDefault="009A7EE8" w:rsidP="00277173">
      <w:pPr>
        <w:rPr>
          <w:rFonts w:cs="Times New Roman"/>
        </w:rPr>
      </w:pPr>
      <w:r w:rsidRPr="009A7EE8">
        <w:rPr>
          <w:rFonts w:cs="Times New Roman"/>
        </w:rPr>
        <w:t>modifiedImage, contours, hierarchy = cv2.findContours(binaryImage, typeofContour, methodofContour)</w:t>
      </w:r>
    </w:p>
    <w:p w14:paraId="11758E85" w14:textId="0B54887B" w:rsidR="009A7EE8" w:rsidRPr="009A7EE8" w:rsidRDefault="009A7EE8" w:rsidP="00277173">
      <w:pPr>
        <w:rPr>
          <w:rFonts w:cs="Times New Roman"/>
          <w:lang w:val="en-US"/>
        </w:rPr>
      </w:pPr>
      <w:r>
        <w:rPr>
          <w:rFonts w:cs="Times New Roman"/>
          <w:lang w:val="en-US"/>
        </w:rPr>
        <w:t>Trong đó:</w:t>
      </w:r>
    </w:p>
    <w:p w14:paraId="51F9A6EC" w14:textId="14A89861" w:rsidR="00277173" w:rsidRPr="009A7EE8" w:rsidRDefault="00277173" w:rsidP="001A3E09">
      <w:pPr>
        <w:pStyle w:val="ListParagraph"/>
        <w:numPr>
          <w:ilvl w:val="0"/>
          <w:numId w:val="6"/>
        </w:numPr>
        <w:spacing w:line="276" w:lineRule="auto"/>
      </w:pPr>
      <w:r w:rsidRPr="009A7EE8">
        <w:rPr>
          <w:rFonts w:asciiTheme="minorHAnsi" w:hAnsiTheme="minorHAnsi"/>
        </w:rPr>
        <w:t xml:space="preserve">contours: Danh sách các </w:t>
      </w:r>
      <w:r w:rsidRPr="009A7EE8">
        <w:t>contour có trong bức ảnh nhị phân. Mỗi một contour được lưu trữ dưới dạng vector các điểm</w:t>
      </w:r>
    </w:p>
    <w:p w14:paraId="2C92B0DB" w14:textId="3C3F7952" w:rsidR="00277173" w:rsidRPr="00277173" w:rsidRDefault="00277173" w:rsidP="001A3E09">
      <w:pPr>
        <w:pStyle w:val="ListParagraph"/>
        <w:numPr>
          <w:ilvl w:val="0"/>
          <w:numId w:val="6"/>
        </w:numPr>
        <w:spacing w:line="276" w:lineRule="auto"/>
      </w:pPr>
      <w:r w:rsidRPr="00277173">
        <w:t>hierarchy: Danh sách các vector, chứa mối quan hệ giữa các contour.</w:t>
      </w:r>
    </w:p>
    <w:p w14:paraId="5D70A6E1" w14:textId="77777777" w:rsidR="00277173" w:rsidRPr="00277173" w:rsidRDefault="00277173" w:rsidP="001A3E09">
      <w:pPr>
        <w:pStyle w:val="ListParagraph"/>
        <w:numPr>
          <w:ilvl w:val="0"/>
          <w:numId w:val="6"/>
        </w:numPr>
        <w:spacing w:line="276" w:lineRule="auto"/>
      </w:pPr>
      <w:r w:rsidRPr="00277173">
        <w:t>modifiedImage: Ảnh sau khi sử dụng contour, thường chúng ta không xài đối số này</w:t>
      </w:r>
    </w:p>
    <w:p w14:paraId="4A2BD90E" w14:textId="77777777" w:rsidR="00277173" w:rsidRPr="00277173" w:rsidRDefault="00277173" w:rsidP="001A3E09">
      <w:pPr>
        <w:pStyle w:val="ListParagraph"/>
        <w:numPr>
          <w:ilvl w:val="0"/>
          <w:numId w:val="6"/>
        </w:numPr>
        <w:spacing w:line="276" w:lineRule="auto"/>
      </w:pPr>
      <w:r w:rsidRPr="00277173">
        <w:t>binaryImage: Ảnh nhị phân gốc. Một chú ý quan trọng ở đây là sau khi sử dụng hàm findContours thì giá trị của binaryImage cũng thay đổi theo, nên khi sử dụng bạn có thể áp dụng binaryImage.copy() để không làm thay đổi giá trị của binaryImage</w:t>
      </w:r>
    </w:p>
    <w:p w14:paraId="27F37A61" w14:textId="77777777" w:rsidR="00277173" w:rsidRPr="00277173" w:rsidRDefault="00277173" w:rsidP="001A3E09">
      <w:pPr>
        <w:pStyle w:val="ListParagraph"/>
        <w:numPr>
          <w:ilvl w:val="0"/>
          <w:numId w:val="6"/>
        </w:numPr>
        <w:spacing w:line="276" w:lineRule="auto"/>
      </w:pPr>
      <w:r w:rsidRPr="00277173">
        <w:t>typeofContour: có các dạng sau: RETR_EXTERNAL, RETR_LIST, RETR_CCOMP, RETR_TREE, RETR_FLOODFILL.</w:t>
      </w:r>
    </w:p>
    <w:p w14:paraId="25AD4315" w14:textId="21CDDB1B" w:rsidR="00277173" w:rsidRDefault="00277173" w:rsidP="001A3E09">
      <w:pPr>
        <w:pStyle w:val="ListParagraph"/>
        <w:numPr>
          <w:ilvl w:val="0"/>
          <w:numId w:val="6"/>
        </w:numPr>
        <w:spacing w:line="276" w:lineRule="auto"/>
        <w:rPr>
          <w:rFonts w:asciiTheme="minorHAnsi" w:hAnsiTheme="minorHAnsi"/>
        </w:rPr>
      </w:pPr>
      <w:r w:rsidRPr="00277173">
        <w:t>methodofContour: Có các phương thức sau: CHAIN_APPROX_NONE, CHAIN_APPROX_SIMPLE,CHAIN_APPROX_TC89_L1,HAIN_APPROX_TC89_KCOS</w:t>
      </w:r>
      <w:r w:rsidRPr="009A7EE8">
        <w:rPr>
          <w:rFonts w:asciiTheme="minorHAnsi" w:hAnsiTheme="minorHAnsi"/>
        </w:rPr>
        <w:t>.</w:t>
      </w:r>
    </w:p>
    <w:p w14:paraId="715B6E5A" w14:textId="0FA0F8DB" w:rsidR="007E2006" w:rsidRDefault="007E2006" w:rsidP="007E2006">
      <w:pPr>
        <w:spacing w:line="276" w:lineRule="auto"/>
        <w:rPr>
          <w:rFonts w:asciiTheme="minorHAnsi" w:hAnsiTheme="minorHAnsi"/>
        </w:rPr>
      </w:pPr>
    </w:p>
    <w:p w14:paraId="67A411D7" w14:textId="0105BA16" w:rsidR="008F068D" w:rsidRDefault="008F068D" w:rsidP="007E2006">
      <w:pPr>
        <w:spacing w:line="276" w:lineRule="auto"/>
        <w:rPr>
          <w:rFonts w:asciiTheme="minorHAnsi" w:hAnsiTheme="minorHAnsi"/>
        </w:rPr>
      </w:pPr>
    </w:p>
    <w:p w14:paraId="3F932336" w14:textId="077FA0B3" w:rsidR="007E2006" w:rsidRDefault="007E2006" w:rsidP="001A3E09">
      <w:pPr>
        <w:pStyle w:val="Heading1"/>
        <w:numPr>
          <w:ilvl w:val="0"/>
          <w:numId w:val="2"/>
        </w:numPr>
      </w:pPr>
      <w:bookmarkStart w:id="13" w:name="_Toc28167244"/>
      <w:r>
        <w:lastRenderedPageBreak/>
        <w:t>THỰC NGHIỆM VÀ ĐÁNH GIÁ</w:t>
      </w:r>
      <w:bookmarkEnd w:id="13"/>
    </w:p>
    <w:p w14:paraId="2D8CAA66" w14:textId="1B50577C" w:rsidR="00342BEA" w:rsidRPr="00342BEA" w:rsidRDefault="00342BEA" w:rsidP="001A3E09">
      <w:pPr>
        <w:pStyle w:val="ListParagraph"/>
        <w:numPr>
          <w:ilvl w:val="0"/>
          <w:numId w:val="7"/>
        </w:numPr>
        <w:outlineLvl w:val="1"/>
        <w:rPr>
          <w:b/>
          <w:bCs/>
        </w:rPr>
      </w:pPr>
      <w:bookmarkStart w:id="14" w:name="_Toc28167245"/>
      <w:r w:rsidRPr="00342BEA">
        <w:rPr>
          <w:b/>
          <w:bCs/>
        </w:rPr>
        <w:t>Thực nghiệm:</w:t>
      </w:r>
      <w:bookmarkEnd w:id="14"/>
    </w:p>
    <w:p w14:paraId="47C6A48E" w14:textId="7438E76B" w:rsidR="007E2006" w:rsidRDefault="00342BEA" w:rsidP="007E2006">
      <w:pPr>
        <w:jc w:val="center"/>
        <w:rPr>
          <w:i/>
          <w:iCs/>
          <w:lang w:val="en-US"/>
        </w:rPr>
      </w:pPr>
      <w:r w:rsidRPr="007E2006">
        <w:rPr>
          <w:noProof/>
        </w:rPr>
        <w:drawing>
          <wp:anchor distT="0" distB="0" distL="114300" distR="114300" simplePos="0" relativeHeight="251658240" behindDoc="0" locked="0" layoutInCell="1" allowOverlap="1" wp14:anchorId="1B327F7E" wp14:editId="4C30B5DC">
            <wp:simplePos x="0" y="0"/>
            <wp:positionH relativeFrom="column">
              <wp:posOffset>619388</wp:posOffset>
            </wp:positionH>
            <wp:positionV relativeFrom="paragraph">
              <wp:posOffset>279281</wp:posOffset>
            </wp:positionV>
            <wp:extent cx="4293235" cy="3132455"/>
            <wp:effectExtent l="0" t="0" r="0" b="0"/>
            <wp:wrapThrough wrapText="bothSides">
              <wp:wrapPolygon edited="0">
                <wp:start x="0" y="0"/>
                <wp:lineTo x="0" y="21412"/>
                <wp:lineTo x="21469" y="21412"/>
                <wp:lineTo x="21469" y="0"/>
                <wp:lineTo x="0" y="0"/>
              </wp:wrapPolygon>
            </wp:wrapThrough>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0E20B1D8-1E4D-4F8D-B8DB-76E6FC89EC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0E20B1D8-1E4D-4F8D-B8DB-76E6FC89ECE1}"/>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93235" cy="3132455"/>
                    </a:xfrm>
                    <a:prstGeom prst="rect">
                      <a:avLst/>
                    </a:prstGeom>
                  </pic:spPr>
                </pic:pic>
              </a:graphicData>
            </a:graphic>
            <wp14:sizeRelH relativeFrom="page">
              <wp14:pctWidth>0</wp14:pctWidth>
            </wp14:sizeRelH>
            <wp14:sizeRelV relativeFrom="page">
              <wp14:pctHeight>0</wp14:pctHeight>
            </wp14:sizeRelV>
          </wp:anchor>
        </w:drawing>
      </w:r>
    </w:p>
    <w:p w14:paraId="6881C517" w14:textId="77777777" w:rsidR="007E2006" w:rsidRDefault="007E2006" w:rsidP="007E2006">
      <w:pPr>
        <w:jc w:val="center"/>
        <w:rPr>
          <w:i/>
          <w:iCs/>
          <w:lang w:val="en-US"/>
        </w:rPr>
      </w:pPr>
    </w:p>
    <w:p w14:paraId="370925E2" w14:textId="77777777" w:rsidR="007E2006" w:rsidRDefault="007E2006" w:rsidP="007E2006">
      <w:pPr>
        <w:jc w:val="center"/>
        <w:rPr>
          <w:i/>
          <w:iCs/>
          <w:lang w:val="en-US"/>
        </w:rPr>
      </w:pPr>
    </w:p>
    <w:p w14:paraId="79E40D77" w14:textId="77777777" w:rsidR="007E2006" w:rsidRDefault="007E2006" w:rsidP="007E2006">
      <w:pPr>
        <w:jc w:val="center"/>
        <w:rPr>
          <w:i/>
          <w:iCs/>
          <w:lang w:val="en-US"/>
        </w:rPr>
      </w:pPr>
    </w:p>
    <w:p w14:paraId="4A882D3F" w14:textId="77777777" w:rsidR="007E2006" w:rsidRDefault="007E2006" w:rsidP="007E2006">
      <w:pPr>
        <w:jc w:val="center"/>
        <w:rPr>
          <w:i/>
          <w:iCs/>
          <w:lang w:val="en-US"/>
        </w:rPr>
      </w:pPr>
    </w:p>
    <w:p w14:paraId="649DEE81" w14:textId="77777777" w:rsidR="007E2006" w:rsidRDefault="007E2006" w:rsidP="007E2006">
      <w:pPr>
        <w:jc w:val="center"/>
        <w:rPr>
          <w:i/>
          <w:iCs/>
          <w:lang w:val="en-US"/>
        </w:rPr>
      </w:pPr>
    </w:p>
    <w:p w14:paraId="6AE61695" w14:textId="0F600A03" w:rsidR="007E2006" w:rsidRDefault="007E2006" w:rsidP="007E2006">
      <w:pPr>
        <w:jc w:val="center"/>
        <w:rPr>
          <w:i/>
          <w:iCs/>
          <w:lang w:val="en-US"/>
        </w:rPr>
      </w:pPr>
    </w:p>
    <w:p w14:paraId="726CC365" w14:textId="77777777" w:rsidR="00342BEA" w:rsidRDefault="00342BEA" w:rsidP="007E2006">
      <w:pPr>
        <w:jc w:val="center"/>
        <w:rPr>
          <w:i/>
          <w:iCs/>
          <w:lang w:val="en-US"/>
        </w:rPr>
      </w:pPr>
    </w:p>
    <w:p w14:paraId="68A622BB" w14:textId="77777777" w:rsidR="007E2006" w:rsidRDefault="007E2006" w:rsidP="007E2006">
      <w:pPr>
        <w:jc w:val="center"/>
        <w:rPr>
          <w:i/>
          <w:iCs/>
          <w:lang w:val="en-US"/>
        </w:rPr>
      </w:pPr>
    </w:p>
    <w:p w14:paraId="3B2C4125" w14:textId="77777777" w:rsidR="007E2006" w:rsidRDefault="007E2006" w:rsidP="007E2006">
      <w:pPr>
        <w:jc w:val="center"/>
        <w:rPr>
          <w:i/>
          <w:iCs/>
          <w:lang w:val="en-US"/>
        </w:rPr>
      </w:pPr>
    </w:p>
    <w:p w14:paraId="460B9808" w14:textId="4DCFB085" w:rsidR="007E2006" w:rsidRDefault="007E2006" w:rsidP="007E2006">
      <w:pPr>
        <w:jc w:val="center"/>
        <w:rPr>
          <w:i/>
          <w:iCs/>
          <w:lang w:val="en-US"/>
        </w:rPr>
      </w:pPr>
      <w:r w:rsidRPr="007E2006">
        <w:rPr>
          <w:i/>
          <w:iCs/>
          <w:lang w:val="en-US"/>
        </w:rPr>
        <w:t xml:space="preserve">Hình 3.1: Chuyển </w:t>
      </w:r>
      <w:r w:rsidR="00342BEA">
        <w:rPr>
          <w:i/>
          <w:iCs/>
          <w:lang w:val="en-US"/>
        </w:rPr>
        <w:t>ả</w:t>
      </w:r>
      <w:r w:rsidRPr="007E2006">
        <w:rPr>
          <w:i/>
          <w:iCs/>
          <w:lang w:val="en-US"/>
        </w:rPr>
        <w:t>nh BGR sang ảnh nhị phân</w:t>
      </w:r>
    </w:p>
    <w:p w14:paraId="45D22457" w14:textId="33B3C99D" w:rsidR="00342BEA" w:rsidRDefault="00342BEA" w:rsidP="007E2006">
      <w:pPr>
        <w:jc w:val="center"/>
        <w:rPr>
          <w:i/>
          <w:iCs/>
          <w:lang w:val="en-US"/>
        </w:rPr>
      </w:pPr>
      <w:r w:rsidRPr="007E2006">
        <w:rPr>
          <w:noProof/>
        </w:rPr>
        <w:drawing>
          <wp:anchor distT="0" distB="0" distL="114300" distR="114300" simplePos="0" relativeHeight="251659264" behindDoc="0" locked="0" layoutInCell="1" allowOverlap="1" wp14:anchorId="78906964" wp14:editId="6248B217">
            <wp:simplePos x="0" y="0"/>
            <wp:positionH relativeFrom="margin">
              <wp:posOffset>655320</wp:posOffset>
            </wp:positionH>
            <wp:positionV relativeFrom="paragraph">
              <wp:posOffset>10795</wp:posOffset>
            </wp:positionV>
            <wp:extent cx="4493895" cy="3140710"/>
            <wp:effectExtent l="0" t="0" r="1905" b="2540"/>
            <wp:wrapThrough wrapText="bothSides">
              <wp:wrapPolygon edited="0">
                <wp:start x="0" y="0"/>
                <wp:lineTo x="0" y="21486"/>
                <wp:lineTo x="21518" y="21486"/>
                <wp:lineTo x="21518" y="0"/>
                <wp:lineTo x="0" y="0"/>
              </wp:wrapPolygon>
            </wp:wrapThrough>
            <wp:docPr id="17" name="Picture 16" descr="A picture containing drawing&#10;&#10;Description automatically generated">
              <a:extLst xmlns:a="http://schemas.openxmlformats.org/drawingml/2006/main">
                <a:ext uri="{FF2B5EF4-FFF2-40B4-BE49-F238E27FC236}">
                  <a16:creationId xmlns:a16="http://schemas.microsoft.com/office/drawing/2014/main" id="{96DD076E-FA0E-4312-AF23-F6DB22FDEA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picture containing drawing&#10;&#10;Description automatically generated">
                      <a:extLst>
                        <a:ext uri="{FF2B5EF4-FFF2-40B4-BE49-F238E27FC236}">
                          <a16:creationId xmlns:a16="http://schemas.microsoft.com/office/drawing/2014/main" id="{96DD076E-FA0E-4312-AF23-F6DB22FDEA3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93895" cy="3140710"/>
                    </a:xfrm>
                    <a:prstGeom prst="rect">
                      <a:avLst/>
                    </a:prstGeom>
                  </pic:spPr>
                </pic:pic>
              </a:graphicData>
            </a:graphic>
            <wp14:sizeRelH relativeFrom="page">
              <wp14:pctWidth>0</wp14:pctWidth>
            </wp14:sizeRelH>
            <wp14:sizeRelV relativeFrom="page">
              <wp14:pctHeight>0</wp14:pctHeight>
            </wp14:sizeRelV>
          </wp:anchor>
        </w:drawing>
      </w:r>
    </w:p>
    <w:p w14:paraId="6B5CD7F1" w14:textId="63D518FB" w:rsidR="00342BEA" w:rsidRDefault="00342BEA" w:rsidP="007E2006">
      <w:pPr>
        <w:jc w:val="center"/>
        <w:rPr>
          <w:i/>
          <w:iCs/>
          <w:lang w:val="en-US"/>
        </w:rPr>
      </w:pPr>
    </w:p>
    <w:p w14:paraId="012C4CB3" w14:textId="1B8717A4" w:rsidR="00342BEA" w:rsidRDefault="00342BEA" w:rsidP="007E2006">
      <w:pPr>
        <w:jc w:val="center"/>
        <w:rPr>
          <w:i/>
          <w:iCs/>
          <w:lang w:val="en-US"/>
        </w:rPr>
      </w:pPr>
    </w:p>
    <w:p w14:paraId="28A2B34A" w14:textId="04C4F285" w:rsidR="00342BEA" w:rsidRDefault="00342BEA" w:rsidP="007E2006">
      <w:pPr>
        <w:jc w:val="center"/>
        <w:rPr>
          <w:i/>
          <w:iCs/>
          <w:lang w:val="en-US"/>
        </w:rPr>
      </w:pPr>
    </w:p>
    <w:p w14:paraId="12987EDF" w14:textId="7F47E2B9" w:rsidR="00342BEA" w:rsidRDefault="00342BEA" w:rsidP="007E2006">
      <w:pPr>
        <w:jc w:val="center"/>
        <w:rPr>
          <w:i/>
          <w:iCs/>
          <w:lang w:val="en-US"/>
        </w:rPr>
      </w:pPr>
    </w:p>
    <w:p w14:paraId="03D1D420" w14:textId="23C383B4" w:rsidR="00342BEA" w:rsidRDefault="00342BEA" w:rsidP="007E2006">
      <w:pPr>
        <w:jc w:val="center"/>
        <w:rPr>
          <w:i/>
          <w:iCs/>
          <w:lang w:val="en-US"/>
        </w:rPr>
      </w:pPr>
    </w:p>
    <w:p w14:paraId="1EA04D16" w14:textId="06B9FD6B" w:rsidR="00342BEA" w:rsidRDefault="00342BEA" w:rsidP="007E2006">
      <w:pPr>
        <w:jc w:val="center"/>
        <w:rPr>
          <w:i/>
          <w:iCs/>
          <w:lang w:val="en-US"/>
        </w:rPr>
      </w:pPr>
    </w:p>
    <w:p w14:paraId="283B9CBB" w14:textId="11F887E1" w:rsidR="00342BEA" w:rsidRDefault="00342BEA" w:rsidP="007E2006">
      <w:pPr>
        <w:jc w:val="center"/>
        <w:rPr>
          <w:i/>
          <w:iCs/>
          <w:lang w:val="en-US"/>
        </w:rPr>
      </w:pPr>
    </w:p>
    <w:p w14:paraId="06818355" w14:textId="3197F706" w:rsidR="00342BEA" w:rsidRDefault="00342BEA" w:rsidP="007E2006">
      <w:pPr>
        <w:jc w:val="center"/>
        <w:rPr>
          <w:i/>
          <w:iCs/>
          <w:lang w:val="en-US"/>
        </w:rPr>
      </w:pPr>
    </w:p>
    <w:p w14:paraId="5F8F5628" w14:textId="57BC8609" w:rsidR="00342BEA" w:rsidRPr="007E2006" w:rsidRDefault="00342BEA" w:rsidP="00342BEA">
      <w:pPr>
        <w:jc w:val="center"/>
        <w:rPr>
          <w:i/>
          <w:iCs/>
          <w:lang w:val="en-US"/>
        </w:rPr>
      </w:pPr>
      <w:r>
        <w:rPr>
          <w:i/>
          <w:iCs/>
          <w:lang w:val="en-US"/>
        </w:rPr>
        <w:t>H</w:t>
      </w:r>
      <w:r w:rsidRPr="007E2006">
        <w:rPr>
          <w:i/>
          <w:iCs/>
          <w:lang w:val="en-US"/>
        </w:rPr>
        <w:t>ình 3.</w:t>
      </w:r>
      <w:r>
        <w:rPr>
          <w:i/>
          <w:iCs/>
          <w:lang w:val="en-US"/>
        </w:rPr>
        <w:t>2</w:t>
      </w:r>
      <w:r w:rsidRPr="007E2006">
        <w:rPr>
          <w:i/>
          <w:iCs/>
          <w:lang w:val="en-US"/>
        </w:rPr>
        <w:t xml:space="preserve">: </w:t>
      </w:r>
      <w:r>
        <w:rPr>
          <w:i/>
          <w:iCs/>
          <w:lang w:val="en-US"/>
        </w:rPr>
        <w:t>Lọc nhiễu cho đối tướng</w:t>
      </w:r>
    </w:p>
    <w:p w14:paraId="2DEC5BED" w14:textId="39C757F6" w:rsidR="00342BEA" w:rsidRDefault="00342BEA" w:rsidP="007E2006">
      <w:pPr>
        <w:jc w:val="center"/>
        <w:rPr>
          <w:i/>
          <w:iCs/>
          <w:lang w:val="en-US"/>
        </w:rPr>
      </w:pPr>
      <w:r w:rsidRPr="00342BEA">
        <w:rPr>
          <w:noProof/>
        </w:rPr>
        <w:lastRenderedPageBreak/>
        <w:drawing>
          <wp:anchor distT="0" distB="0" distL="114300" distR="114300" simplePos="0" relativeHeight="251661312" behindDoc="0" locked="0" layoutInCell="1" allowOverlap="1" wp14:anchorId="7C0C788A" wp14:editId="5831A6DA">
            <wp:simplePos x="0" y="0"/>
            <wp:positionH relativeFrom="margin">
              <wp:posOffset>606641</wp:posOffset>
            </wp:positionH>
            <wp:positionV relativeFrom="paragraph">
              <wp:posOffset>527</wp:posOffset>
            </wp:positionV>
            <wp:extent cx="4677410" cy="3178175"/>
            <wp:effectExtent l="0" t="0" r="8890" b="3175"/>
            <wp:wrapThrough wrapText="bothSides">
              <wp:wrapPolygon edited="0">
                <wp:start x="0" y="0"/>
                <wp:lineTo x="0" y="21492"/>
                <wp:lineTo x="21553" y="21492"/>
                <wp:lineTo x="21553" y="0"/>
                <wp:lineTo x="0" y="0"/>
              </wp:wrapPolygon>
            </wp:wrapThrough>
            <wp:docPr id="2" name="Picture 4" descr="A picture containing indoor, green, sitting, table&#10;&#10;Description automatically generated">
              <a:extLst xmlns:a="http://schemas.openxmlformats.org/drawingml/2006/main">
                <a:ext uri="{FF2B5EF4-FFF2-40B4-BE49-F238E27FC236}">
                  <a16:creationId xmlns:a16="http://schemas.microsoft.com/office/drawing/2014/main" id="{DB4C6781-B716-4D7A-994E-235CB0C7C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indoor, green, sitting, table&#10;&#10;Description automatically generated">
                      <a:extLst>
                        <a:ext uri="{FF2B5EF4-FFF2-40B4-BE49-F238E27FC236}">
                          <a16:creationId xmlns:a16="http://schemas.microsoft.com/office/drawing/2014/main" id="{DB4C6781-B716-4D7A-994E-235CB0C7C0BE}"/>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2852" r="-2" b="-2"/>
                    <a:stretch/>
                  </pic:blipFill>
                  <pic:spPr>
                    <a:xfrm>
                      <a:off x="0" y="0"/>
                      <a:ext cx="4677410" cy="3178175"/>
                    </a:xfrm>
                    <a:prstGeom prst="rect">
                      <a:avLst/>
                    </a:prstGeom>
                  </pic:spPr>
                </pic:pic>
              </a:graphicData>
            </a:graphic>
            <wp14:sizeRelH relativeFrom="page">
              <wp14:pctWidth>0</wp14:pctWidth>
            </wp14:sizeRelH>
            <wp14:sizeRelV relativeFrom="page">
              <wp14:pctHeight>0</wp14:pctHeight>
            </wp14:sizeRelV>
          </wp:anchor>
        </w:drawing>
      </w:r>
    </w:p>
    <w:p w14:paraId="05B4EDDD" w14:textId="5BD0BF44" w:rsidR="007E2006" w:rsidRPr="007E2006" w:rsidRDefault="007E2006" w:rsidP="008F068D">
      <w:pPr>
        <w:rPr>
          <w:lang w:val="en-US"/>
        </w:rPr>
      </w:pPr>
    </w:p>
    <w:p w14:paraId="22FA7183" w14:textId="29618206" w:rsidR="007E2006" w:rsidRPr="007E2006" w:rsidRDefault="007E2006" w:rsidP="007E2006">
      <w:pPr>
        <w:rPr>
          <w:lang w:val="en-US"/>
        </w:rPr>
      </w:pPr>
    </w:p>
    <w:p w14:paraId="4B2F57F0" w14:textId="7F787072" w:rsidR="00277173" w:rsidRDefault="00277173" w:rsidP="00277173">
      <w:pPr>
        <w:rPr>
          <w:rFonts w:asciiTheme="minorHAnsi" w:hAnsiTheme="minorHAnsi"/>
          <w:lang w:val="en-US"/>
        </w:rPr>
      </w:pPr>
    </w:p>
    <w:p w14:paraId="4A7EBF2C" w14:textId="70E80023" w:rsidR="00342BEA" w:rsidRDefault="00342BEA" w:rsidP="00277173">
      <w:pPr>
        <w:rPr>
          <w:rFonts w:asciiTheme="minorHAnsi" w:hAnsiTheme="minorHAnsi"/>
          <w:lang w:val="en-US"/>
        </w:rPr>
      </w:pPr>
    </w:p>
    <w:p w14:paraId="0F5A2D2A" w14:textId="52AFA1EA" w:rsidR="00342BEA" w:rsidRDefault="00342BEA" w:rsidP="00277173">
      <w:pPr>
        <w:rPr>
          <w:rFonts w:asciiTheme="minorHAnsi" w:hAnsiTheme="minorHAnsi"/>
          <w:lang w:val="en-US"/>
        </w:rPr>
      </w:pPr>
    </w:p>
    <w:p w14:paraId="36E37795" w14:textId="0A34956C" w:rsidR="00342BEA" w:rsidRDefault="00342BEA" w:rsidP="00277173">
      <w:pPr>
        <w:rPr>
          <w:rFonts w:asciiTheme="minorHAnsi" w:hAnsiTheme="minorHAnsi"/>
          <w:lang w:val="en-US"/>
        </w:rPr>
      </w:pPr>
    </w:p>
    <w:p w14:paraId="1E551180" w14:textId="4E982377" w:rsidR="00342BEA" w:rsidRDefault="00342BEA" w:rsidP="00277173">
      <w:pPr>
        <w:rPr>
          <w:rFonts w:asciiTheme="minorHAnsi" w:hAnsiTheme="minorHAnsi"/>
          <w:lang w:val="en-US"/>
        </w:rPr>
      </w:pPr>
    </w:p>
    <w:p w14:paraId="3D955C2E" w14:textId="0752EF31" w:rsidR="00342BEA" w:rsidRDefault="00342BEA" w:rsidP="00277173">
      <w:pPr>
        <w:rPr>
          <w:rFonts w:asciiTheme="minorHAnsi" w:hAnsiTheme="minorHAnsi"/>
          <w:lang w:val="en-US"/>
        </w:rPr>
      </w:pPr>
    </w:p>
    <w:p w14:paraId="6889DC12" w14:textId="18F38400" w:rsidR="00342BEA" w:rsidRPr="007E2006" w:rsidRDefault="00342BEA" w:rsidP="00342BEA">
      <w:pPr>
        <w:jc w:val="center"/>
        <w:rPr>
          <w:i/>
          <w:iCs/>
          <w:lang w:val="en-US"/>
        </w:rPr>
      </w:pPr>
      <w:r w:rsidRPr="007E2006">
        <w:rPr>
          <w:noProof/>
        </w:rPr>
        <w:drawing>
          <wp:anchor distT="0" distB="0" distL="114300" distR="114300" simplePos="0" relativeHeight="251660288" behindDoc="0" locked="0" layoutInCell="1" allowOverlap="1" wp14:anchorId="5E753D8D" wp14:editId="75B37CB2">
            <wp:simplePos x="0" y="0"/>
            <wp:positionH relativeFrom="margin">
              <wp:posOffset>556260</wp:posOffset>
            </wp:positionH>
            <wp:positionV relativeFrom="paragraph">
              <wp:posOffset>295910</wp:posOffset>
            </wp:positionV>
            <wp:extent cx="4693285" cy="3178175"/>
            <wp:effectExtent l="0" t="0" r="0" b="3175"/>
            <wp:wrapThrough wrapText="bothSides">
              <wp:wrapPolygon edited="0">
                <wp:start x="0" y="0"/>
                <wp:lineTo x="0" y="21492"/>
                <wp:lineTo x="21480" y="21492"/>
                <wp:lineTo x="21480" y="0"/>
                <wp:lineTo x="0" y="0"/>
              </wp:wrapPolygon>
            </wp:wrapThrough>
            <wp:docPr id="7" name="Picture 6" descr="A picture containing using, holding, cutting&#10;&#10;Description automatically generated">
              <a:extLst xmlns:a="http://schemas.openxmlformats.org/drawingml/2006/main">
                <a:ext uri="{FF2B5EF4-FFF2-40B4-BE49-F238E27FC236}">
                  <a16:creationId xmlns:a16="http://schemas.microsoft.com/office/drawing/2014/main" id="{13955375-D42E-47EF-A99E-F6C594B77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using, holding, cutting&#10;&#10;Description automatically generated">
                      <a:extLst>
                        <a:ext uri="{FF2B5EF4-FFF2-40B4-BE49-F238E27FC236}">
                          <a16:creationId xmlns:a16="http://schemas.microsoft.com/office/drawing/2014/main" id="{13955375-D42E-47EF-A99E-F6C594B77F75}"/>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1934" r="-2" b="643"/>
                    <a:stretch/>
                  </pic:blipFill>
                  <pic:spPr>
                    <a:xfrm>
                      <a:off x="0" y="0"/>
                      <a:ext cx="4693285" cy="3178175"/>
                    </a:xfrm>
                    <a:prstGeom prst="rect">
                      <a:avLst/>
                    </a:prstGeom>
                  </pic:spPr>
                </pic:pic>
              </a:graphicData>
            </a:graphic>
            <wp14:sizeRelH relativeFrom="page">
              <wp14:pctWidth>0</wp14:pctWidth>
            </wp14:sizeRelH>
            <wp14:sizeRelV relativeFrom="page">
              <wp14:pctHeight>0</wp14:pctHeight>
            </wp14:sizeRelV>
          </wp:anchor>
        </w:drawing>
      </w:r>
      <w:r>
        <w:rPr>
          <w:i/>
          <w:iCs/>
          <w:lang w:val="en-US"/>
        </w:rPr>
        <w:t>H</w:t>
      </w:r>
      <w:r w:rsidRPr="007E2006">
        <w:rPr>
          <w:i/>
          <w:iCs/>
          <w:lang w:val="en-US"/>
        </w:rPr>
        <w:t>ình 3.</w:t>
      </w:r>
      <w:r>
        <w:rPr>
          <w:i/>
          <w:iCs/>
          <w:lang w:val="en-US"/>
        </w:rPr>
        <w:t>2</w:t>
      </w:r>
      <w:r w:rsidRPr="007E2006">
        <w:rPr>
          <w:i/>
          <w:iCs/>
          <w:lang w:val="en-US"/>
        </w:rPr>
        <w:t xml:space="preserve">: </w:t>
      </w:r>
      <w:r>
        <w:rPr>
          <w:i/>
          <w:iCs/>
          <w:lang w:val="en-US"/>
        </w:rPr>
        <w:t>Xác định Contour</w:t>
      </w:r>
    </w:p>
    <w:p w14:paraId="517AA86E" w14:textId="0BCC90F5" w:rsidR="00342BEA" w:rsidRDefault="00342BEA" w:rsidP="00277173">
      <w:pPr>
        <w:rPr>
          <w:rFonts w:asciiTheme="minorHAnsi" w:hAnsiTheme="minorHAnsi"/>
          <w:lang w:val="en-US"/>
        </w:rPr>
      </w:pPr>
    </w:p>
    <w:p w14:paraId="41E1C87E" w14:textId="59658DEB" w:rsidR="00342BEA" w:rsidRDefault="00342BEA" w:rsidP="00277173">
      <w:pPr>
        <w:rPr>
          <w:rFonts w:asciiTheme="minorHAnsi" w:hAnsiTheme="minorHAnsi"/>
          <w:lang w:val="en-US"/>
        </w:rPr>
      </w:pPr>
    </w:p>
    <w:p w14:paraId="28025C1F" w14:textId="2EF3BF1E" w:rsidR="00342BEA" w:rsidRDefault="00342BEA" w:rsidP="00277173">
      <w:pPr>
        <w:rPr>
          <w:rFonts w:asciiTheme="minorHAnsi" w:hAnsiTheme="minorHAnsi"/>
          <w:lang w:val="en-US"/>
        </w:rPr>
      </w:pPr>
    </w:p>
    <w:p w14:paraId="57F7AFF9" w14:textId="2BA95E75" w:rsidR="00342BEA" w:rsidRDefault="00342BEA" w:rsidP="00277173">
      <w:pPr>
        <w:rPr>
          <w:rFonts w:asciiTheme="minorHAnsi" w:hAnsiTheme="minorHAnsi"/>
          <w:lang w:val="en-US"/>
        </w:rPr>
      </w:pPr>
    </w:p>
    <w:p w14:paraId="1B998A25" w14:textId="22612A43" w:rsidR="00342BEA" w:rsidRDefault="00342BEA" w:rsidP="00277173">
      <w:pPr>
        <w:rPr>
          <w:rFonts w:asciiTheme="minorHAnsi" w:hAnsiTheme="minorHAnsi"/>
          <w:lang w:val="en-US"/>
        </w:rPr>
      </w:pPr>
    </w:p>
    <w:p w14:paraId="049F1746" w14:textId="52B49226" w:rsidR="00342BEA" w:rsidRDefault="00342BEA" w:rsidP="00277173">
      <w:pPr>
        <w:rPr>
          <w:rFonts w:asciiTheme="minorHAnsi" w:hAnsiTheme="minorHAnsi"/>
          <w:lang w:val="en-US"/>
        </w:rPr>
      </w:pPr>
    </w:p>
    <w:p w14:paraId="745791D2" w14:textId="7399F559" w:rsidR="00342BEA" w:rsidRDefault="00342BEA" w:rsidP="00277173">
      <w:pPr>
        <w:rPr>
          <w:rFonts w:asciiTheme="minorHAnsi" w:hAnsiTheme="minorHAnsi"/>
          <w:lang w:val="en-US"/>
        </w:rPr>
      </w:pPr>
    </w:p>
    <w:p w14:paraId="74665F79" w14:textId="6E5D7887" w:rsidR="00342BEA" w:rsidRDefault="00342BEA" w:rsidP="00277173">
      <w:pPr>
        <w:rPr>
          <w:rFonts w:asciiTheme="minorHAnsi" w:hAnsiTheme="minorHAnsi"/>
          <w:lang w:val="en-US"/>
        </w:rPr>
      </w:pPr>
    </w:p>
    <w:p w14:paraId="12E5CBC1" w14:textId="7717A971" w:rsidR="00342BEA" w:rsidRDefault="00342BEA" w:rsidP="00277173">
      <w:pPr>
        <w:rPr>
          <w:rFonts w:asciiTheme="minorHAnsi" w:hAnsiTheme="minorHAnsi"/>
          <w:lang w:val="en-US"/>
        </w:rPr>
      </w:pPr>
    </w:p>
    <w:p w14:paraId="32702692" w14:textId="060D10F1" w:rsidR="00342BEA" w:rsidRDefault="00342BEA" w:rsidP="00342BEA">
      <w:pPr>
        <w:jc w:val="center"/>
        <w:rPr>
          <w:i/>
          <w:iCs/>
          <w:lang w:val="en-US"/>
        </w:rPr>
      </w:pPr>
      <w:r>
        <w:rPr>
          <w:i/>
          <w:iCs/>
          <w:lang w:val="en-US"/>
        </w:rPr>
        <w:t>H</w:t>
      </w:r>
      <w:r w:rsidRPr="007E2006">
        <w:rPr>
          <w:i/>
          <w:iCs/>
          <w:lang w:val="en-US"/>
        </w:rPr>
        <w:t>ình 3.</w:t>
      </w:r>
      <w:r>
        <w:rPr>
          <w:i/>
          <w:iCs/>
          <w:lang w:val="en-US"/>
        </w:rPr>
        <w:t>2</w:t>
      </w:r>
      <w:r w:rsidRPr="007E2006">
        <w:rPr>
          <w:i/>
          <w:iCs/>
          <w:lang w:val="en-US"/>
        </w:rPr>
        <w:t xml:space="preserve">: </w:t>
      </w:r>
      <w:r>
        <w:rPr>
          <w:i/>
          <w:iCs/>
          <w:lang w:val="en-US"/>
        </w:rPr>
        <w:t xml:space="preserve">Xác định </w:t>
      </w:r>
      <w:r w:rsidRPr="00342BEA">
        <w:rPr>
          <w:i/>
          <w:iCs/>
          <w:lang w:val="en-US"/>
        </w:rPr>
        <w:t>CONVEX HULL</w:t>
      </w:r>
      <w:r>
        <w:rPr>
          <w:i/>
          <w:iCs/>
          <w:lang w:val="en-US"/>
        </w:rPr>
        <w:t xml:space="preserve"> </w:t>
      </w:r>
    </w:p>
    <w:p w14:paraId="3E4FB3FC" w14:textId="7C45C86D" w:rsidR="00342BEA" w:rsidRDefault="00342BEA" w:rsidP="00342BEA">
      <w:pPr>
        <w:jc w:val="center"/>
        <w:rPr>
          <w:i/>
          <w:iCs/>
          <w:lang w:val="en-US"/>
        </w:rPr>
      </w:pPr>
    </w:p>
    <w:p w14:paraId="1C26F376" w14:textId="77777777" w:rsidR="008F068D" w:rsidRDefault="008F068D" w:rsidP="00342BEA">
      <w:pPr>
        <w:jc w:val="center"/>
        <w:rPr>
          <w:i/>
          <w:iCs/>
          <w:lang w:val="en-US"/>
        </w:rPr>
      </w:pPr>
    </w:p>
    <w:p w14:paraId="61CC4D6F" w14:textId="538621EF" w:rsidR="00342BEA" w:rsidRPr="00342BEA" w:rsidRDefault="00342BEA" w:rsidP="001A3E09">
      <w:pPr>
        <w:pStyle w:val="ListParagraph"/>
        <w:numPr>
          <w:ilvl w:val="0"/>
          <w:numId w:val="7"/>
        </w:numPr>
        <w:outlineLvl w:val="1"/>
        <w:rPr>
          <w:rFonts w:asciiTheme="minorHAnsi" w:hAnsiTheme="minorHAnsi"/>
          <w:b/>
          <w:bCs/>
        </w:rPr>
      </w:pPr>
      <w:bookmarkStart w:id="15" w:name="_Toc28167246"/>
      <w:r w:rsidRPr="00342BEA">
        <w:rPr>
          <w:rFonts w:asciiTheme="minorHAnsi" w:hAnsiTheme="minorHAnsi"/>
          <w:b/>
          <w:bCs/>
        </w:rPr>
        <w:lastRenderedPageBreak/>
        <w:t>Đánh giá:</w:t>
      </w:r>
      <w:bookmarkEnd w:id="12"/>
      <w:bookmarkEnd w:id="15"/>
    </w:p>
    <w:p w14:paraId="1CB968C4" w14:textId="77777777" w:rsidR="00342BEA" w:rsidRPr="00342BEA" w:rsidRDefault="00342BEA" w:rsidP="00342BEA">
      <w:pPr>
        <w:pStyle w:val="ListParagraph"/>
        <w:ind w:left="786"/>
        <w:rPr>
          <w:rFonts w:asciiTheme="minorHAnsi" w:hAnsiTheme="minorHAnsi"/>
        </w:rPr>
      </w:pPr>
    </w:p>
    <w:p w14:paraId="54945902" w14:textId="77777777" w:rsidR="00342BEA" w:rsidRPr="00342BEA" w:rsidRDefault="00342BEA" w:rsidP="00342BEA">
      <w:pPr>
        <w:ind w:left="426"/>
        <w:rPr>
          <w:rFonts w:cs="Times New Roman"/>
          <w:b/>
          <w:bCs/>
        </w:rPr>
      </w:pPr>
      <w:r w:rsidRPr="00342BEA">
        <w:rPr>
          <w:rFonts w:cs="Times New Roman"/>
          <w:b/>
          <w:bCs/>
        </w:rPr>
        <w:t>Trong điều kiện lý tưởng:</w:t>
      </w:r>
    </w:p>
    <w:p w14:paraId="259A8B9B" w14:textId="77777777" w:rsidR="00342BEA" w:rsidRPr="00342BEA" w:rsidRDefault="00342BEA" w:rsidP="001A3E09">
      <w:pPr>
        <w:pStyle w:val="ListParagraph"/>
        <w:numPr>
          <w:ilvl w:val="0"/>
          <w:numId w:val="8"/>
        </w:numPr>
      </w:pPr>
      <w:r w:rsidRPr="00342BEA">
        <w:t>Nhận diện đ</w:t>
      </w:r>
      <w:r w:rsidRPr="00342BEA">
        <w:rPr>
          <w:lang w:val="vi-VN"/>
        </w:rPr>
        <w:t>ư</w:t>
      </w:r>
      <w:r w:rsidRPr="00342BEA">
        <w:t>ợc các số từ 0-5, OK, Cool (THUMBSUP)</w:t>
      </w:r>
    </w:p>
    <w:p w14:paraId="4BDFDD36" w14:textId="538E3132" w:rsidR="00342BEA" w:rsidRDefault="00342BEA" w:rsidP="001A3E09">
      <w:pPr>
        <w:pStyle w:val="ListParagraph"/>
        <w:numPr>
          <w:ilvl w:val="0"/>
          <w:numId w:val="8"/>
        </w:numPr>
      </w:pPr>
      <w:r w:rsidRPr="00342BEA">
        <w:t>Dễ nhầm lẫn giữa số 3 và OK</w:t>
      </w:r>
    </w:p>
    <w:p w14:paraId="11021D70" w14:textId="77777777" w:rsidR="00C660A1" w:rsidRPr="00342BEA" w:rsidRDefault="00C660A1" w:rsidP="00C660A1">
      <w:pPr>
        <w:pStyle w:val="ListParagraph"/>
        <w:ind w:left="1146"/>
      </w:pPr>
    </w:p>
    <w:p w14:paraId="1CF6B7B5" w14:textId="77777777" w:rsidR="00342BEA" w:rsidRPr="00342BEA" w:rsidRDefault="00342BEA" w:rsidP="00342BEA">
      <w:pPr>
        <w:ind w:left="426"/>
        <w:rPr>
          <w:rFonts w:cs="Times New Roman"/>
          <w:b/>
          <w:bCs/>
          <w:szCs w:val="26"/>
          <w:lang w:val="en-US"/>
        </w:rPr>
      </w:pPr>
      <w:r w:rsidRPr="00342BEA">
        <w:rPr>
          <w:rFonts w:cs="Times New Roman"/>
          <w:b/>
          <w:bCs/>
        </w:rPr>
        <w:t xml:space="preserve">Ưu điểm: </w:t>
      </w:r>
    </w:p>
    <w:p w14:paraId="487B04EA" w14:textId="77777777" w:rsidR="00342BEA" w:rsidRPr="00342BEA" w:rsidRDefault="00342BEA" w:rsidP="001A3E09">
      <w:pPr>
        <w:pStyle w:val="ListParagraph"/>
        <w:numPr>
          <w:ilvl w:val="0"/>
          <w:numId w:val="9"/>
        </w:numPr>
      </w:pPr>
      <w:r w:rsidRPr="00342BEA">
        <w:t>Xử lý tốc độ nhanh, khoảng 0.004s</w:t>
      </w:r>
    </w:p>
    <w:p w14:paraId="4580B5CC" w14:textId="238E19B3" w:rsidR="00342BEA" w:rsidRDefault="00342BEA" w:rsidP="001A3E09">
      <w:pPr>
        <w:pStyle w:val="ListParagraph"/>
        <w:numPr>
          <w:ilvl w:val="0"/>
          <w:numId w:val="9"/>
        </w:numPr>
      </w:pPr>
      <w:r w:rsidRPr="00342BEA">
        <w:t>Đ</w:t>
      </w:r>
      <w:r w:rsidRPr="00342BEA">
        <w:rPr>
          <w:lang w:val="vi-VN"/>
        </w:rPr>
        <w:t>ơ</w:t>
      </w:r>
      <w:r w:rsidRPr="00342BEA">
        <w:t>n giản dễ thực hiện</w:t>
      </w:r>
    </w:p>
    <w:p w14:paraId="1D7CB08F" w14:textId="77777777" w:rsidR="00C660A1" w:rsidRPr="00342BEA" w:rsidRDefault="00C660A1" w:rsidP="00C660A1">
      <w:pPr>
        <w:pStyle w:val="ListParagraph"/>
        <w:ind w:left="1146"/>
      </w:pPr>
    </w:p>
    <w:p w14:paraId="63B5C2F3" w14:textId="77777777" w:rsidR="00342BEA" w:rsidRPr="00342BEA" w:rsidRDefault="00342BEA" w:rsidP="00342BEA">
      <w:pPr>
        <w:ind w:left="426"/>
        <w:rPr>
          <w:rFonts w:cs="Times New Roman"/>
          <w:b/>
          <w:bCs/>
          <w:szCs w:val="26"/>
          <w:lang w:val="en-US"/>
        </w:rPr>
      </w:pPr>
      <w:r w:rsidRPr="00342BEA">
        <w:rPr>
          <w:rFonts w:cs="Times New Roman"/>
          <w:b/>
          <w:bCs/>
        </w:rPr>
        <w:t>Nhược điểm:</w:t>
      </w:r>
    </w:p>
    <w:p w14:paraId="6992307E" w14:textId="77777777" w:rsidR="00342BEA" w:rsidRPr="00342BEA" w:rsidRDefault="00342BEA" w:rsidP="001A3E09">
      <w:pPr>
        <w:pStyle w:val="ListParagraph"/>
        <w:numPr>
          <w:ilvl w:val="0"/>
          <w:numId w:val="10"/>
        </w:numPr>
      </w:pPr>
      <w:r w:rsidRPr="00342BEA">
        <w:t>Lọc nhiễu kém, chỉ nhận đ</w:t>
      </w:r>
      <w:r w:rsidRPr="00342BEA">
        <w:rPr>
          <w:lang w:val="vi-VN"/>
        </w:rPr>
        <w:t>ư</w:t>
      </w:r>
      <w:r w:rsidRPr="00342BEA">
        <w:t>ợc 1 màu tay đã lấy mẫu tr</w:t>
      </w:r>
      <w:r w:rsidRPr="00342BEA">
        <w:rPr>
          <w:lang w:val="vi-VN"/>
        </w:rPr>
        <w:t>ư</w:t>
      </w:r>
      <w:r w:rsidRPr="00342BEA">
        <w:t>ớc đó</w:t>
      </w:r>
    </w:p>
    <w:p w14:paraId="48C3D7FB" w14:textId="77777777" w:rsidR="00342BEA" w:rsidRPr="00342BEA" w:rsidRDefault="00342BEA" w:rsidP="001A3E09">
      <w:pPr>
        <w:pStyle w:val="ListParagraph"/>
        <w:numPr>
          <w:ilvl w:val="0"/>
          <w:numId w:val="10"/>
        </w:numPr>
      </w:pPr>
      <w:r w:rsidRPr="00342BEA">
        <w:t>Dễ bị ảnh h</w:t>
      </w:r>
      <w:r w:rsidRPr="00342BEA">
        <w:rPr>
          <w:lang w:val="vi-VN"/>
        </w:rPr>
        <w:t>ư</w:t>
      </w:r>
      <w:r w:rsidRPr="00342BEA">
        <w:t>ởng bởi môi tr</w:t>
      </w:r>
      <w:r w:rsidRPr="00342BEA">
        <w:rPr>
          <w:lang w:val="vi-VN"/>
        </w:rPr>
        <w:t>ư</w:t>
      </w:r>
      <w:r w:rsidRPr="00342BEA">
        <w:t>ờng</w:t>
      </w:r>
    </w:p>
    <w:p w14:paraId="5EFF761B" w14:textId="5F6614A0" w:rsidR="00C660A1" w:rsidRDefault="00342BEA" w:rsidP="001A3E09">
      <w:pPr>
        <w:pStyle w:val="ListParagraph"/>
        <w:numPr>
          <w:ilvl w:val="0"/>
          <w:numId w:val="10"/>
        </w:numPr>
      </w:pPr>
      <w:r w:rsidRPr="00342BEA">
        <w:t xml:space="preserve">Việc tính toán dựa trên diện tích để nhận dạng không tối </w:t>
      </w:r>
      <w:r w:rsidRPr="00342BEA">
        <w:rPr>
          <w:lang w:val="vi-VN"/>
        </w:rPr>
        <w:t>ư</w:t>
      </w:r>
      <w:r w:rsidRPr="00342BEA">
        <w:t>u.</w:t>
      </w:r>
    </w:p>
    <w:p w14:paraId="6A3237A8" w14:textId="77777777" w:rsidR="00C660A1" w:rsidRDefault="00C660A1" w:rsidP="00C660A1">
      <w:pPr>
        <w:pStyle w:val="ListParagraph"/>
        <w:ind w:left="1146"/>
      </w:pPr>
    </w:p>
    <w:p w14:paraId="23640D70" w14:textId="1930161A" w:rsidR="00342BEA" w:rsidRDefault="00342BEA" w:rsidP="00C660A1">
      <w:pPr>
        <w:rPr>
          <w:lang w:val="en-US"/>
        </w:rPr>
      </w:pPr>
      <w:r w:rsidRPr="00342BEA">
        <w:t xml:space="preserve"> </w:t>
      </w:r>
      <w:r w:rsidR="00C660A1">
        <w:rPr>
          <w:lang w:val="en-US"/>
        </w:rPr>
        <w:t xml:space="preserve">     </w:t>
      </w:r>
      <w:r w:rsidR="00C660A1" w:rsidRPr="00C660A1">
        <w:rPr>
          <w:b/>
          <w:bCs/>
          <w:lang w:val="en-US"/>
        </w:rPr>
        <w:t>Cải tiến so với lần báo cáo</w:t>
      </w:r>
      <w:r w:rsidR="00C660A1">
        <w:rPr>
          <w:lang w:val="en-US"/>
        </w:rPr>
        <w:t>:</w:t>
      </w:r>
    </w:p>
    <w:p w14:paraId="64CC90B3" w14:textId="1F3EC9AA" w:rsidR="00C660A1" w:rsidRPr="00C660A1" w:rsidRDefault="00C660A1" w:rsidP="00C660A1">
      <w:pPr>
        <w:pStyle w:val="ListParagraph"/>
        <w:numPr>
          <w:ilvl w:val="0"/>
          <w:numId w:val="11"/>
        </w:numPr>
      </w:pPr>
      <w:r>
        <w:t xml:space="preserve">Thêm cử chỉ </w:t>
      </w:r>
      <w:r w:rsidRPr="00C660A1">
        <w:rPr>
          <w:b/>
          <w:bCs/>
        </w:rPr>
        <w:t>OK</w:t>
      </w:r>
      <w:r>
        <w:rPr>
          <w:b/>
          <w:bCs/>
        </w:rPr>
        <w:t xml:space="preserve"> </w:t>
      </w:r>
      <w:r>
        <w:t xml:space="preserve">và </w:t>
      </w:r>
      <w:r w:rsidRPr="00C660A1">
        <w:rPr>
          <w:b/>
          <w:bCs/>
        </w:rPr>
        <w:t>Cool</w:t>
      </w:r>
      <w:r>
        <w:rPr>
          <w:b/>
          <w:bCs/>
        </w:rPr>
        <w:t>.</w:t>
      </w:r>
    </w:p>
    <w:p w14:paraId="4C240E6C" w14:textId="77777777" w:rsidR="00342BEA" w:rsidRPr="00342BEA" w:rsidRDefault="00342BEA" w:rsidP="00342BEA">
      <w:pPr>
        <w:pStyle w:val="ListParagraph"/>
        <w:ind w:left="786"/>
        <w:rPr>
          <w:rFonts w:asciiTheme="minorHAnsi" w:hAnsiTheme="minorHAnsi"/>
        </w:rPr>
      </w:pPr>
    </w:p>
    <w:sectPr w:rsidR="00342BEA" w:rsidRPr="00342BEA" w:rsidSect="008F068D">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62FAE" w14:textId="77777777" w:rsidR="001D08F8" w:rsidRDefault="001D08F8" w:rsidP="008F068D">
      <w:pPr>
        <w:spacing w:after="0" w:line="240" w:lineRule="auto"/>
      </w:pPr>
      <w:r>
        <w:separator/>
      </w:r>
    </w:p>
  </w:endnote>
  <w:endnote w:type="continuationSeparator" w:id="0">
    <w:p w14:paraId="4D6EC698" w14:textId="77777777" w:rsidR="001D08F8" w:rsidRDefault="001D08F8" w:rsidP="008F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63040"/>
      <w:docPartObj>
        <w:docPartGallery w:val="Page Numbers (Bottom of Page)"/>
        <w:docPartUnique/>
      </w:docPartObj>
    </w:sdtPr>
    <w:sdtEndPr>
      <w:rPr>
        <w:noProof/>
      </w:rPr>
    </w:sdtEndPr>
    <w:sdtContent>
      <w:p w14:paraId="33B10A25" w14:textId="69F3C02C" w:rsidR="008F068D" w:rsidRDefault="008F06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37E1D3" w14:textId="77777777" w:rsidR="008F068D" w:rsidRDefault="008F0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103EA" w14:textId="77777777" w:rsidR="001D08F8" w:rsidRDefault="001D08F8" w:rsidP="008F068D">
      <w:pPr>
        <w:spacing w:after="0" w:line="240" w:lineRule="auto"/>
      </w:pPr>
      <w:r>
        <w:separator/>
      </w:r>
    </w:p>
  </w:footnote>
  <w:footnote w:type="continuationSeparator" w:id="0">
    <w:p w14:paraId="181BF1B2" w14:textId="77777777" w:rsidR="001D08F8" w:rsidRDefault="001D08F8" w:rsidP="008F0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756"/>
    <w:multiLevelType w:val="hybridMultilevel"/>
    <w:tmpl w:val="E3442902"/>
    <w:lvl w:ilvl="0" w:tplc="1038878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77B21"/>
    <w:multiLevelType w:val="hybridMultilevel"/>
    <w:tmpl w:val="0DB412D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70540B0"/>
    <w:multiLevelType w:val="hybridMultilevel"/>
    <w:tmpl w:val="B784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528F8"/>
    <w:multiLevelType w:val="hybridMultilevel"/>
    <w:tmpl w:val="F354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D52F8"/>
    <w:multiLevelType w:val="hybridMultilevel"/>
    <w:tmpl w:val="641051D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375908DE"/>
    <w:multiLevelType w:val="hybridMultilevel"/>
    <w:tmpl w:val="9ADE9E6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43487495"/>
    <w:multiLevelType w:val="hybridMultilevel"/>
    <w:tmpl w:val="7F2C5604"/>
    <w:lvl w:ilvl="0" w:tplc="45540BA0">
      <w:start w:val="1"/>
      <w:numFmt w:val="decimal"/>
      <w:lvlText w:val="III.%1."/>
      <w:lvlJc w:val="left"/>
      <w:pPr>
        <w:ind w:left="786"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E1FB6"/>
    <w:multiLevelType w:val="hybridMultilevel"/>
    <w:tmpl w:val="8482F5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67974CD8"/>
    <w:multiLevelType w:val="hybridMultilevel"/>
    <w:tmpl w:val="8BC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72C86"/>
    <w:multiLevelType w:val="multilevel"/>
    <w:tmpl w:val="005AF64E"/>
    <w:lvl w:ilvl="0">
      <w:start w:val="1"/>
      <w:numFmt w:val="upperRoman"/>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495"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BA9549E"/>
    <w:multiLevelType w:val="hybridMultilevel"/>
    <w:tmpl w:val="0E4E40A0"/>
    <w:lvl w:ilvl="0" w:tplc="2E96A792">
      <w:start w:val="1"/>
      <w:numFmt w:val="decimal"/>
      <w:pStyle w:val="Heading5"/>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3"/>
  </w:num>
  <w:num w:numId="5">
    <w:abstractNumId w:val="8"/>
  </w:num>
  <w:num w:numId="6">
    <w:abstractNumId w:val="2"/>
  </w:num>
  <w:num w:numId="7">
    <w:abstractNumId w:val="6"/>
  </w:num>
  <w:num w:numId="8">
    <w:abstractNumId w:val="7"/>
  </w:num>
  <w:num w:numId="9">
    <w:abstractNumId w:val="5"/>
  </w:num>
  <w:num w:numId="10">
    <w:abstractNumId w:val="4"/>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55"/>
    <w:rsid w:val="00033B64"/>
    <w:rsid w:val="00072255"/>
    <w:rsid w:val="000B23DD"/>
    <w:rsid w:val="000E018E"/>
    <w:rsid w:val="000E2048"/>
    <w:rsid w:val="00161BC1"/>
    <w:rsid w:val="001A3E09"/>
    <w:rsid w:val="001C577D"/>
    <w:rsid w:val="001D08F8"/>
    <w:rsid w:val="001E32F4"/>
    <w:rsid w:val="002041C3"/>
    <w:rsid w:val="00207941"/>
    <w:rsid w:val="00277173"/>
    <w:rsid w:val="00293564"/>
    <w:rsid w:val="002C222B"/>
    <w:rsid w:val="00342BEA"/>
    <w:rsid w:val="004455AA"/>
    <w:rsid w:val="004D1650"/>
    <w:rsid w:val="00560F25"/>
    <w:rsid w:val="00561798"/>
    <w:rsid w:val="005A5923"/>
    <w:rsid w:val="00640D89"/>
    <w:rsid w:val="0074063F"/>
    <w:rsid w:val="0079560C"/>
    <w:rsid w:val="007E2006"/>
    <w:rsid w:val="008923C8"/>
    <w:rsid w:val="00895DE6"/>
    <w:rsid w:val="008E1DE3"/>
    <w:rsid w:val="008F068D"/>
    <w:rsid w:val="00944208"/>
    <w:rsid w:val="009A7EE8"/>
    <w:rsid w:val="009D63C0"/>
    <w:rsid w:val="00A16EF9"/>
    <w:rsid w:val="00A8476F"/>
    <w:rsid w:val="00B60445"/>
    <w:rsid w:val="00BC4DB0"/>
    <w:rsid w:val="00C3560F"/>
    <w:rsid w:val="00C660A1"/>
    <w:rsid w:val="00D53D60"/>
    <w:rsid w:val="00D61AFD"/>
    <w:rsid w:val="00D8541B"/>
    <w:rsid w:val="00DB449F"/>
    <w:rsid w:val="00E720BB"/>
    <w:rsid w:val="00F156E2"/>
    <w:rsid w:val="00FA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5475"/>
  <w15:chartTrackingRefBased/>
  <w15:docId w15:val="{05CFAAA4-523F-475B-88FF-396D614A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55"/>
    <w:pPr>
      <w:spacing w:after="120" w:line="360" w:lineRule="auto"/>
    </w:pPr>
    <w:rPr>
      <w:rFonts w:ascii="Times New Roman" w:hAnsi="Times New Roman"/>
      <w:sz w:val="26"/>
      <w:lang w:val="vi-VN"/>
    </w:rPr>
  </w:style>
  <w:style w:type="paragraph" w:styleId="Heading1">
    <w:name w:val="heading 1"/>
    <w:basedOn w:val="Normal"/>
    <w:next w:val="Normal"/>
    <w:link w:val="Heading1Char"/>
    <w:qFormat/>
    <w:rsid w:val="00072255"/>
    <w:pPr>
      <w:keepNext/>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072255"/>
    <w:pPr>
      <w:keepNext/>
      <w:keepLines/>
      <w:numPr>
        <w:ilvl w:val="1"/>
        <w:numId w:val="2"/>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2255"/>
    <w:pPr>
      <w:keepNext/>
      <w:keepLines/>
      <w:numPr>
        <w:ilvl w:val="2"/>
        <w:numId w:val="2"/>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072255"/>
    <w:pPr>
      <w:keepNext/>
      <w:keepLines/>
      <w:numPr>
        <w:ilvl w:val="3"/>
        <w:numId w:val="2"/>
      </w:numPr>
      <w:spacing w:before="12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72255"/>
    <w:pPr>
      <w:numPr>
        <w:ilvl w:val="0"/>
        <w:numId w:val="1"/>
      </w:numPr>
      <w:spacing w:before="40" w:after="0"/>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225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072255"/>
    <w:rPr>
      <w:rFonts w:ascii="Times New Roman" w:eastAsiaTheme="majorEastAsia" w:hAnsi="Times New Roman" w:cstheme="majorBidi"/>
      <w:b/>
      <w:bCs/>
      <w:sz w:val="26"/>
      <w:szCs w:val="26"/>
      <w:lang w:val="vi-VN"/>
    </w:rPr>
  </w:style>
  <w:style w:type="character" w:customStyle="1" w:styleId="Heading3Char">
    <w:name w:val="Heading 3 Char"/>
    <w:basedOn w:val="DefaultParagraphFont"/>
    <w:link w:val="Heading3"/>
    <w:uiPriority w:val="9"/>
    <w:rsid w:val="00072255"/>
    <w:rPr>
      <w:rFonts w:ascii="Times New Roman" w:eastAsiaTheme="majorEastAsia" w:hAnsi="Times New Roman" w:cstheme="majorBidi"/>
      <w:b/>
      <w:bCs/>
      <w:sz w:val="26"/>
      <w:lang w:val="vi-VN"/>
    </w:rPr>
  </w:style>
  <w:style w:type="character" w:customStyle="1" w:styleId="Heading4Char">
    <w:name w:val="Heading 4 Char"/>
    <w:basedOn w:val="DefaultParagraphFont"/>
    <w:link w:val="Heading4"/>
    <w:uiPriority w:val="9"/>
    <w:rsid w:val="00072255"/>
    <w:rPr>
      <w:rFonts w:ascii="Times New Roman" w:eastAsiaTheme="majorEastAsia" w:hAnsi="Times New Roman" w:cstheme="majorBidi"/>
      <w:b/>
      <w:bCs/>
      <w:iCs/>
      <w:sz w:val="26"/>
      <w:lang w:val="vi-VN"/>
    </w:rPr>
  </w:style>
  <w:style w:type="character" w:customStyle="1" w:styleId="Heading5Char">
    <w:name w:val="Heading 5 Char"/>
    <w:basedOn w:val="DefaultParagraphFont"/>
    <w:link w:val="Heading5"/>
    <w:uiPriority w:val="9"/>
    <w:rsid w:val="00072255"/>
    <w:rPr>
      <w:rFonts w:ascii="Times New Roman" w:eastAsiaTheme="majorEastAsia" w:hAnsi="Times New Roman" w:cstheme="majorBidi"/>
      <w:bCs/>
      <w:iCs/>
      <w:sz w:val="26"/>
      <w:lang w:val="vi-VN"/>
    </w:rPr>
  </w:style>
  <w:style w:type="table" w:styleId="TableGrid">
    <w:name w:val="Table Grid"/>
    <w:basedOn w:val="TableNormal"/>
    <w:rsid w:val="00072255"/>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2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255"/>
    <w:rPr>
      <w:rFonts w:ascii="Tahoma" w:hAnsi="Tahoma" w:cs="Tahoma"/>
      <w:sz w:val="16"/>
      <w:szCs w:val="16"/>
      <w:lang w:val="vi-VN"/>
    </w:rPr>
  </w:style>
  <w:style w:type="paragraph" w:styleId="Header">
    <w:name w:val="header"/>
    <w:basedOn w:val="Normal"/>
    <w:link w:val="HeaderChar"/>
    <w:uiPriority w:val="99"/>
    <w:unhideWhenUsed/>
    <w:rsid w:val="0007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55"/>
    <w:rPr>
      <w:rFonts w:ascii="Times New Roman" w:hAnsi="Times New Roman"/>
      <w:sz w:val="26"/>
      <w:lang w:val="vi-VN"/>
    </w:rPr>
  </w:style>
  <w:style w:type="paragraph" w:styleId="Footer">
    <w:name w:val="footer"/>
    <w:basedOn w:val="Normal"/>
    <w:link w:val="FooterChar"/>
    <w:uiPriority w:val="99"/>
    <w:unhideWhenUsed/>
    <w:rsid w:val="0007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55"/>
    <w:rPr>
      <w:rFonts w:ascii="Times New Roman" w:hAnsi="Times New Roman"/>
      <w:sz w:val="26"/>
      <w:lang w:val="vi-VN"/>
    </w:rPr>
  </w:style>
  <w:style w:type="paragraph" w:styleId="Caption">
    <w:name w:val="caption"/>
    <w:basedOn w:val="Normal"/>
    <w:next w:val="Normal"/>
    <w:uiPriority w:val="35"/>
    <w:unhideWhenUsed/>
    <w:qFormat/>
    <w:rsid w:val="00072255"/>
    <w:pPr>
      <w:spacing w:line="240" w:lineRule="auto"/>
      <w:jc w:val="center"/>
    </w:pPr>
    <w:rPr>
      <w:bCs/>
      <w:i/>
      <w:szCs w:val="18"/>
    </w:rPr>
  </w:style>
  <w:style w:type="paragraph" w:styleId="Title">
    <w:name w:val="Title"/>
    <w:basedOn w:val="Normal"/>
    <w:next w:val="Normal"/>
    <w:link w:val="TitleChar"/>
    <w:uiPriority w:val="10"/>
    <w:qFormat/>
    <w:rsid w:val="00072255"/>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072255"/>
    <w:rPr>
      <w:rFonts w:ascii="Times New Roman" w:eastAsiaTheme="majorEastAsia" w:hAnsi="Times New Roman" w:cstheme="majorBidi"/>
      <w:b/>
      <w:spacing w:val="5"/>
      <w:kern w:val="28"/>
      <w:sz w:val="28"/>
      <w:szCs w:val="52"/>
      <w:lang w:val="vi-VN"/>
    </w:rPr>
  </w:style>
  <w:style w:type="paragraph" w:styleId="TOC2">
    <w:name w:val="toc 2"/>
    <w:basedOn w:val="Normal"/>
    <w:next w:val="Normal"/>
    <w:autoRedefine/>
    <w:uiPriority w:val="39"/>
    <w:unhideWhenUsed/>
    <w:rsid w:val="008F068D"/>
    <w:pPr>
      <w:tabs>
        <w:tab w:val="left" w:pos="1100"/>
        <w:tab w:val="right" w:leader="dot" w:pos="9350"/>
      </w:tabs>
      <w:spacing w:after="100"/>
      <w:ind w:left="260"/>
    </w:pPr>
    <w:rPr>
      <w:b/>
      <w:bCs/>
      <w:noProof/>
    </w:rPr>
  </w:style>
  <w:style w:type="paragraph" w:styleId="TOC1">
    <w:name w:val="toc 1"/>
    <w:basedOn w:val="Normal"/>
    <w:next w:val="Normal"/>
    <w:autoRedefine/>
    <w:uiPriority w:val="39"/>
    <w:unhideWhenUsed/>
    <w:rsid w:val="00072255"/>
    <w:pPr>
      <w:spacing w:after="100"/>
    </w:pPr>
  </w:style>
  <w:style w:type="paragraph" w:styleId="TOC3">
    <w:name w:val="toc 3"/>
    <w:basedOn w:val="Normal"/>
    <w:next w:val="Normal"/>
    <w:autoRedefine/>
    <w:uiPriority w:val="39"/>
    <w:unhideWhenUsed/>
    <w:rsid w:val="00072255"/>
    <w:pPr>
      <w:spacing w:after="100"/>
      <w:ind w:left="520"/>
    </w:pPr>
  </w:style>
  <w:style w:type="paragraph" w:styleId="TOC4">
    <w:name w:val="toc 4"/>
    <w:basedOn w:val="Normal"/>
    <w:next w:val="Normal"/>
    <w:autoRedefine/>
    <w:uiPriority w:val="39"/>
    <w:unhideWhenUsed/>
    <w:rsid w:val="00072255"/>
    <w:pPr>
      <w:spacing w:after="100"/>
      <w:ind w:left="780"/>
    </w:pPr>
  </w:style>
  <w:style w:type="character" w:styleId="Hyperlink">
    <w:name w:val="Hyperlink"/>
    <w:basedOn w:val="DefaultParagraphFont"/>
    <w:uiPriority w:val="99"/>
    <w:unhideWhenUsed/>
    <w:rsid w:val="00072255"/>
    <w:rPr>
      <w:color w:val="0563C1" w:themeColor="hyperlink"/>
      <w:u w:val="single"/>
    </w:rPr>
  </w:style>
  <w:style w:type="paragraph" w:styleId="TableofFigures">
    <w:name w:val="table of figures"/>
    <w:basedOn w:val="Normal"/>
    <w:next w:val="Normal"/>
    <w:uiPriority w:val="99"/>
    <w:unhideWhenUsed/>
    <w:rsid w:val="00072255"/>
    <w:pPr>
      <w:spacing w:after="0"/>
    </w:pPr>
  </w:style>
  <w:style w:type="paragraph" w:styleId="ListParagraph">
    <w:name w:val="List Paragraph"/>
    <w:basedOn w:val="Normal"/>
    <w:uiPriority w:val="34"/>
    <w:qFormat/>
    <w:rsid w:val="00072255"/>
    <w:pPr>
      <w:spacing w:after="0" w:line="240" w:lineRule="auto"/>
      <w:ind w:left="720"/>
      <w:contextualSpacing/>
      <w:jc w:val="both"/>
    </w:pPr>
    <w:rPr>
      <w:rFonts w:cs="Times New Roman"/>
      <w:szCs w:val="26"/>
      <w:lang w:val="en-US"/>
    </w:rPr>
  </w:style>
  <w:style w:type="character" w:styleId="PlaceholderText">
    <w:name w:val="Placeholder Text"/>
    <w:basedOn w:val="DefaultParagraphFont"/>
    <w:uiPriority w:val="99"/>
    <w:semiHidden/>
    <w:rsid w:val="00072255"/>
    <w:rPr>
      <w:color w:val="808080"/>
    </w:rPr>
  </w:style>
  <w:style w:type="paragraph" w:styleId="NoSpacing">
    <w:name w:val="No Spacing"/>
    <w:basedOn w:val="Normal"/>
    <w:next w:val="Normal"/>
    <w:uiPriority w:val="1"/>
    <w:qFormat/>
    <w:rsid w:val="00072255"/>
    <w:pPr>
      <w:ind w:firstLine="720"/>
      <w:jc w:val="both"/>
    </w:pPr>
  </w:style>
  <w:style w:type="table" w:customStyle="1" w:styleId="TableGrid1">
    <w:name w:val="Table Grid1"/>
    <w:basedOn w:val="TableNormal"/>
    <w:next w:val="TableGrid"/>
    <w:uiPriority w:val="59"/>
    <w:rsid w:val="00072255"/>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72255"/>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DE6"/>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9D63C0"/>
    <w:rPr>
      <w:b/>
      <w:bCs/>
    </w:rPr>
  </w:style>
  <w:style w:type="paragraph" w:styleId="TOCHeading">
    <w:name w:val="TOC Heading"/>
    <w:basedOn w:val="Heading1"/>
    <w:next w:val="Normal"/>
    <w:uiPriority w:val="39"/>
    <w:unhideWhenUsed/>
    <w:qFormat/>
    <w:rsid w:val="008F068D"/>
    <w:pPr>
      <w:keepLines/>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780">
      <w:bodyDiv w:val="1"/>
      <w:marLeft w:val="0"/>
      <w:marRight w:val="0"/>
      <w:marTop w:val="0"/>
      <w:marBottom w:val="0"/>
      <w:divBdr>
        <w:top w:val="none" w:sz="0" w:space="0" w:color="auto"/>
        <w:left w:val="none" w:sz="0" w:space="0" w:color="auto"/>
        <w:bottom w:val="none" w:sz="0" w:space="0" w:color="auto"/>
        <w:right w:val="none" w:sz="0" w:space="0" w:color="auto"/>
      </w:divBdr>
    </w:div>
    <w:div w:id="261651969">
      <w:bodyDiv w:val="1"/>
      <w:marLeft w:val="0"/>
      <w:marRight w:val="0"/>
      <w:marTop w:val="0"/>
      <w:marBottom w:val="0"/>
      <w:divBdr>
        <w:top w:val="none" w:sz="0" w:space="0" w:color="auto"/>
        <w:left w:val="none" w:sz="0" w:space="0" w:color="auto"/>
        <w:bottom w:val="none" w:sz="0" w:space="0" w:color="auto"/>
        <w:right w:val="none" w:sz="0" w:space="0" w:color="auto"/>
      </w:divBdr>
      <w:divsChild>
        <w:div w:id="1860773558">
          <w:marLeft w:val="547"/>
          <w:marRight w:val="0"/>
          <w:marTop w:val="200"/>
          <w:marBottom w:val="0"/>
          <w:divBdr>
            <w:top w:val="none" w:sz="0" w:space="0" w:color="auto"/>
            <w:left w:val="none" w:sz="0" w:space="0" w:color="auto"/>
            <w:bottom w:val="none" w:sz="0" w:space="0" w:color="auto"/>
            <w:right w:val="none" w:sz="0" w:space="0" w:color="auto"/>
          </w:divBdr>
        </w:div>
        <w:div w:id="60561770">
          <w:marLeft w:val="1166"/>
          <w:marRight w:val="0"/>
          <w:marTop w:val="200"/>
          <w:marBottom w:val="0"/>
          <w:divBdr>
            <w:top w:val="none" w:sz="0" w:space="0" w:color="auto"/>
            <w:left w:val="none" w:sz="0" w:space="0" w:color="auto"/>
            <w:bottom w:val="none" w:sz="0" w:space="0" w:color="auto"/>
            <w:right w:val="none" w:sz="0" w:space="0" w:color="auto"/>
          </w:divBdr>
        </w:div>
        <w:div w:id="1452868179">
          <w:marLeft w:val="1166"/>
          <w:marRight w:val="0"/>
          <w:marTop w:val="200"/>
          <w:marBottom w:val="0"/>
          <w:divBdr>
            <w:top w:val="none" w:sz="0" w:space="0" w:color="auto"/>
            <w:left w:val="none" w:sz="0" w:space="0" w:color="auto"/>
            <w:bottom w:val="none" w:sz="0" w:space="0" w:color="auto"/>
            <w:right w:val="none" w:sz="0" w:space="0" w:color="auto"/>
          </w:divBdr>
        </w:div>
        <w:div w:id="210044583">
          <w:marLeft w:val="547"/>
          <w:marRight w:val="0"/>
          <w:marTop w:val="200"/>
          <w:marBottom w:val="0"/>
          <w:divBdr>
            <w:top w:val="none" w:sz="0" w:space="0" w:color="auto"/>
            <w:left w:val="none" w:sz="0" w:space="0" w:color="auto"/>
            <w:bottom w:val="none" w:sz="0" w:space="0" w:color="auto"/>
            <w:right w:val="none" w:sz="0" w:space="0" w:color="auto"/>
          </w:divBdr>
        </w:div>
        <w:div w:id="1506476558">
          <w:marLeft w:val="1166"/>
          <w:marRight w:val="0"/>
          <w:marTop w:val="200"/>
          <w:marBottom w:val="0"/>
          <w:divBdr>
            <w:top w:val="none" w:sz="0" w:space="0" w:color="auto"/>
            <w:left w:val="none" w:sz="0" w:space="0" w:color="auto"/>
            <w:bottom w:val="none" w:sz="0" w:space="0" w:color="auto"/>
            <w:right w:val="none" w:sz="0" w:space="0" w:color="auto"/>
          </w:divBdr>
        </w:div>
        <w:div w:id="664821295">
          <w:marLeft w:val="1166"/>
          <w:marRight w:val="0"/>
          <w:marTop w:val="200"/>
          <w:marBottom w:val="0"/>
          <w:divBdr>
            <w:top w:val="none" w:sz="0" w:space="0" w:color="auto"/>
            <w:left w:val="none" w:sz="0" w:space="0" w:color="auto"/>
            <w:bottom w:val="none" w:sz="0" w:space="0" w:color="auto"/>
            <w:right w:val="none" w:sz="0" w:space="0" w:color="auto"/>
          </w:divBdr>
        </w:div>
        <w:div w:id="986209054">
          <w:marLeft w:val="547"/>
          <w:marRight w:val="0"/>
          <w:marTop w:val="200"/>
          <w:marBottom w:val="0"/>
          <w:divBdr>
            <w:top w:val="none" w:sz="0" w:space="0" w:color="auto"/>
            <w:left w:val="none" w:sz="0" w:space="0" w:color="auto"/>
            <w:bottom w:val="none" w:sz="0" w:space="0" w:color="auto"/>
            <w:right w:val="none" w:sz="0" w:space="0" w:color="auto"/>
          </w:divBdr>
        </w:div>
        <w:div w:id="328599235">
          <w:marLeft w:val="1166"/>
          <w:marRight w:val="0"/>
          <w:marTop w:val="200"/>
          <w:marBottom w:val="0"/>
          <w:divBdr>
            <w:top w:val="none" w:sz="0" w:space="0" w:color="auto"/>
            <w:left w:val="none" w:sz="0" w:space="0" w:color="auto"/>
            <w:bottom w:val="none" w:sz="0" w:space="0" w:color="auto"/>
            <w:right w:val="none" w:sz="0" w:space="0" w:color="auto"/>
          </w:divBdr>
        </w:div>
        <w:div w:id="110175384">
          <w:marLeft w:val="1166"/>
          <w:marRight w:val="0"/>
          <w:marTop w:val="200"/>
          <w:marBottom w:val="0"/>
          <w:divBdr>
            <w:top w:val="none" w:sz="0" w:space="0" w:color="auto"/>
            <w:left w:val="none" w:sz="0" w:space="0" w:color="auto"/>
            <w:bottom w:val="none" w:sz="0" w:space="0" w:color="auto"/>
            <w:right w:val="none" w:sz="0" w:space="0" w:color="auto"/>
          </w:divBdr>
        </w:div>
        <w:div w:id="1889994963">
          <w:marLeft w:val="1166"/>
          <w:marRight w:val="0"/>
          <w:marTop w:val="200"/>
          <w:marBottom w:val="0"/>
          <w:divBdr>
            <w:top w:val="none" w:sz="0" w:space="0" w:color="auto"/>
            <w:left w:val="none" w:sz="0" w:space="0" w:color="auto"/>
            <w:bottom w:val="none" w:sz="0" w:space="0" w:color="auto"/>
            <w:right w:val="none" w:sz="0" w:space="0" w:color="auto"/>
          </w:divBdr>
        </w:div>
      </w:divsChild>
    </w:div>
    <w:div w:id="368070563">
      <w:bodyDiv w:val="1"/>
      <w:marLeft w:val="0"/>
      <w:marRight w:val="0"/>
      <w:marTop w:val="0"/>
      <w:marBottom w:val="0"/>
      <w:divBdr>
        <w:top w:val="none" w:sz="0" w:space="0" w:color="auto"/>
        <w:left w:val="none" w:sz="0" w:space="0" w:color="auto"/>
        <w:bottom w:val="none" w:sz="0" w:space="0" w:color="auto"/>
        <w:right w:val="none" w:sz="0" w:space="0" w:color="auto"/>
      </w:divBdr>
    </w:div>
    <w:div w:id="659163778">
      <w:bodyDiv w:val="1"/>
      <w:marLeft w:val="0"/>
      <w:marRight w:val="0"/>
      <w:marTop w:val="0"/>
      <w:marBottom w:val="0"/>
      <w:divBdr>
        <w:top w:val="none" w:sz="0" w:space="0" w:color="auto"/>
        <w:left w:val="none" w:sz="0" w:space="0" w:color="auto"/>
        <w:bottom w:val="none" w:sz="0" w:space="0" w:color="auto"/>
        <w:right w:val="none" w:sz="0" w:space="0" w:color="auto"/>
      </w:divBdr>
    </w:div>
    <w:div w:id="669061473">
      <w:bodyDiv w:val="1"/>
      <w:marLeft w:val="0"/>
      <w:marRight w:val="0"/>
      <w:marTop w:val="0"/>
      <w:marBottom w:val="0"/>
      <w:divBdr>
        <w:top w:val="none" w:sz="0" w:space="0" w:color="auto"/>
        <w:left w:val="none" w:sz="0" w:space="0" w:color="auto"/>
        <w:bottom w:val="none" w:sz="0" w:space="0" w:color="auto"/>
        <w:right w:val="none" w:sz="0" w:space="0" w:color="auto"/>
      </w:divBdr>
    </w:div>
    <w:div w:id="672151002">
      <w:bodyDiv w:val="1"/>
      <w:marLeft w:val="0"/>
      <w:marRight w:val="0"/>
      <w:marTop w:val="0"/>
      <w:marBottom w:val="0"/>
      <w:divBdr>
        <w:top w:val="none" w:sz="0" w:space="0" w:color="auto"/>
        <w:left w:val="none" w:sz="0" w:space="0" w:color="auto"/>
        <w:bottom w:val="none" w:sz="0" w:space="0" w:color="auto"/>
        <w:right w:val="none" w:sz="0" w:space="0" w:color="auto"/>
      </w:divBdr>
    </w:div>
    <w:div w:id="744106971">
      <w:bodyDiv w:val="1"/>
      <w:marLeft w:val="0"/>
      <w:marRight w:val="0"/>
      <w:marTop w:val="0"/>
      <w:marBottom w:val="0"/>
      <w:divBdr>
        <w:top w:val="none" w:sz="0" w:space="0" w:color="auto"/>
        <w:left w:val="none" w:sz="0" w:space="0" w:color="auto"/>
        <w:bottom w:val="none" w:sz="0" w:space="0" w:color="auto"/>
        <w:right w:val="none" w:sz="0" w:space="0" w:color="auto"/>
      </w:divBdr>
    </w:div>
    <w:div w:id="774135568">
      <w:bodyDiv w:val="1"/>
      <w:marLeft w:val="0"/>
      <w:marRight w:val="0"/>
      <w:marTop w:val="0"/>
      <w:marBottom w:val="0"/>
      <w:divBdr>
        <w:top w:val="none" w:sz="0" w:space="0" w:color="auto"/>
        <w:left w:val="none" w:sz="0" w:space="0" w:color="auto"/>
        <w:bottom w:val="none" w:sz="0" w:space="0" w:color="auto"/>
        <w:right w:val="none" w:sz="0" w:space="0" w:color="auto"/>
      </w:divBdr>
    </w:div>
    <w:div w:id="790629232">
      <w:bodyDiv w:val="1"/>
      <w:marLeft w:val="0"/>
      <w:marRight w:val="0"/>
      <w:marTop w:val="0"/>
      <w:marBottom w:val="0"/>
      <w:divBdr>
        <w:top w:val="none" w:sz="0" w:space="0" w:color="auto"/>
        <w:left w:val="none" w:sz="0" w:space="0" w:color="auto"/>
        <w:bottom w:val="none" w:sz="0" w:space="0" w:color="auto"/>
        <w:right w:val="none" w:sz="0" w:space="0" w:color="auto"/>
      </w:divBdr>
    </w:div>
    <w:div w:id="803473290">
      <w:bodyDiv w:val="1"/>
      <w:marLeft w:val="0"/>
      <w:marRight w:val="0"/>
      <w:marTop w:val="0"/>
      <w:marBottom w:val="0"/>
      <w:divBdr>
        <w:top w:val="none" w:sz="0" w:space="0" w:color="auto"/>
        <w:left w:val="none" w:sz="0" w:space="0" w:color="auto"/>
        <w:bottom w:val="none" w:sz="0" w:space="0" w:color="auto"/>
        <w:right w:val="none" w:sz="0" w:space="0" w:color="auto"/>
      </w:divBdr>
    </w:div>
    <w:div w:id="809053325">
      <w:bodyDiv w:val="1"/>
      <w:marLeft w:val="0"/>
      <w:marRight w:val="0"/>
      <w:marTop w:val="0"/>
      <w:marBottom w:val="0"/>
      <w:divBdr>
        <w:top w:val="none" w:sz="0" w:space="0" w:color="auto"/>
        <w:left w:val="none" w:sz="0" w:space="0" w:color="auto"/>
        <w:bottom w:val="none" w:sz="0" w:space="0" w:color="auto"/>
        <w:right w:val="none" w:sz="0" w:space="0" w:color="auto"/>
      </w:divBdr>
    </w:div>
    <w:div w:id="986855217">
      <w:bodyDiv w:val="1"/>
      <w:marLeft w:val="0"/>
      <w:marRight w:val="0"/>
      <w:marTop w:val="0"/>
      <w:marBottom w:val="0"/>
      <w:divBdr>
        <w:top w:val="none" w:sz="0" w:space="0" w:color="auto"/>
        <w:left w:val="none" w:sz="0" w:space="0" w:color="auto"/>
        <w:bottom w:val="none" w:sz="0" w:space="0" w:color="auto"/>
        <w:right w:val="none" w:sz="0" w:space="0" w:color="auto"/>
      </w:divBdr>
    </w:div>
    <w:div w:id="1032850894">
      <w:bodyDiv w:val="1"/>
      <w:marLeft w:val="0"/>
      <w:marRight w:val="0"/>
      <w:marTop w:val="0"/>
      <w:marBottom w:val="0"/>
      <w:divBdr>
        <w:top w:val="none" w:sz="0" w:space="0" w:color="auto"/>
        <w:left w:val="none" w:sz="0" w:space="0" w:color="auto"/>
        <w:bottom w:val="none" w:sz="0" w:space="0" w:color="auto"/>
        <w:right w:val="none" w:sz="0" w:space="0" w:color="auto"/>
      </w:divBdr>
    </w:div>
    <w:div w:id="1067149703">
      <w:bodyDiv w:val="1"/>
      <w:marLeft w:val="0"/>
      <w:marRight w:val="0"/>
      <w:marTop w:val="0"/>
      <w:marBottom w:val="0"/>
      <w:divBdr>
        <w:top w:val="none" w:sz="0" w:space="0" w:color="auto"/>
        <w:left w:val="none" w:sz="0" w:space="0" w:color="auto"/>
        <w:bottom w:val="none" w:sz="0" w:space="0" w:color="auto"/>
        <w:right w:val="none" w:sz="0" w:space="0" w:color="auto"/>
      </w:divBdr>
      <w:divsChild>
        <w:div w:id="1671523365">
          <w:marLeft w:val="547"/>
          <w:marRight w:val="0"/>
          <w:marTop w:val="200"/>
          <w:marBottom w:val="0"/>
          <w:divBdr>
            <w:top w:val="none" w:sz="0" w:space="0" w:color="auto"/>
            <w:left w:val="none" w:sz="0" w:space="0" w:color="auto"/>
            <w:bottom w:val="none" w:sz="0" w:space="0" w:color="auto"/>
            <w:right w:val="none" w:sz="0" w:space="0" w:color="auto"/>
          </w:divBdr>
        </w:div>
        <w:div w:id="1823737885">
          <w:marLeft w:val="547"/>
          <w:marRight w:val="0"/>
          <w:marTop w:val="200"/>
          <w:marBottom w:val="0"/>
          <w:divBdr>
            <w:top w:val="none" w:sz="0" w:space="0" w:color="auto"/>
            <w:left w:val="none" w:sz="0" w:space="0" w:color="auto"/>
            <w:bottom w:val="none" w:sz="0" w:space="0" w:color="auto"/>
            <w:right w:val="none" w:sz="0" w:space="0" w:color="auto"/>
          </w:divBdr>
        </w:div>
      </w:divsChild>
    </w:div>
    <w:div w:id="1321887039">
      <w:bodyDiv w:val="1"/>
      <w:marLeft w:val="0"/>
      <w:marRight w:val="0"/>
      <w:marTop w:val="0"/>
      <w:marBottom w:val="0"/>
      <w:divBdr>
        <w:top w:val="none" w:sz="0" w:space="0" w:color="auto"/>
        <w:left w:val="none" w:sz="0" w:space="0" w:color="auto"/>
        <w:bottom w:val="none" w:sz="0" w:space="0" w:color="auto"/>
        <w:right w:val="none" w:sz="0" w:space="0" w:color="auto"/>
      </w:divBdr>
    </w:div>
    <w:div w:id="1439834628">
      <w:bodyDiv w:val="1"/>
      <w:marLeft w:val="0"/>
      <w:marRight w:val="0"/>
      <w:marTop w:val="0"/>
      <w:marBottom w:val="0"/>
      <w:divBdr>
        <w:top w:val="none" w:sz="0" w:space="0" w:color="auto"/>
        <w:left w:val="none" w:sz="0" w:space="0" w:color="auto"/>
        <w:bottom w:val="none" w:sz="0" w:space="0" w:color="auto"/>
        <w:right w:val="none" w:sz="0" w:space="0" w:color="auto"/>
      </w:divBdr>
      <w:divsChild>
        <w:div w:id="886449327">
          <w:marLeft w:val="547"/>
          <w:marRight w:val="0"/>
          <w:marTop w:val="200"/>
          <w:marBottom w:val="0"/>
          <w:divBdr>
            <w:top w:val="none" w:sz="0" w:space="0" w:color="auto"/>
            <w:left w:val="none" w:sz="0" w:space="0" w:color="auto"/>
            <w:bottom w:val="none" w:sz="0" w:space="0" w:color="auto"/>
            <w:right w:val="none" w:sz="0" w:space="0" w:color="auto"/>
          </w:divBdr>
        </w:div>
      </w:divsChild>
    </w:div>
    <w:div w:id="1921744800">
      <w:bodyDiv w:val="1"/>
      <w:marLeft w:val="0"/>
      <w:marRight w:val="0"/>
      <w:marTop w:val="0"/>
      <w:marBottom w:val="0"/>
      <w:divBdr>
        <w:top w:val="none" w:sz="0" w:space="0" w:color="auto"/>
        <w:left w:val="none" w:sz="0" w:space="0" w:color="auto"/>
        <w:bottom w:val="none" w:sz="0" w:space="0" w:color="auto"/>
        <w:right w:val="none" w:sz="0" w:space="0" w:color="auto"/>
      </w:divBdr>
    </w:div>
    <w:div w:id="1947694740">
      <w:bodyDiv w:val="1"/>
      <w:marLeft w:val="0"/>
      <w:marRight w:val="0"/>
      <w:marTop w:val="0"/>
      <w:marBottom w:val="0"/>
      <w:divBdr>
        <w:top w:val="none" w:sz="0" w:space="0" w:color="auto"/>
        <w:left w:val="none" w:sz="0" w:space="0" w:color="auto"/>
        <w:bottom w:val="none" w:sz="0" w:space="0" w:color="auto"/>
        <w:right w:val="none" w:sz="0" w:space="0" w:color="auto"/>
      </w:divBdr>
    </w:div>
    <w:div w:id="21331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E7281-D9E8-46C4-B243-CB1C86A5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NHÂN NGHĨA</dc:creator>
  <cp:keywords/>
  <dc:description/>
  <cp:lastModifiedBy>Nguyễn Ngọc Thiện</cp:lastModifiedBy>
  <cp:revision>27</cp:revision>
  <cp:lastPrinted>2019-12-24T12:25:00Z</cp:lastPrinted>
  <dcterms:created xsi:type="dcterms:W3CDTF">2019-12-20T14:23:00Z</dcterms:created>
  <dcterms:modified xsi:type="dcterms:W3CDTF">2020-01-08T07:00:00Z</dcterms:modified>
</cp:coreProperties>
</file>