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7EB49" w14:textId="77777777" w:rsidR="008F204E" w:rsidRDefault="00000000">
      <w:pPr>
        <w:spacing w:line="360" w:lineRule="auto"/>
        <w:jc w:val="center"/>
      </w:pPr>
      <w:r>
        <w:rPr>
          <w:b/>
          <w:bCs/>
        </w:rPr>
        <w:t>TRƯỜNG ĐẠI HỌC CÔNG NGHỆ THÔNG TIN</w:t>
      </w:r>
    </w:p>
    <w:p w14:paraId="248A21DE" w14:textId="77777777" w:rsidR="008F204E" w:rsidRDefault="00000000">
      <w:pPr>
        <w:spacing w:after="240" w:line="360" w:lineRule="auto"/>
        <w:jc w:val="center"/>
      </w:pPr>
      <w:r>
        <w:rPr>
          <w:b/>
          <w:bCs/>
        </w:rPr>
        <w:t>ĐẠI HỌC QUỐC GIA THÀNH PHỐ HỒ CHÍ MINH</w:t>
      </w:r>
    </w:p>
    <w:p w14:paraId="62420D06" w14:textId="77777777" w:rsidR="008F204E" w:rsidRDefault="00000000">
      <w:pPr>
        <w:spacing w:after="800" w:line="360" w:lineRule="auto"/>
        <w:jc w:val="center"/>
      </w:pPr>
      <w:r>
        <w:t>─────  ⧫  ─────</w:t>
      </w:r>
    </w:p>
    <w:p w14:paraId="1AFA950B" w14:textId="77777777" w:rsidR="008F204E" w:rsidRDefault="00000000">
      <w:pPr>
        <w:spacing w:after="60" w:line="360" w:lineRule="auto"/>
        <w:jc w:val="center"/>
      </w:pPr>
      <w:r>
        <w:rPr>
          <w:b/>
          <w:bCs/>
          <w:sz w:val="30"/>
          <w:szCs w:val="30"/>
        </w:rPr>
        <w:t>BÁO CÁO ĐỒ ÁN</w:t>
      </w:r>
    </w:p>
    <w:p w14:paraId="1A34961F" w14:textId="77777777" w:rsidR="008F204E" w:rsidRDefault="00000000">
      <w:pPr>
        <w:spacing w:after="500" w:line="360" w:lineRule="auto"/>
        <w:jc w:val="center"/>
      </w:pPr>
      <w:r>
        <w:rPr>
          <w:b/>
          <w:bCs/>
          <w:sz w:val="30"/>
          <w:szCs w:val="30"/>
        </w:rPr>
        <w:t>MÔN HỆ HỖ TRỢ RA QUYẾT ĐỊNH</w:t>
      </w:r>
    </w:p>
    <w:p w14:paraId="6E6FF5E8" w14:textId="77777777" w:rsidR="008F204E" w:rsidRDefault="00000000">
      <w:pPr>
        <w:spacing w:after="60" w:line="360" w:lineRule="auto"/>
        <w:jc w:val="center"/>
      </w:pPr>
      <w:r>
        <w:rPr>
          <w:b/>
          <w:bCs/>
          <w:sz w:val="40"/>
          <w:szCs w:val="40"/>
        </w:rPr>
        <w:t>HỆ HỖ TRỢ RA QUYẾT ĐỊNH LỰA CHỌN</w:t>
      </w:r>
    </w:p>
    <w:p w14:paraId="5839AC88" w14:textId="77777777" w:rsidR="008F204E" w:rsidRDefault="00000000">
      <w:pPr>
        <w:spacing w:after="800" w:line="360" w:lineRule="auto"/>
        <w:jc w:val="center"/>
      </w:pPr>
      <w:r>
        <w:rPr>
          <w:b/>
          <w:bCs/>
          <w:sz w:val="40"/>
          <w:szCs w:val="40"/>
        </w:rPr>
        <w:t>KIM CƯƠNG TỰ NHIÊN HAY NHÂN TẠO</w:t>
      </w:r>
    </w:p>
    <w:p w14:paraId="379CC2EF" w14:textId="77777777" w:rsidR="008F204E" w:rsidRDefault="00000000">
      <w:pPr>
        <w:spacing w:after="60" w:line="360" w:lineRule="auto"/>
        <w:jc w:val="center"/>
      </w:pPr>
      <w:r>
        <w:rPr>
          <w:b/>
          <w:bCs/>
        </w:rPr>
        <w:t>Giáo viên hướng dẫn: ThS. Nguyễn Hồ Duy Trí</w:t>
      </w:r>
    </w:p>
    <w:p w14:paraId="13EF2963" w14:textId="77777777" w:rsidR="008F204E" w:rsidRDefault="00000000">
      <w:pPr>
        <w:spacing w:after="240" w:line="360" w:lineRule="auto"/>
        <w:jc w:val="center"/>
      </w:pPr>
      <w:r>
        <w:rPr>
          <w:b/>
          <w:bCs/>
        </w:rPr>
        <w:t>Nhóm thực hiện: Nhóm 01</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500"/>
      </w:tblGrid>
      <w:tr w:rsidR="008F204E" w14:paraId="0E637FB3" w14:textId="77777777">
        <w:trPr>
          <w:tblHeader/>
        </w:trPr>
        <w:tc>
          <w:tcPr>
            <w:tcW w:w="5500" w:type="dxa"/>
            <w:shd w:val="clear" w:color="auto" w:fill="D9E2F3"/>
            <w:tcMar>
              <w:top w:w="60" w:type="dxa"/>
              <w:left w:w="100" w:type="dxa"/>
              <w:bottom w:w="60" w:type="dxa"/>
              <w:right w:w="100" w:type="dxa"/>
            </w:tcMar>
            <w:vAlign w:val="center"/>
          </w:tcPr>
          <w:p w14:paraId="59137748" w14:textId="77777777" w:rsidR="008F204E" w:rsidRDefault="00000000">
            <w:pPr>
              <w:spacing w:line="276" w:lineRule="auto"/>
              <w:jc w:val="center"/>
            </w:pPr>
            <w:r>
              <w:rPr>
                <w:b/>
                <w:bCs/>
                <w:sz w:val="24"/>
                <w:szCs w:val="24"/>
              </w:rPr>
              <w:t>Họ và tên</w:t>
            </w:r>
          </w:p>
        </w:tc>
        <w:tc>
          <w:tcPr>
            <w:tcW w:w="2500" w:type="dxa"/>
            <w:shd w:val="clear" w:color="auto" w:fill="D9E2F3"/>
            <w:tcMar>
              <w:top w:w="60" w:type="dxa"/>
              <w:left w:w="100" w:type="dxa"/>
              <w:bottom w:w="60" w:type="dxa"/>
              <w:right w:w="100" w:type="dxa"/>
            </w:tcMar>
            <w:vAlign w:val="center"/>
          </w:tcPr>
          <w:p w14:paraId="5AD3E776" w14:textId="77777777" w:rsidR="008F204E" w:rsidRDefault="00000000">
            <w:pPr>
              <w:spacing w:line="276" w:lineRule="auto"/>
              <w:jc w:val="center"/>
            </w:pPr>
            <w:r>
              <w:rPr>
                <w:b/>
                <w:bCs/>
                <w:sz w:val="24"/>
                <w:szCs w:val="24"/>
              </w:rPr>
              <w:t>MSSV</w:t>
            </w:r>
          </w:p>
        </w:tc>
      </w:tr>
      <w:tr w:rsidR="008F204E" w14:paraId="3A650694" w14:textId="77777777">
        <w:tc>
          <w:tcPr>
            <w:tcW w:w="5500" w:type="dxa"/>
            <w:tcMar>
              <w:top w:w="60" w:type="dxa"/>
              <w:left w:w="100" w:type="dxa"/>
              <w:bottom w:w="60" w:type="dxa"/>
              <w:right w:w="100" w:type="dxa"/>
            </w:tcMar>
            <w:vAlign w:val="center"/>
          </w:tcPr>
          <w:p w14:paraId="1A26A3BC" w14:textId="77777777" w:rsidR="008F204E" w:rsidRDefault="00000000">
            <w:pPr>
              <w:spacing w:line="276" w:lineRule="auto"/>
            </w:pPr>
            <w:r>
              <w:rPr>
                <w:sz w:val="24"/>
                <w:szCs w:val="24"/>
              </w:rPr>
              <w:t>Võ Phạm Hồng Nhung</w:t>
            </w:r>
          </w:p>
        </w:tc>
        <w:tc>
          <w:tcPr>
            <w:tcW w:w="2500" w:type="dxa"/>
            <w:tcMar>
              <w:top w:w="60" w:type="dxa"/>
              <w:left w:w="100" w:type="dxa"/>
              <w:bottom w:w="60" w:type="dxa"/>
              <w:right w:w="100" w:type="dxa"/>
            </w:tcMar>
            <w:vAlign w:val="center"/>
          </w:tcPr>
          <w:p w14:paraId="5764357E" w14:textId="77777777" w:rsidR="008F204E" w:rsidRDefault="00000000">
            <w:pPr>
              <w:spacing w:line="276" w:lineRule="auto"/>
              <w:jc w:val="center"/>
            </w:pPr>
            <w:r>
              <w:rPr>
                <w:sz w:val="24"/>
                <w:szCs w:val="24"/>
              </w:rPr>
              <w:t>24730054</w:t>
            </w:r>
          </w:p>
        </w:tc>
      </w:tr>
      <w:tr w:rsidR="008F204E" w14:paraId="278D7DA3" w14:textId="77777777">
        <w:tc>
          <w:tcPr>
            <w:tcW w:w="5500" w:type="dxa"/>
            <w:tcMar>
              <w:top w:w="60" w:type="dxa"/>
              <w:left w:w="100" w:type="dxa"/>
              <w:bottom w:w="60" w:type="dxa"/>
              <w:right w:w="100" w:type="dxa"/>
            </w:tcMar>
            <w:vAlign w:val="center"/>
          </w:tcPr>
          <w:p w14:paraId="50BA3382" w14:textId="77777777" w:rsidR="008F204E" w:rsidRDefault="00000000">
            <w:pPr>
              <w:spacing w:line="276" w:lineRule="auto"/>
            </w:pPr>
            <w:r>
              <w:rPr>
                <w:sz w:val="24"/>
                <w:szCs w:val="24"/>
              </w:rPr>
              <w:t>Trương Anh Vũ</w:t>
            </w:r>
          </w:p>
        </w:tc>
        <w:tc>
          <w:tcPr>
            <w:tcW w:w="2500" w:type="dxa"/>
            <w:tcMar>
              <w:top w:w="60" w:type="dxa"/>
              <w:left w:w="100" w:type="dxa"/>
              <w:bottom w:w="60" w:type="dxa"/>
              <w:right w:w="100" w:type="dxa"/>
            </w:tcMar>
            <w:vAlign w:val="center"/>
          </w:tcPr>
          <w:p w14:paraId="1256D09B" w14:textId="77777777" w:rsidR="008F204E" w:rsidRDefault="00000000">
            <w:pPr>
              <w:spacing w:line="276" w:lineRule="auto"/>
              <w:jc w:val="center"/>
            </w:pPr>
            <w:r>
              <w:rPr>
                <w:sz w:val="24"/>
                <w:szCs w:val="24"/>
              </w:rPr>
              <w:t>23730232</w:t>
            </w:r>
          </w:p>
        </w:tc>
      </w:tr>
      <w:tr w:rsidR="008F204E" w14:paraId="38481832" w14:textId="77777777">
        <w:tc>
          <w:tcPr>
            <w:tcW w:w="5500" w:type="dxa"/>
            <w:tcMar>
              <w:top w:w="60" w:type="dxa"/>
              <w:left w:w="100" w:type="dxa"/>
              <w:bottom w:w="60" w:type="dxa"/>
              <w:right w:w="100" w:type="dxa"/>
            </w:tcMar>
            <w:vAlign w:val="center"/>
          </w:tcPr>
          <w:p w14:paraId="7A1999F2" w14:textId="77777777" w:rsidR="008F204E" w:rsidRDefault="00000000">
            <w:pPr>
              <w:spacing w:line="276" w:lineRule="auto"/>
            </w:pPr>
            <w:r>
              <w:rPr>
                <w:sz w:val="24"/>
                <w:szCs w:val="24"/>
              </w:rPr>
              <w:t>Nguyễn Thanh Minh</w:t>
            </w:r>
          </w:p>
        </w:tc>
        <w:tc>
          <w:tcPr>
            <w:tcW w:w="2500" w:type="dxa"/>
            <w:tcMar>
              <w:top w:w="60" w:type="dxa"/>
              <w:left w:w="100" w:type="dxa"/>
              <w:bottom w:w="60" w:type="dxa"/>
              <w:right w:w="100" w:type="dxa"/>
            </w:tcMar>
            <w:vAlign w:val="center"/>
          </w:tcPr>
          <w:p w14:paraId="4333E0E9" w14:textId="77777777" w:rsidR="008F204E" w:rsidRDefault="00000000">
            <w:pPr>
              <w:spacing w:line="276" w:lineRule="auto"/>
              <w:jc w:val="center"/>
            </w:pPr>
            <w:r>
              <w:rPr>
                <w:sz w:val="24"/>
                <w:szCs w:val="24"/>
              </w:rPr>
              <w:t>24730047</w:t>
            </w:r>
          </w:p>
        </w:tc>
      </w:tr>
      <w:tr w:rsidR="008F204E" w14:paraId="116770C6" w14:textId="77777777">
        <w:tc>
          <w:tcPr>
            <w:tcW w:w="5500" w:type="dxa"/>
            <w:tcMar>
              <w:top w:w="60" w:type="dxa"/>
              <w:left w:w="100" w:type="dxa"/>
              <w:bottom w:w="60" w:type="dxa"/>
              <w:right w:w="100" w:type="dxa"/>
            </w:tcMar>
            <w:vAlign w:val="center"/>
          </w:tcPr>
          <w:p w14:paraId="40D50FEE" w14:textId="77777777" w:rsidR="008F204E" w:rsidRDefault="00000000">
            <w:pPr>
              <w:spacing w:line="276" w:lineRule="auto"/>
            </w:pPr>
            <w:r>
              <w:rPr>
                <w:sz w:val="24"/>
                <w:szCs w:val="24"/>
              </w:rPr>
              <w:t>Trương Thiên Phúc</w:t>
            </w:r>
          </w:p>
        </w:tc>
        <w:tc>
          <w:tcPr>
            <w:tcW w:w="2500" w:type="dxa"/>
            <w:tcMar>
              <w:top w:w="60" w:type="dxa"/>
              <w:left w:w="100" w:type="dxa"/>
              <w:bottom w:w="60" w:type="dxa"/>
              <w:right w:w="100" w:type="dxa"/>
            </w:tcMar>
            <w:vAlign w:val="center"/>
          </w:tcPr>
          <w:p w14:paraId="48D0E82A" w14:textId="77777777" w:rsidR="008F204E" w:rsidRDefault="00000000">
            <w:pPr>
              <w:spacing w:line="276" w:lineRule="auto"/>
              <w:jc w:val="center"/>
            </w:pPr>
            <w:r>
              <w:rPr>
                <w:sz w:val="24"/>
                <w:szCs w:val="24"/>
              </w:rPr>
              <w:t>24730058</w:t>
            </w:r>
          </w:p>
        </w:tc>
      </w:tr>
      <w:tr w:rsidR="008F204E" w14:paraId="33A43F06" w14:textId="77777777">
        <w:tc>
          <w:tcPr>
            <w:tcW w:w="5500" w:type="dxa"/>
            <w:tcMar>
              <w:top w:w="60" w:type="dxa"/>
              <w:left w:w="100" w:type="dxa"/>
              <w:bottom w:w="60" w:type="dxa"/>
              <w:right w:w="100" w:type="dxa"/>
            </w:tcMar>
            <w:vAlign w:val="center"/>
          </w:tcPr>
          <w:p w14:paraId="485E036B" w14:textId="77777777" w:rsidR="008F204E" w:rsidRDefault="00000000">
            <w:pPr>
              <w:spacing w:line="276" w:lineRule="auto"/>
            </w:pPr>
            <w:r>
              <w:rPr>
                <w:sz w:val="24"/>
                <w:szCs w:val="24"/>
              </w:rPr>
              <w:t>Nguyễn Phạm Tân</w:t>
            </w:r>
          </w:p>
        </w:tc>
        <w:tc>
          <w:tcPr>
            <w:tcW w:w="2500" w:type="dxa"/>
            <w:tcMar>
              <w:top w:w="60" w:type="dxa"/>
              <w:left w:w="100" w:type="dxa"/>
              <w:bottom w:w="60" w:type="dxa"/>
              <w:right w:w="100" w:type="dxa"/>
            </w:tcMar>
            <w:vAlign w:val="center"/>
          </w:tcPr>
          <w:p w14:paraId="59B5EF25" w14:textId="77777777" w:rsidR="008F204E" w:rsidRDefault="00000000">
            <w:pPr>
              <w:spacing w:line="276" w:lineRule="auto"/>
              <w:jc w:val="center"/>
            </w:pPr>
            <w:r>
              <w:rPr>
                <w:sz w:val="24"/>
                <w:szCs w:val="24"/>
              </w:rPr>
              <w:t>24730064</w:t>
            </w:r>
          </w:p>
        </w:tc>
      </w:tr>
    </w:tbl>
    <w:p w14:paraId="3F12A830" w14:textId="77777777" w:rsidR="008F204E" w:rsidRDefault="008F204E">
      <w:pPr>
        <w:spacing w:after="600" w:line="360" w:lineRule="auto"/>
        <w:jc w:val="both"/>
      </w:pPr>
    </w:p>
    <w:p w14:paraId="49CB1F91" w14:textId="77777777" w:rsidR="008F204E" w:rsidRDefault="00000000">
      <w:pPr>
        <w:spacing w:after="120" w:line="360" w:lineRule="auto"/>
        <w:jc w:val="center"/>
      </w:pPr>
      <w:r>
        <w:rPr>
          <w:b/>
          <w:bCs/>
        </w:rPr>
        <w:t>Tháng 8 / 2026</w:t>
      </w:r>
    </w:p>
    <w:p w14:paraId="1086C742" w14:textId="77777777" w:rsidR="008F204E" w:rsidRDefault="00000000">
      <w:r>
        <w:br w:type="page"/>
      </w:r>
    </w:p>
    <w:p w14:paraId="1D96F0B1" w14:textId="77777777" w:rsidR="008F204E" w:rsidRDefault="00000000">
      <w:pPr>
        <w:spacing w:after="160" w:line="360" w:lineRule="auto"/>
        <w:jc w:val="center"/>
      </w:pPr>
      <w:r>
        <w:rPr>
          <w:b/>
          <w:bCs/>
          <w:sz w:val="32"/>
          <w:szCs w:val="32"/>
        </w:rPr>
        <w:lastRenderedPageBreak/>
        <w:t>MỤC LỤC</w:t>
      </w:r>
    </w:p>
    <w:sdt>
      <w:sdtPr>
        <w:alias w:val="Mục lục"/>
        <w:id w:val="1477950318"/>
      </w:sdtPr>
      <w:sdtContent>
        <w:p w14:paraId="1AE220BC" w14:textId="697E92A5" w:rsidR="00112A58"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525824" w:history="1">
            <w:r w:rsidR="00112A58" w:rsidRPr="00AF7F2D">
              <w:rPr>
                <w:rStyle w:val="Hyperlink"/>
                <w:b/>
                <w:bCs/>
                <w:noProof/>
              </w:rPr>
              <w:t>A. MỞ ĐẦU</w:t>
            </w:r>
            <w:r w:rsidR="00112A58">
              <w:rPr>
                <w:noProof/>
              </w:rPr>
              <w:tab/>
            </w:r>
            <w:r w:rsidR="00112A58">
              <w:rPr>
                <w:noProof/>
              </w:rPr>
              <w:fldChar w:fldCharType="begin"/>
            </w:r>
            <w:r w:rsidR="00112A58">
              <w:rPr>
                <w:noProof/>
              </w:rPr>
              <w:instrText xml:space="preserve"> PAGEREF _Toc239525824 \h </w:instrText>
            </w:r>
            <w:r w:rsidR="00112A58">
              <w:rPr>
                <w:noProof/>
              </w:rPr>
            </w:r>
            <w:r w:rsidR="00112A58">
              <w:rPr>
                <w:noProof/>
              </w:rPr>
              <w:fldChar w:fldCharType="separate"/>
            </w:r>
            <w:r w:rsidR="00112A58">
              <w:rPr>
                <w:noProof/>
              </w:rPr>
              <w:t>1</w:t>
            </w:r>
            <w:r w:rsidR="00112A58">
              <w:rPr>
                <w:noProof/>
              </w:rPr>
              <w:fldChar w:fldCharType="end"/>
            </w:r>
          </w:hyperlink>
        </w:p>
        <w:p w14:paraId="700E805F" w14:textId="414C2221"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25" w:history="1">
            <w:r w:rsidRPr="00AF7F2D">
              <w:rPr>
                <w:rStyle w:val="Hyperlink"/>
                <w:b/>
                <w:bCs/>
                <w:noProof/>
              </w:rPr>
              <w:t>1. Lý do chọn đề tài</w:t>
            </w:r>
            <w:r>
              <w:rPr>
                <w:noProof/>
              </w:rPr>
              <w:tab/>
            </w:r>
            <w:r>
              <w:rPr>
                <w:noProof/>
              </w:rPr>
              <w:fldChar w:fldCharType="begin"/>
            </w:r>
            <w:r>
              <w:rPr>
                <w:noProof/>
              </w:rPr>
              <w:instrText xml:space="preserve"> PAGEREF _Toc239525825 \h </w:instrText>
            </w:r>
            <w:r>
              <w:rPr>
                <w:noProof/>
              </w:rPr>
            </w:r>
            <w:r>
              <w:rPr>
                <w:noProof/>
              </w:rPr>
              <w:fldChar w:fldCharType="separate"/>
            </w:r>
            <w:r>
              <w:rPr>
                <w:noProof/>
              </w:rPr>
              <w:t>1</w:t>
            </w:r>
            <w:r>
              <w:rPr>
                <w:noProof/>
              </w:rPr>
              <w:fldChar w:fldCharType="end"/>
            </w:r>
          </w:hyperlink>
        </w:p>
        <w:p w14:paraId="775F9F90" w14:textId="6AEE3B79"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26" w:history="1">
            <w:r w:rsidRPr="00AF7F2D">
              <w:rPr>
                <w:rStyle w:val="Hyperlink"/>
                <w:b/>
                <w:bCs/>
                <w:noProof/>
              </w:rPr>
              <w:t>2. Mục tiêu nghiên cứu</w:t>
            </w:r>
            <w:r>
              <w:rPr>
                <w:noProof/>
              </w:rPr>
              <w:tab/>
            </w:r>
            <w:r>
              <w:rPr>
                <w:noProof/>
              </w:rPr>
              <w:fldChar w:fldCharType="begin"/>
            </w:r>
            <w:r>
              <w:rPr>
                <w:noProof/>
              </w:rPr>
              <w:instrText xml:space="preserve"> PAGEREF _Toc239525826 \h </w:instrText>
            </w:r>
            <w:r>
              <w:rPr>
                <w:noProof/>
              </w:rPr>
            </w:r>
            <w:r>
              <w:rPr>
                <w:noProof/>
              </w:rPr>
              <w:fldChar w:fldCharType="separate"/>
            </w:r>
            <w:r>
              <w:rPr>
                <w:noProof/>
              </w:rPr>
              <w:t>2</w:t>
            </w:r>
            <w:r>
              <w:rPr>
                <w:noProof/>
              </w:rPr>
              <w:fldChar w:fldCharType="end"/>
            </w:r>
          </w:hyperlink>
        </w:p>
        <w:p w14:paraId="2A795C9D" w14:textId="6CB9A9B7"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27" w:history="1">
            <w:r w:rsidRPr="00AF7F2D">
              <w:rPr>
                <w:rStyle w:val="Hyperlink"/>
                <w:b/>
                <w:bCs/>
                <w:noProof/>
              </w:rPr>
              <w:t>3. Đối tượng nghiên cứu</w:t>
            </w:r>
            <w:r>
              <w:rPr>
                <w:noProof/>
              </w:rPr>
              <w:tab/>
            </w:r>
            <w:r>
              <w:rPr>
                <w:noProof/>
              </w:rPr>
              <w:fldChar w:fldCharType="begin"/>
            </w:r>
            <w:r>
              <w:rPr>
                <w:noProof/>
              </w:rPr>
              <w:instrText xml:space="preserve"> PAGEREF _Toc239525827 \h </w:instrText>
            </w:r>
            <w:r>
              <w:rPr>
                <w:noProof/>
              </w:rPr>
            </w:r>
            <w:r>
              <w:rPr>
                <w:noProof/>
              </w:rPr>
              <w:fldChar w:fldCharType="separate"/>
            </w:r>
            <w:r>
              <w:rPr>
                <w:noProof/>
              </w:rPr>
              <w:t>2</w:t>
            </w:r>
            <w:r>
              <w:rPr>
                <w:noProof/>
              </w:rPr>
              <w:fldChar w:fldCharType="end"/>
            </w:r>
          </w:hyperlink>
        </w:p>
        <w:p w14:paraId="0CE2ABE9" w14:textId="7D8EADBB"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28" w:history="1">
            <w:r w:rsidRPr="00AF7F2D">
              <w:rPr>
                <w:rStyle w:val="Hyperlink"/>
                <w:b/>
                <w:bCs/>
                <w:noProof/>
              </w:rPr>
              <w:t>4. Phạm vi nghiên cứu</w:t>
            </w:r>
            <w:r>
              <w:rPr>
                <w:noProof/>
              </w:rPr>
              <w:tab/>
            </w:r>
            <w:r>
              <w:rPr>
                <w:noProof/>
              </w:rPr>
              <w:fldChar w:fldCharType="begin"/>
            </w:r>
            <w:r>
              <w:rPr>
                <w:noProof/>
              </w:rPr>
              <w:instrText xml:space="preserve"> PAGEREF _Toc239525828 \h </w:instrText>
            </w:r>
            <w:r>
              <w:rPr>
                <w:noProof/>
              </w:rPr>
            </w:r>
            <w:r>
              <w:rPr>
                <w:noProof/>
              </w:rPr>
              <w:fldChar w:fldCharType="separate"/>
            </w:r>
            <w:r>
              <w:rPr>
                <w:noProof/>
              </w:rPr>
              <w:t>3</w:t>
            </w:r>
            <w:r>
              <w:rPr>
                <w:noProof/>
              </w:rPr>
              <w:fldChar w:fldCharType="end"/>
            </w:r>
          </w:hyperlink>
        </w:p>
        <w:p w14:paraId="6EE9B7F3" w14:textId="0E0C2E7F" w:rsidR="00112A58" w:rsidRDefault="00112A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525829" w:history="1">
            <w:r w:rsidRPr="00AF7F2D">
              <w:rPr>
                <w:rStyle w:val="Hyperlink"/>
                <w:b/>
                <w:bCs/>
                <w:noProof/>
              </w:rPr>
              <w:t>B. NỘI DUNG</w:t>
            </w:r>
            <w:r>
              <w:rPr>
                <w:noProof/>
              </w:rPr>
              <w:tab/>
            </w:r>
            <w:r>
              <w:rPr>
                <w:noProof/>
              </w:rPr>
              <w:fldChar w:fldCharType="begin"/>
            </w:r>
            <w:r>
              <w:rPr>
                <w:noProof/>
              </w:rPr>
              <w:instrText xml:space="preserve"> PAGEREF _Toc239525829 \h </w:instrText>
            </w:r>
            <w:r>
              <w:rPr>
                <w:noProof/>
              </w:rPr>
            </w:r>
            <w:r>
              <w:rPr>
                <w:noProof/>
              </w:rPr>
              <w:fldChar w:fldCharType="separate"/>
            </w:r>
            <w:r>
              <w:rPr>
                <w:noProof/>
              </w:rPr>
              <w:t>4</w:t>
            </w:r>
            <w:r>
              <w:rPr>
                <w:noProof/>
              </w:rPr>
              <w:fldChar w:fldCharType="end"/>
            </w:r>
          </w:hyperlink>
        </w:p>
        <w:p w14:paraId="1742C8DC" w14:textId="03E1FAFA" w:rsidR="00112A58" w:rsidRDefault="00112A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525830" w:history="1">
            <w:r w:rsidRPr="00AF7F2D">
              <w:rPr>
                <w:rStyle w:val="Hyperlink"/>
                <w:b/>
                <w:bCs/>
                <w:noProof/>
              </w:rPr>
              <w:t>CHƯƠNG 1: DỮ LIỆU CẦN THU THẬP, CÁCH THU THẬP VÀ XỬ LÝ DỮ LIỆU</w:t>
            </w:r>
            <w:r>
              <w:rPr>
                <w:noProof/>
              </w:rPr>
              <w:tab/>
            </w:r>
            <w:r>
              <w:rPr>
                <w:noProof/>
              </w:rPr>
              <w:fldChar w:fldCharType="begin"/>
            </w:r>
            <w:r>
              <w:rPr>
                <w:noProof/>
              </w:rPr>
              <w:instrText xml:space="preserve"> PAGEREF _Toc239525830 \h </w:instrText>
            </w:r>
            <w:r>
              <w:rPr>
                <w:noProof/>
              </w:rPr>
            </w:r>
            <w:r>
              <w:rPr>
                <w:noProof/>
              </w:rPr>
              <w:fldChar w:fldCharType="separate"/>
            </w:r>
            <w:r>
              <w:rPr>
                <w:noProof/>
              </w:rPr>
              <w:t>4</w:t>
            </w:r>
            <w:r>
              <w:rPr>
                <w:noProof/>
              </w:rPr>
              <w:fldChar w:fldCharType="end"/>
            </w:r>
          </w:hyperlink>
        </w:p>
        <w:p w14:paraId="782062D4" w14:textId="56F71C7F"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31" w:history="1">
            <w:r w:rsidRPr="00AF7F2D">
              <w:rPr>
                <w:rStyle w:val="Hyperlink"/>
                <w:b/>
                <w:bCs/>
                <w:noProof/>
              </w:rPr>
              <w:t>1.1. Các dữ liệu cần thu thập</w:t>
            </w:r>
            <w:r>
              <w:rPr>
                <w:noProof/>
              </w:rPr>
              <w:tab/>
            </w:r>
            <w:r>
              <w:rPr>
                <w:noProof/>
              </w:rPr>
              <w:fldChar w:fldCharType="begin"/>
            </w:r>
            <w:r>
              <w:rPr>
                <w:noProof/>
              </w:rPr>
              <w:instrText xml:space="preserve"> PAGEREF _Toc239525831 \h </w:instrText>
            </w:r>
            <w:r>
              <w:rPr>
                <w:noProof/>
              </w:rPr>
            </w:r>
            <w:r>
              <w:rPr>
                <w:noProof/>
              </w:rPr>
              <w:fldChar w:fldCharType="separate"/>
            </w:r>
            <w:r>
              <w:rPr>
                <w:noProof/>
              </w:rPr>
              <w:t>4</w:t>
            </w:r>
            <w:r>
              <w:rPr>
                <w:noProof/>
              </w:rPr>
              <w:fldChar w:fldCharType="end"/>
            </w:r>
          </w:hyperlink>
        </w:p>
        <w:p w14:paraId="0D7C6717" w14:textId="4CF22096"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32" w:history="1">
            <w:r w:rsidRPr="00AF7F2D">
              <w:rPr>
                <w:rStyle w:val="Hyperlink"/>
                <w:b/>
                <w:bCs/>
                <w:noProof/>
              </w:rPr>
              <w:t>1.2. Cách thu thập dữ liệu</w:t>
            </w:r>
            <w:r>
              <w:rPr>
                <w:noProof/>
              </w:rPr>
              <w:tab/>
            </w:r>
            <w:r>
              <w:rPr>
                <w:noProof/>
              </w:rPr>
              <w:fldChar w:fldCharType="begin"/>
            </w:r>
            <w:r>
              <w:rPr>
                <w:noProof/>
              </w:rPr>
              <w:instrText xml:space="preserve"> PAGEREF _Toc239525832 \h </w:instrText>
            </w:r>
            <w:r>
              <w:rPr>
                <w:noProof/>
              </w:rPr>
            </w:r>
            <w:r>
              <w:rPr>
                <w:noProof/>
              </w:rPr>
              <w:fldChar w:fldCharType="separate"/>
            </w:r>
            <w:r>
              <w:rPr>
                <w:noProof/>
              </w:rPr>
              <w:t>5</w:t>
            </w:r>
            <w:r>
              <w:rPr>
                <w:noProof/>
              </w:rPr>
              <w:fldChar w:fldCharType="end"/>
            </w:r>
          </w:hyperlink>
        </w:p>
        <w:p w14:paraId="788B8B6F" w14:textId="427E02E7"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33" w:history="1">
            <w:r w:rsidRPr="00AF7F2D">
              <w:rPr>
                <w:rStyle w:val="Hyperlink"/>
                <w:b/>
                <w:bCs/>
                <w:noProof/>
              </w:rPr>
              <w:t>1.3. Xử lý và làm sạch dữ liệu</w:t>
            </w:r>
            <w:r>
              <w:rPr>
                <w:noProof/>
              </w:rPr>
              <w:tab/>
            </w:r>
            <w:r>
              <w:rPr>
                <w:noProof/>
              </w:rPr>
              <w:fldChar w:fldCharType="begin"/>
            </w:r>
            <w:r>
              <w:rPr>
                <w:noProof/>
              </w:rPr>
              <w:instrText xml:space="preserve"> PAGEREF _Toc239525833 \h </w:instrText>
            </w:r>
            <w:r>
              <w:rPr>
                <w:noProof/>
              </w:rPr>
            </w:r>
            <w:r>
              <w:rPr>
                <w:noProof/>
              </w:rPr>
              <w:fldChar w:fldCharType="separate"/>
            </w:r>
            <w:r>
              <w:rPr>
                <w:noProof/>
              </w:rPr>
              <w:t>5</w:t>
            </w:r>
            <w:r>
              <w:rPr>
                <w:noProof/>
              </w:rPr>
              <w:fldChar w:fldCharType="end"/>
            </w:r>
          </w:hyperlink>
        </w:p>
        <w:p w14:paraId="1C71165D" w14:textId="417031AA"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34" w:history="1">
            <w:r w:rsidRPr="00AF7F2D">
              <w:rPr>
                <w:rStyle w:val="Hyperlink"/>
                <w:b/>
                <w:bCs/>
                <w:i/>
                <w:iCs/>
                <w:noProof/>
              </w:rPr>
              <w:t>a) tierra.vn - diamonds.csv (1.209 dòng)</w:t>
            </w:r>
            <w:r>
              <w:rPr>
                <w:noProof/>
              </w:rPr>
              <w:tab/>
            </w:r>
            <w:r>
              <w:rPr>
                <w:noProof/>
              </w:rPr>
              <w:fldChar w:fldCharType="begin"/>
            </w:r>
            <w:r>
              <w:rPr>
                <w:noProof/>
              </w:rPr>
              <w:instrText xml:space="preserve"> PAGEREF _Toc239525834 \h </w:instrText>
            </w:r>
            <w:r>
              <w:rPr>
                <w:noProof/>
              </w:rPr>
            </w:r>
            <w:r>
              <w:rPr>
                <w:noProof/>
              </w:rPr>
              <w:fldChar w:fldCharType="separate"/>
            </w:r>
            <w:r>
              <w:rPr>
                <w:noProof/>
              </w:rPr>
              <w:t>5</w:t>
            </w:r>
            <w:r>
              <w:rPr>
                <w:noProof/>
              </w:rPr>
              <w:fldChar w:fldCharType="end"/>
            </w:r>
          </w:hyperlink>
        </w:p>
        <w:p w14:paraId="3973BD23" w14:textId="6F124351"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35" w:history="1">
            <w:r w:rsidRPr="00AF7F2D">
              <w:rPr>
                <w:rStyle w:val="Hyperlink"/>
                <w:b/>
                <w:bCs/>
                <w:i/>
                <w:iCs/>
                <w:noProof/>
              </w:rPr>
              <w:t>b) jemmia.vn - jemmia_diamonds.csv (169 dòng)</w:t>
            </w:r>
            <w:r>
              <w:rPr>
                <w:noProof/>
              </w:rPr>
              <w:tab/>
            </w:r>
            <w:r>
              <w:rPr>
                <w:noProof/>
              </w:rPr>
              <w:fldChar w:fldCharType="begin"/>
            </w:r>
            <w:r>
              <w:rPr>
                <w:noProof/>
              </w:rPr>
              <w:instrText xml:space="preserve"> PAGEREF _Toc239525835 \h </w:instrText>
            </w:r>
            <w:r>
              <w:rPr>
                <w:noProof/>
              </w:rPr>
            </w:r>
            <w:r>
              <w:rPr>
                <w:noProof/>
              </w:rPr>
              <w:fldChar w:fldCharType="separate"/>
            </w:r>
            <w:r>
              <w:rPr>
                <w:noProof/>
              </w:rPr>
              <w:t>6</w:t>
            </w:r>
            <w:r>
              <w:rPr>
                <w:noProof/>
              </w:rPr>
              <w:fldChar w:fldCharType="end"/>
            </w:r>
          </w:hyperlink>
        </w:p>
        <w:p w14:paraId="282BA8E7" w14:textId="5B0A1276"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36" w:history="1">
            <w:r w:rsidRPr="00AF7F2D">
              <w:rPr>
                <w:rStyle w:val="Hyperlink"/>
                <w:b/>
                <w:bCs/>
                <w:i/>
                <w:iCs/>
                <w:noProof/>
              </w:rPr>
              <w:t>c) trangsuc.doji.vn - doji_diamonds.csv (55 dòng)</w:t>
            </w:r>
            <w:r>
              <w:rPr>
                <w:noProof/>
              </w:rPr>
              <w:tab/>
            </w:r>
            <w:r>
              <w:rPr>
                <w:noProof/>
              </w:rPr>
              <w:fldChar w:fldCharType="begin"/>
            </w:r>
            <w:r>
              <w:rPr>
                <w:noProof/>
              </w:rPr>
              <w:instrText xml:space="preserve"> PAGEREF _Toc239525836 \h </w:instrText>
            </w:r>
            <w:r>
              <w:rPr>
                <w:noProof/>
              </w:rPr>
            </w:r>
            <w:r>
              <w:rPr>
                <w:noProof/>
              </w:rPr>
              <w:fldChar w:fldCharType="separate"/>
            </w:r>
            <w:r>
              <w:rPr>
                <w:noProof/>
              </w:rPr>
              <w:t>6</w:t>
            </w:r>
            <w:r>
              <w:rPr>
                <w:noProof/>
              </w:rPr>
              <w:fldChar w:fldCharType="end"/>
            </w:r>
          </w:hyperlink>
        </w:p>
        <w:p w14:paraId="2DFB80CF" w14:textId="558D5C54"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37" w:history="1">
            <w:r w:rsidRPr="00AF7F2D">
              <w:rPr>
                <w:rStyle w:val="Hyperlink"/>
                <w:b/>
                <w:bCs/>
                <w:i/>
                <w:iCs/>
                <w:noProof/>
              </w:rPr>
              <w:t>d) mayadiamond.vn - maya_diamonds.csv (41 dòng)</w:t>
            </w:r>
            <w:r>
              <w:rPr>
                <w:noProof/>
              </w:rPr>
              <w:tab/>
            </w:r>
            <w:r>
              <w:rPr>
                <w:noProof/>
              </w:rPr>
              <w:fldChar w:fldCharType="begin"/>
            </w:r>
            <w:r>
              <w:rPr>
                <w:noProof/>
              </w:rPr>
              <w:instrText xml:space="preserve"> PAGEREF _Toc239525837 \h </w:instrText>
            </w:r>
            <w:r>
              <w:rPr>
                <w:noProof/>
              </w:rPr>
            </w:r>
            <w:r>
              <w:rPr>
                <w:noProof/>
              </w:rPr>
              <w:fldChar w:fldCharType="separate"/>
            </w:r>
            <w:r>
              <w:rPr>
                <w:noProof/>
              </w:rPr>
              <w:t>6</w:t>
            </w:r>
            <w:r>
              <w:rPr>
                <w:noProof/>
              </w:rPr>
              <w:fldChar w:fldCharType="end"/>
            </w:r>
          </w:hyperlink>
        </w:p>
        <w:p w14:paraId="24894557" w14:textId="6B22CFB7"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38" w:history="1">
            <w:r w:rsidRPr="00AF7F2D">
              <w:rPr>
                <w:rStyle w:val="Hyperlink"/>
                <w:b/>
                <w:bCs/>
                <w:i/>
                <w:iCs/>
                <w:noProof/>
              </w:rPr>
              <w:t>e) labdiamond.vn - labdiamond_diamonds.csv (38 dòng), đối chiếu labdiamond_certificates.csv (34 dòng trích xuất bằng OCR từ ảnh giấy chứng nhận)</w:t>
            </w:r>
            <w:r>
              <w:rPr>
                <w:noProof/>
              </w:rPr>
              <w:tab/>
            </w:r>
            <w:r>
              <w:rPr>
                <w:noProof/>
              </w:rPr>
              <w:fldChar w:fldCharType="begin"/>
            </w:r>
            <w:r>
              <w:rPr>
                <w:noProof/>
              </w:rPr>
              <w:instrText xml:space="preserve"> PAGEREF _Toc239525838 \h </w:instrText>
            </w:r>
            <w:r>
              <w:rPr>
                <w:noProof/>
              </w:rPr>
            </w:r>
            <w:r>
              <w:rPr>
                <w:noProof/>
              </w:rPr>
              <w:fldChar w:fldCharType="separate"/>
            </w:r>
            <w:r>
              <w:rPr>
                <w:noProof/>
              </w:rPr>
              <w:t>6</w:t>
            </w:r>
            <w:r>
              <w:rPr>
                <w:noProof/>
              </w:rPr>
              <w:fldChar w:fldCharType="end"/>
            </w:r>
          </w:hyperlink>
        </w:p>
        <w:p w14:paraId="4135E0AA" w14:textId="36DB5E3A"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39" w:history="1">
            <w:r w:rsidRPr="00AF7F2D">
              <w:rPr>
                <w:rStyle w:val="Hyperlink"/>
                <w:b/>
                <w:bCs/>
                <w:i/>
                <w:iCs/>
                <w:noProof/>
              </w:rPr>
              <w:t>f) thaolinhjewelry.vn - labdia.csv (84 dòng)</w:t>
            </w:r>
            <w:r>
              <w:rPr>
                <w:noProof/>
              </w:rPr>
              <w:tab/>
            </w:r>
            <w:r>
              <w:rPr>
                <w:noProof/>
              </w:rPr>
              <w:fldChar w:fldCharType="begin"/>
            </w:r>
            <w:r>
              <w:rPr>
                <w:noProof/>
              </w:rPr>
              <w:instrText xml:space="preserve"> PAGEREF _Toc239525839 \h </w:instrText>
            </w:r>
            <w:r>
              <w:rPr>
                <w:noProof/>
              </w:rPr>
            </w:r>
            <w:r>
              <w:rPr>
                <w:noProof/>
              </w:rPr>
              <w:fldChar w:fldCharType="separate"/>
            </w:r>
            <w:r>
              <w:rPr>
                <w:noProof/>
              </w:rPr>
              <w:t>7</w:t>
            </w:r>
            <w:r>
              <w:rPr>
                <w:noProof/>
              </w:rPr>
              <w:fldChar w:fldCharType="end"/>
            </w:r>
          </w:hyperlink>
        </w:p>
        <w:p w14:paraId="4AF8AD3A" w14:textId="4C38D6CB"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40" w:history="1">
            <w:r w:rsidRPr="00AF7F2D">
              <w:rPr>
                <w:rStyle w:val="Hyperlink"/>
                <w:b/>
                <w:bCs/>
                <w:i/>
                <w:iCs/>
                <w:noProof/>
              </w:rPr>
              <w:t>g) Chuẩn hoá và mã hoá chung sau khi gộp dữ liệu</w:t>
            </w:r>
            <w:r>
              <w:rPr>
                <w:noProof/>
              </w:rPr>
              <w:tab/>
            </w:r>
            <w:r>
              <w:rPr>
                <w:noProof/>
              </w:rPr>
              <w:fldChar w:fldCharType="begin"/>
            </w:r>
            <w:r>
              <w:rPr>
                <w:noProof/>
              </w:rPr>
              <w:instrText xml:space="preserve"> PAGEREF _Toc239525840 \h </w:instrText>
            </w:r>
            <w:r>
              <w:rPr>
                <w:noProof/>
              </w:rPr>
            </w:r>
            <w:r>
              <w:rPr>
                <w:noProof/>
              </w:rPr>
              <w:fldChar w:fldCharType="separate"/>
            </w:r>
            <w:r>
              <w:rPr>
                <w:noProof/>
              </w:rPr>
              <w:t>8</w:t>
            </w:r>
            <w:r>
              <w:rPr>
                <w:noProof/>
              </w:rPr>
              <w:fldChar w:fldCharType="end"/>
            </w:r>
          </w:hyperlink>
        </w:p>
        <w:p w14:paraId="411A713F" w14:textId="5CEE57BA"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41" w:history="1">
            <w:r w:rsidRPr="00AF7F2D">
              <w:rPr>
                <w:rStyle w:val="Hyperlink"/>
                <w:b/>
                <w:bCs/>
                <w:noProof/>
              </w:rPr>
              <w:t>1.4. Thống kê mô tả dữ liệu sau xử lý</w:t>
            </w:r>
            <w:r>
              <w:rPr>
                <w:noProof/>
              </w:rPr>
              <w:tab/>
            </w:r>
            <w:r>
              <w:rPr>
                <w:noProof/>
              </w:rPr>
              <w:fldChar w:fldCharType="begin"/>
            </w:r>
            <w:r>
              <w:rPr>
                <w:noProof/>
              </w:rPr>
              <w:instrText xml:space="preserve"> PAGEREF _Toc239525841 \h </w:instrText>
            </w:r>
            <w:r>
              <w:rPr>
                <w:noProof/>
              </w:rPr>
            </w:r>
            <w:r>
              <w:rPr>
                <w:noProof/>
              </w:rPr>
              <w:fldChar w:fldCharType="separate"/>
            </w:r>
            <w:r>
              <w:rPr>
                <w:noProof/>
              </w:rPr>
              <w:t>9</w:t>
            </w:r>
            <w:r>
              <w:rPr>
                <w:noProof/>
              </w:rPr>
              <w:fldChar w:fldCharType="end"/>
            </w:r>
          </w:hyperlink>
        </w:p>
        <w:p w14:paraId="2E775C4C" w14:textId="5B1FAD4A"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42" w:history="1">
            <w:r w:rsidRPr="00AF7F2D">
              <w:rPr>
                <w:rStyle w:val="Hyperlink"/>
                <w:b/>
                <w:bCs/>
                <w:noProof/>
              </w:rPr>
              <w:t>2.1. Kiến trúc tổng thể của hệ thống</w:t>
            </w:r>
            <w:r>
              <w:rPr>
                <w:noProof/>
              </w:rPr>
              <w:tab/>
            </w:r>
            <w:r>
              <w:rPr>
                <w:noProof/>
              </w:rPr>
              <w:fldChar w:fldCharType="begin"/>
            </w:r>
            <w:r>
              <w:rPr>
                <w:noProof/>
              </w:rPr>
              <w:instrText xml:space="preserve"> PAGEREF _Toc239525842 \h </w:instrText>
            </w:r>
            <w:r>
              <w:rPr>
                <w:noProof/>
              </w:rPr>
            </w:r>
            <w:r>
              <w:rPr>
                <w:noProof/>
              </w:rPr>
              <w:fldChar w:fldCharType="separate"/>
            </w:r>
            <w:r>
              <w:rPr>
                <w:noProof/>
              </w:rPr>
              <w:t>12</w:t>
            </w:r>
            <w:r>
              <w:rPr>
                <w:noProof/>
              </w:rPr>
              <w:fldChar w:fldCharType="end"/>
            </w:r>
          </w:hyperlink>
        </w:p>
        <w:p w14:paraId="341CA45B" w14:textId="0362E0C0"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43" w:history="1">
            <w:r w:rsidRPr="00AF7F2D">
              <w:rPr>
                <w:rStyle w:val="Hyperlink"/>
                <w:b/>
                <w:bCs/>
                <w:noProof/>
              </w:rPr>
              <w:t>2.2. Bộ tiêu chí và biến đầu vào của mô hình</w:t>
            </w:r>
            <w:r>
              <w:rPr>
                <w:noProof/>
              </w:rPr>
              <w:tab/>
            </w:r>
            <w:r>
              <w:rPr>
                <w:noProof/>
              </w:rPr>
              <w:fldChar w:fldCharType="begin"/>
            </w:r>
            <w:r>
              <w:rPr>
                <w:noProof/>
              </w:rPr>
              <w:instrText xml:space="preserve"> PAGEREF _Toc239525843 \h </w:instrText>
            </w:r>
            <w:r>
              <w:rPr>
                <w:noProof/>
              </w:rPr>
            </w:r>
            <w:r>
              <w:rPr>
                <w:noProof/>
              </w:rPr>
              <w:fldChar w:fldCharType="separate"/>
            </w:r>
            <w:r>
              <w:rPr>
                <w:noProof/>
              </w:rPr>
              <w:t>13</w:t>
            </w:r>
            <w:r>
              <w:rPr>
                <w:noProof/>
              </w:rPr>
              <w:fldChar w:fldCharType="end"/>
            </w:r>
          </w:hyperlink>
        </w:p>
        <w:p w14:paraId="49D9FB3E" w14:textId="6B885BEF"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44" w:history="1">
            <w:r w:rsidRPr="00AF7F2D">
              <w:rPr>
                <w:rStyle w:val="Hyperlink"/>
                <w:b/>
                <w:bCs/>
                <w:noProof/>
              </w:rPr>
              <w:t>2.3. Mô hình toán học và thuật toán ra quyết định</w:t>
            </w:r>
            <w:r>
              <w:rPr>
                <w:noProof/>
              </w:rPr>
              <w:tab/>
            </w:r>
            <w:r>
              <w:rPr>
                <w:noProof/>
              </w:rPr>
              <w:fldChar w:fldCharType="begin"/>
            </w:r>
            <w:r>
              <w:rPr>
                <w:noProof/>
              </w:rPr>
              <w:instrText xml:space="preserve"> PAGEREF _Toc239525844 \h </w:instrText>
            </w:r>
            <w:r>
              <w:rPr>
                <w:noProof/>
              </w:rPr>
            </w:r>
            <w:r>
              <w:rPr>
                <w:noProof/>
              </w:rPr>
              <w:fldChar w:fldCharType="separate"/>
            </w:r>
            <w:r>
              <w:rPr>
                <w:noProof/>
              </w:rPr>
              <w:t>13</w:t>
            </w:r>
            <w:r>
              <w:rPr>
                <w:noProof/>
              </w:rPr>
              <w:fldChar w:fldCharType="end"/>
            </w:r>
          </w:hyperlink>
        </w:p>
        <w:p w14:paraId="4A885E9A" w14:textId="38703C68"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45" w:history="1">
            <w:r w:rsidRPr="00AF7F2D">
              <w:rPr>
                <w:rStyle w:val="Hyperlink"/>
                <w:b/>
                <w:bCs/>
                <w:i/>
                <w:iCs/>
                <w:noProof/>
              </w:rPr>
              <w:t>a) Giai đoạn 1 - Lọc cứng (Hard Filter)</w:t>
            </w:r>
            <w:r>
              <w:rPr>
                <w:noProof/>
              </w:rPr>
              <w:tab/>
            </w:r>
            <w:r>
              <w:rPr>
                <w:noProof/>
              </w:rPr>
              <w:fldChar w:fldCharType="begin"/>
            </w:r>
            <w:r>
              <w:rPr>
                <w:noProof/>
              </w:rPr>
              <w:instrText xml:space="preserve"> PAGEREF _Toc239525845 \h </w:instrText>
            </w:r>
            <w:r>
              <w:rPr>
                <w:noProof/>
              </w:rPr>
            </w:r>
            <w:r>
              <w:rPr>
                <w:noProof/>
              </w:rPr>
              <w:fldChar w:fldCharType="separate"/>
            </w:r>
            <w:r>
              <w:rPr>
                <w:noProof/>
              </w:rPr>
              <w:t>14</w:t>
            </w:r>
            <w:r>
              <w:rPr>
                <w:noProof/>
              </w:rPr>
              <w:fldChar w:fldCharType="end"/>
            </w:r>
          </w:hyperlink>
        </w:p>
        <w:p w14:paraId="6CA2150E" w14:textId="1C753EE9"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46" w:history="1">
            <w:r w:rsidRPr="00AF7F2D">
              <w:rPr>
                <w:rStyle w:val="Hyperlink"/>
                <w:b/>
                <w:bCs/>
                <w:i/>
                <w:iCs/>
                <w:noProof/>
              </w:rPr>
              <w:t>b) Giai đoạn 2 - Chấm điểm có trọng số (Weighted Sum Model)</w:t>
            </w:r>
            <w:r>
              <w:rPr>
                <w:noProof/>
              </w:rPr>
              <w:tab/>
            </w:r>
            <w:r>
              <w:rPr>
                <w:noProof/>
              </w:rPr>
              <w:fldChar w:fldCharType="begin"/>
            </w:r>
            <w:r>
              <w:rPr>
                <w:noProof/>
              </w:rPr>
              <w:instrText xml:space="preserve"> PAGEREF _Toc239525846 \h </w:instrText>
            </w:r>
            <w:r>
              <w:rPr>
                <w:noProof/>
              </w:rPr>
            </w:r>
            <w:r>
              <w:rPr>
                <w:noProof/>
              </w:rPr>
              <w:fldChar w:fldCharType="separate"/>
            </w:r>
            <w:r>
              <w:rPr>
                <w:noProof/>
              </w:rPr>
              <w:t>14</w:t>
            </w:r>
            <w:r>
              <w:rPr>
                <w:noProof/>
              </w:rPr>
              <w:fldChar w:fldCharType="end"/>
            </w:r>
          </w:hyperlink>
        </w:p>
        <w:p w14:paraId="210EB57F" w14:textId="399C3D48" w:rsidR="00112A58" w:rsidRDefault="00112A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9525847" w:history="1">
            <w:r w:rsidRPr="00AF7F2D">
              <w:rPr>
                <w:rStyle w:val="Hyperlink"/>
                <w:b/>
                <w:bCs/>
                <w:i/>
                <w:iCs/>
                <w:noProof/>
              </w:rPr>
              <w:t>c) Giai đoạn 3 - Ghi đè theo luật chuyên gia (Rule-based override)</w:t>
            </w:r>
            <w:r>
              <w:rPr>
                <w:noProof/>
              </w:rPr>
              <w:tab/>
            </w:r>
            <w:r>
              <w:rPr>
                <w:noProof/>
              </w:rPr>
              <w:fldChar w:fldCharType="begin"/>
            </w:r>
            <w:r>
              <w:rPr>
                <w:noProof/>
              </w:rPr>
              <w:instrText xml:space="preserve"> PAGEREF _Toc239525847 \h </w:instrText>
            </w:r>
            <w:r>
              <w:rPr>
                <w:noProof/>
              </w:rPr>
            </w:r>
            <w:r>
              <w:rPr>
                <w:noProof/>
              </w:rPr>
              <w:fldChar w:fldCharType="separate"/>
            </w:r>
            <w:r>
              <w:rPr>
                <w:noProof/>
              </w:rPr>
              <w:t>15</w:t>
            </w:r>
            <w:r>
              <w:rPr>
                <w:noProof/>
              </w:rPr>
              <w:fldChar w:fldCharType="end"/>
            </w:r>
          </w:hyperlink>
        </w:p>
        <w:p w14:paraId="4C5582E8" w14:textId="0D14BFC9"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48" w:history="1">
            <w:r w:rsidRPr="00AF7F2D">
              <w:rPr>
                <w:rStyle w:val="Hyperlink"/>
                <w:b/>
                <w:bCs/>
                <w:noProof/>
              </w:rPr>
              <w:t>2.4. Hình ảnh mô phỏng hệ thống (demo)</w:t>
            </w:r>
            <w:r>
              <w:rPr>
                <w:noProof/>
              </w:rPr>
              <w:tab/>
            </w:r>
            <w:r>
              <w:rPr>
                <w:noProof/>
              </w:rPr>
              <w:fldChar w:fldCharType="begin"/>
            </w:r>
            <w:r>
              <w:rPr>
                <w:noProof/>
              </w:rPr>
              <w:instrText xml:space="preserve"> PAGEREF _Toc239525848 \h </w:instrText>
            </w:r>
            <w:r>
              <w:rPr>
                <w:noProof/>
              </w:rPr>
            </w:r>
            <w:r>
              <w:rPr>
                <w:noProof/>
              </w:rPr>
              <w:fldChar w:fldCharType="separate"/>
            </w:r>
            <w:r>
              <w:rPr>
                <w:noProof/>
              </w:rPr>
              <w:t>16</w:t>
            </w:r>
            <w:r>
              <w:rPr>
                <w:noProof/>
              </w:rPr>
              <w:fldChar w:fldCharType="end"/>
            </w:r>
          </w:hyperlink>
        </w:p>
        <w:p w14:paraId="078BD9D9" w14:textId="6D776BAD" w:rsidR="00112A58" w:rsidRDefault="00112A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525849" w:history="1">
            <w:r w:rsidRPr="00AF7F2D">
              <w:rPr>
                <w:rStyle w:val="Hyperlink"/>
                <w:b/>
                <w:bCs/>
                <w:noProof/>
              </w:rPr>
              <w:t>C. KẾT LUẬN</w:t>
            </w:r>
            <w:r>
              <w:rPr>
                <w:noProof/>
              </w:rPr>
              <w:tab/>
            </w:r>
            <w:r>
              <w:rPr>
                <w:noProof/>
              </w:rPr>
              <w:fldChar w:fldCharType="begin"/>
            </w:r>
            <w:r>
              <w:rPr>
                <w:noProof/>
              </w:rPr>
              <w:instrText xml:space="preserve"> PAGEREF _Toc239525849 \h </w:instrText>
            </w:r>
            <w:r>
              <w:rPr>
                <w:noProof/>
              </w:rPr>
            </w:r>
            <w:r>
              <w:rPr>
                <w:noProof/>
              </w:rPr>
              <w:fldChar w:fldCharType="separate"/>
            </w:r>
            <w:r>
              <w:rPr>
                <w:noProof/>
              </w:rPr>
              <w:t>19</w:t>
            </w:r>
            <w:r>
              <w:rPr>
                <w:noProof/>
              </w:rPr>
              <w:fldChar w:fldCharType="end"/>
            </w:r>
          </w:hyperlink>
        </w:p>
        <w:p w14:paraId="1B310BF6" w14:textId="2DD006C0"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50" w:history="1">
            <w:r w:rsidRPr="00AF7F2D">
              <w:rPr>
                <w:rStyle w:val="Hyperlink"/>
                <w:b/>
                <w:bCs/>
                <w:noProof/>
              </w:rPr>
              <w:t>1. Kết quả đạt được</w:t>
            </w:r>
            <w:r>
              <w:rPr>
                <w:noProof/>
              </w:rPr>
              <w:tab/>
            </w:r>
            <w:r>
              <w:rPr>
                <w:noProof/>
              </w:rPr>
              <w:fldChar w:fldCharType="begin"/>
            </w:r>
            <w:r>
              <w:rPr>
                <w:noProof/>
              </w:rPr>
              <w:instrText xml:space="preserve"> PAGEREF _Toc239525850 \h </w:instrText>
            </w:r>
            <w:r>
              <w:rPr>
                <w:noProof/>
              </w:rPr>
            </w:r>
            <w:r>
              <w:rPr>
                <w:noProof/>
              </w:rPr>
              <w:fldChar w:fldCharType="separate"/>
            </w:r>
            <w:r>
              <w:rPr>
                <w:noProof/>
              </w:rPr>
              <w:t>19</w:t>
            </w:r>
            <w:r>
              <w:rPr>
                <w:noProof/>
              </w:rPr>
              <w:fldChar w:fldCharType="end"/>
            </w:r>
          </w:hyperlink>
        </w:p>
        <w:p w14:paraId="43A4A3B3" w14:textId="2D6E0DBA"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51" w:history="1">
            <w:r w:rsidRPr="00AF7F2D">
              <w:rPr>
                <w:rStyle w:val="Hyperlink"/>
                <w:b/>
                <w:bCs/>
                <w:noProof/>
              </w:rPr>
              <w:t>2. Hạn chế</w:t>
            </w:r>
            <w:r>
              <w:rPr>
                <w:noProof/>
              </w:rPr>
              <w:tab/>
            </w:r>
            <w:r>
              <w:rPr>
                <w:noProof/>
              </w:rPr>
              <w:fldChar w:fldCharType="begin"/>
            </w:r>
            <w:r>
              <w:rPr>
                <w:noProof/>
              </w:rPr>
              <w:instrText xml:space="preserve"> PAGEREF _Toc239525851 \h </w:instrText>
            </w:r>
            <w:r>
              <w:rPr>
                <w:noProof/>
              </w:rPr>
            </w:r>
            <w:r>
              <w:rPr>
                <w:noProof/>
              </w:rPr>
              <w:fldChar w:fldCharType="separate"/>
            </w:r>
            <w:r>
              <w:rPr>
                <w:noProof/>
              </w:rPr>
              <w:t>19</w:t>
            </w:r>
            <w:r>
              <w:rPr>
                <w:noProof/>
              </w:rPr>
              <w:fldChar w:fldCharType="end"/>
            </w:r>
          </w:hyperlink>
        </w:p>
        <w:p w14:paraId="1E28E0DF" w14:textId="214DE41B" w:rsidR="00112A58" w:rsidRDefault="00112A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525852" w:history="1">
            <w:r w:rsidRPr="00AF7F2D">
              <w:rPr>
                <w:rStyle w:val="Hyperlink"/>
                <w:b/>
                <w:bCs/>
                <w:noProof/>
              </w:rPr>
              <w:t>3. Hướng phát triển</w:t>
            </w:r>
            <w:r>
              <w:rPr>
                <w:noProof/>
              </w:rPr>
              <w:tab/>
            </w:r>
            <w:r>
              <w:rPr>
                <w:noProof/>
              </w:rPr>
              <w:fldChar w:fldCharType="begin"/>
            </w:r>
            <w:r>
              <w:rPr>
                <w:noProof/>
              </w:rPr>
              <w:instrText xml:space="preserve"> PAGEREF _Toc239525852 \h </w:instrText>
            </w:r>
            <w:r>
              <w:rPr>
                <w:noProof/>
              </w:rPr>
            </w:r>
            <w:r>
              <w:rPr>
                <w:noProof/>
              </w:rPr>
              <w:fldChar w:fldCharType="separate"/>
            </w:r>
            <w:r>
              <w:rPr>
                <w:noProof/>
              </w:rPr>
              <w:t>20</w:t>
            </w:r>
            <w:r>
              <w:rPr>
                <w:noProof/>
              </w:rPr>
              <w:fldChar w:fldCharType="end"/>
            </w:r>
          </w:hyperlink>
        </w:p>
        <w:p w14:paraId="2147927F" w14:textId="31229C43" w:rsidR="00112A58" w:rsidRDefault="00112A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525853" w:history="1">
            <w:r w:rsidRPr="00AF7F2D">
              <w:rPr>
                <w:rStyle w:val="Hyperlink"/>
                <w:b/>
                <w:bCs/>
                <w:noProof/>
              </w:rPr>
              <w:t>TÀI LIỆU THAM KHẢO</w:t>
            </w:r>
            <w:r>
              <w:rPr>
                <w:noProof/>
              </w:rPr>
              <w:tab/>
            </w:r>
            <w:r>
              <w:rPr>
                <w:noProof/>
              </w:rPr>
              <w:fldChar w:fldCharType="begin"/>
            </w:r>
            <w:r>
              <w:rPr>
                <w:noProof/>
              </w:rPr>
              <w:instrText xml:space="preserve"> PAGEREF _Toc239525853 \h </w:instrText>
            </w:r>
            <w:r>
              <w:rPr>
                <w:noProof/>
              </w:rPr>
            </w:r>
            <w:r>
              <w:rPr>
                <w:noProof/>
              </w:rPr>
              <w:fldChar w:fldCharType="separate"/>
            </w:r>
            <w:r>
              <w:rPr>
                <w:noProof/>
              </w:rPr>
              <w:t>21</w:t>
            </w:r>
            <w:r>
              <w:rPr>
                <w:noProof/>
              </w:rPr>
              <w:fldChar w:fldCharType="end"/>
            </w:r>
          </w:hyperlink>
        </w:p>
        <w:p w14:paraId="3B351F20" w14:textId="51CBD08D" w:rsidR="008F204E" w:rsidRDefault="00000000">
          <w:r>
            <w:fldChar w:fldCharType="end"/>
          </w:r>
        </w:p>
      </w:sdtContent>
    </w:sdt>
    <w:p w14:paraId="7FF7E1B8" w14:textId="77777777" w:rsidR="008F204E" w:rsidRDefault="00000000">
      <w:r>
        <w:br w:type="page"/>
      </w:r>
    </w:p>
    <w:p w14:paraId="608B88B9" w14:textId="77777777" w:rsidR="00423524" w:rsidRDefault="00000000" w:rsidP="00EE362A">
      <w:pPr>
        <w:spacing w:after="240" w:line="360" w:lineRule="auto"/>
        <w:jc w:val="center"/>
        <w:rPr>
          <w:noProof/>
        </w:rPr>
      </w:pPr>
      <w:r>
        <w:rPr>
          <w:b/>
          <w:bCs/>
          <w:sz w:val="30"/>
          <w:szCs w:val="30"/>
        </w:rPr>
        <w:lastRenderedPageBreak/>
        <w:t>DANH MỤC BẢNG VÀ HÌNH ẢNH</w:t>
      </w:r>
      <w:r w:rsidR="007A0D9F">
        <w:fldChar w:fldCharType="begin"/>
      </w:r>
      <w:r w:rsidR="007A0D9F">
        <w:instrText xml:space="preserve"> TOC \h \z \t "Quote,bảng+hình ảnh" \c </w:instrText>
      </w:r>
      <w:r w:rsidR="007A0D9F">
        <w:fldChar w:fldCharType="separate"/>
      </w:r>
    </w:p>
    <w:p w14:paraId="6409090F" w14:textId="53A3C103"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65" w:history="1">
        <w:r w:rsidRPr="006C2D96">
          <w:rPr>
            <w:rStyle w:val="Hyperlink"/>
            <w:noProof/>
          </w:rPr>
          <w:t>Bảng 1. Các thuộc tính dữ liệu cần thu thập</w:t>
        </w:r>
        <w:r>
          <w:rPr>
            <w:noProof/>
            <w:webHidden/>
          </w:rPr>
          <w:tab/>
        </w:r>
        <w:r>
          <w:rPr>
            <w:noProof/>
            <w:webHidden/>
          </w:rPr>
          <w:fldChar w:fldCharType="begin"/>
        </w:r>
        <w:r>
          <w:rPr>
            <w:noProof/>
            <w:webHidden/>
          </w:rPr>
          <w:instrText xml:space="preserve"> PAGEREF _Toc239525865 \h </w:instrText>
        </w:r>
        <w:r>
          <w:rPr>
            <w:noProof/>
            <w:webHidden/>
          </w:rPr>
        </w:r>
        <w:r>
          <w:rPr>
            <w:noProof/>
            <w:webHidden/>
          </w:rPr>
          <w:fldChar w:fldCharType="separate"/>
        </w:r>
        <w:r>
          <w:rPr>
            <w:noProof/>
            <w:webHidden/>
          </w:rPr>
          <w:t>5</w:t>
        </w:r>
        <w:r>
          <w:rPr>
            <w:noProof/>
            <w:webHidden/>
          </w:rPr>
          <w:fldChar w:fldCharType="end"/>
        </w:r>
      </w:hyperlink>
    </w:p>
    <w:p w14:paraId="49AD6BDA" w14:textId="7A1FECD3"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66" w:history="1">
        <w:r w:rsidRPr="006C2D96">
          <w:rPr>
            <w:rStyle w:val="Hyperlink"/>
            <w:noProof/>
          </w:rPr>
          <w:t>Bảng 2. Kết quả xử lý dữ liệu theo từng cửa hàng (1.596 bản ghi thô → 785 bản ghi hợp lệ)</w:t>
        </w:r>
        <w:r>
          <w:rPr>
            <w:noProof/>
            <w:webHidden/>
          </w:rPr>
          <w:tab/>
        </w:r>
        <w:r>
          <w:rPr>
            <w:noProof/>
            <w:webHidden/>
          </w:rPr>
          <w:fldChar w:fldCharType="begin"/>
        </w:r>
        <w:r>
          <w:rPr>
            <w:noProof/>
            <w:webHidden/>
          </w:rPr>
          <w:instrText xml:space="preserve"> PAGEREF _Toc239525866 \h </w:instrText>
        </w:r>
        <w:r>
          <w:rPr>
            <w:noProof/>
            <w:webHidden/>
          </w:rPr>
        </w:r>
        <w:r>
          <w:rPr>
            <w:noProof/>
            <w:webHidden/>
          </w:rPr>
          <w:fldChar w:fldCharType="separate"/>
        </w:r>
        <w:r>
          <w:rPr>
            <w:noProof/>
            <w:webHidden/>
          </w:rPr>
          <w:t>8</w:t>
        </w:r>
        <w:r>
          <w:rPr>
            <w:noProof/>
            <w:webHidden/>
          </w:rPr>
          <w:fldChar w:fldCharType="end"/>
        </w:r>
      </w:hyperlink>
    </w:p>
    <w:p w14:paraId="1D0F5726" w14:textId="22D86D3C"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67" w:history="1">
        <w:r w:rsidRPr="006C2D96">
          <w:rPr>
            <w:rStyle w:val="Hyperlink"/>
            <w:noProof/>
          </w:rPr>
          <w:t>Bảng 3. Quy tắc chuẩn hoá và mã hoá các thuộc tính phân loại</w:t>
        </w:r>
        <w:r>
          <w:rPr>
            <w:noProof/>
            <w:webHidden/>
          </w:rPr>
          <w:tab/>
        </w:r>
        <w:r>
          <w:rPr>
            <w:noProof/>
            <w:webHidden/>
          </w:rPr>
          <w:fldChar w:fldCharType="begin"/>
        </w:r>
        <w:r>
          <w:rPr>
            <w:noProof/>
            <w:webHidden/>
          </w:rPr>
          <w:instrText xml:space="preserve"> PAGEREF _Toc239525867 \h </w:instrText>
        </w:r>
        <w:r>
          <w:rPr>
            <w:noProof/>
            <w:webHidden/>
          </w:rPr>
        </w:r>
        <w:r>
          <w:rPr>
            <w:noProof/>
            <w:webHidden/>
          </w:rPr>
          <w:fldChar w:fldCharType="separate"/>
        </w:r>
        <w:r>
          <w:rPr>
            <w:noProof/>
            <w:webHidden/>
          </w:rPr>
          <w:t>9</w:t>
        </w:r>
        <w:r>
          <w:rPr>
            <w:noProof/>
            <w:webHidden/>
          </w:rPr>
          <w:fldChar w:fldCharType="end"/>
        </w:r>
      </w:hyperlink>
    </w:p>
    <w:p w14:paraId="708F152F" w14:textId="2500AA6F"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68" w:history="1">
        <w:r w:rsidRPr="006C2D96">
          <w:rPr>
            <w:rStyle w:val="Hyperlink"/>
            <w:noProof/>
          </w:rPr>
          <w:t>Hình 1. Phân bố số lượng sản phẩm theo cửa hàng trong bộ dữ liệu (n = 763)</w:t>
        </w:r>
        <w:r>
          <w:rPr>
            <w:noProof/>
            <w:webHidden/>
          </w:rPr>
          <w:tab/>
        </w:r>
        <w:r>
          <w:rPr>
            <w:noProof/>
            <w:webHidden/>
          </w:rPr>
          <w:fldChar w:fldCharType="begin"/>
        </w:r>
        <w:r>
          <w:rPr>
            <w:noProof/>
            <w:webHidden/>
          </w:rPr>
          <w:instrText xml:space="preserve"> PAGEREF _Toc239525868 \h </w:instrText>
        </w:r>
        <w:r>
          <w:rPr>
            <w:noProof/>
            <w:webHidden/>
          </w:rPr>
        </w:r>
        <w:r>
          <w:rPr>
            <w:noProof/>
            <w:webHidden/>
          </w:rPr>
          <w:fldChar w:fldCharType="separate"/>
        </w:r>
        <w:r>
          <w:rPr>
            <w:noProof/>
            <w:webHidden/>
          </w:rPr>
          <w:t>10</w:t>
        </w:r>
        <w:r>
          <w:rPr>
            <w:noProof/>
            <w:webHidden/>
          </w:rPr>
          <w:fldChar w:fldCharType="end"/>
        </w:r>
      </w:hyperlink>
    </w:p>
    <w:p w14:paraId="3C2C97BF" w14:textId="35780B98"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69" w:history="1">
        <w:r w:rsidRPr="006C2D96">
          <w:rPr>
            <w:rStyle w:val="Hyperlink"/>
            <w:noProof/>
          </w:rPr>
          <w:t>Hình 2. Tỷ lệ kim cương Tự nhiên và Nhân tạo (LGD) trong bộ dữ liệu (n = 763)</w:t>
        </w:r>
        <w:r>
          <w:rPr>
            <w:noProof/>
            <w:webHidden/>
          </w:rPr>
          <w:tab/>
        </w:r>
        <w:r>
          <w:rPr>
            <w:noProof/>
            <w:webHidden/>
          </w:rPr>
          <w:fldChar w:fldCharType="begin"/>
        </w:r>
        <w:r>
          <w:rPr>
            <w:noProof/>
            <w:webHidden/>
          </w:rPr>
          <w:instrText xml:space="preserve"> PAGEREF _Toc239525869 \h </w:instrText>
        </w:r>
        <w:r>
          <w:rPr>
            <w:noProof/>
            <w:webHidden/>
          </w:rPr>
        </w:r>
        <w:r>
          <w:rPr>
            <w:noProof/>
            <w:webHidden/>
          </w:rPr>
          <w:fldChar w:fldCharType="separate"/>
        </w:r>
        <w:r>
          <w:rPr>
            <w:noProof/>
            <w:webHidden/>
          </w:rPr>
          <w:t>11</w:t>
        </w:r>
        <w:r>
          <w:rPr>
            <w:noProof/>
            <w:webHidden/>
          </w:rPr>
          <w:fldChar w:fldCharType="end"/>
        </w:r>
      </w:hyperlink>
    </w:p>
    <w:p w14:paraId="15C654FA" w14:textId="125744D7"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70" w:history="1">
        <w:r w:rsidRPr="006C2D96">
          <w:rPr>
            <w:rStyle w:val="Hyperlink"/>
            <w:noProof/>
          </w:rPr>
          <w:t>Hình 3. So sánh đơn giá trên mỗi carat giữa kim cương Tự nhiên và Nhân tạo</w:t>
        </w:r>
        <w:r>
          <w:rPr>
            <w:noProof/>
            <w:webHidden/>
          </w:rPr>
          <w:tab/>
        </w:r>
        <w:r>
          <w:rPr>
            <w:noProof/>
            <w:webHidden/>
          </w:rPr>
          <w:fldChar w:fldCharType="begin"/>
        </w:r>
        <w:r>
          <w:rPr>
            <w:noProof/>
            <w:webHidden/>
          </w:rPr>
          <w:instrText xml:space="preserve"> PAGEREF _Toc239525870 \h </w:instrText>
        </w:r>
        <w:r>
          <w:rPr>
            <w:noProof/>
            <w:webHidden/>
          </w:rPr>
        </w:r>
        <w:r>
          <w:rPr>
            <w:noProof/>
            <w:webHidden/>
          </w:rPr>
          <w:fldChar w:fldCharType="separate"/>
        </w:r>
        <w:r>
          <w:rPr>
            <w:noProof/>
            <w:webHidden/>
          </w:rPr>
          <w:t>12</w:t>
        </w:r>
        <w:r>
          <w:rPr>
            <w:noProof/>
            <w:webHidden/>
          </w:rPr>
          <w:fldChar w:fldCharType="end"/>
        </w:r>
      </w:hyperlink>
    </w:p>
    <w:p w14:paraId="74B6C572" w14:textId="33CFD728"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71" w:history="1">
        <w:r w:rsidRPr="006C2D96">
          <w:rPr>
            <w:rStyle w:val="Hyperlink"/>
            <w:noProof/>
          </w:rPr>
          <w:t>Bảng 4. Bộ trọng số mặc định (thang 0-5) theo từng mục đích sử dụng</w:t>
        </w:r>
        <w:r>
          <w:rPr>
            <w:noProof/>
            <w:webHidden/>
          </w:rPr>
          <w:tab/>
        </w:r>
        <w:r>
          <w:rPr>
            <w:noProof/>
            <w:webHidden/>
          </w:rPr>
          <w:fldChar w:fldCharType="begin"/>
        </w:r>
        <w:r>
          <w:rPr>
            <w:noProof/>
            <w:webHidden/>
          </w:rPr>
          <w:instrText xml:space="preserve"> PAGEREF _Toc239525871 \h </w:instrText>
        </w:r>
        <w:r>
          <w:rPr>
            <w:noProof/>
            <w:webHidden/>
          </w:rPr>
        </w:r>
        <w:r>
          <w:rPr>
            <w:noProof/>
            <w:webHidden/>
          </w:rPr>
          <w:fldChar w:fldCharType="separate"/>
        </w:r>
        <w:r>
          <w:rPr>
            <w:noProof/>
            <w:webHidden/>
          </w:rPr>
          <w:t>13</w:t>
        </w:r>
        <w:r>
          <w:rPr>
            <w:noProof/>
            <w:webHidden/>
          </w:rPr>
          <w:fldChar w:fldCharType="end"/>
        </w:r>
      </w:hyperlink>
    </w:p>
    <w:p w14:paraId="22C1A352" w14:textId="456CFB01"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72" w:history="1">
        <w:r w:rsidRPr="006C2D96">
          <w:rPr>
            <w:rStyle w:val="Hyperlink"/>
            <w:noProof/>
          </w:rPr>
          <w:t>Hình 4. Giao diện hệ thống với thiết lập mặc định (mục đích Cưới, ngân sách 60 triệu đồng, carat tối thiểu 0,50) - hệ thống khuyến nghị kim cương Nhân tạo (LGD) vì mang lại carat lớn hơn đáng kể trong cùng ngân sách</w:t>
        </w:r>
        <w:r>
          <w:rPr>
            <w:noProof/>
            <w:webHidden/>
          </w:rPr>
          <w:tab/>
        </w:r>
        <w:r>
          <w:rPr>
            <w:noProof/>
            <w:webHidden/>
          </w:rPr>
          <w:fldChar w:fldCharType="begin"/>
        </w:r>
        <w:r>
          <w:rPr>
            <w:noProof/>
            <w:webHidden/>
          </w:rPr>
          <w:instrText xml:space="preserve"> PAGEREF _Toc239525872 \h </w:instrText>
        </w:r>
        <w:r>
          <w:rPr>
            <w:noProof/>
            <w:webHidden/>
          </w:rPr>
        </w:r>
        <w:r>
          <w:rPr>
            <w:noProof/>
            <w:webHidden/>
          </w:rPr>
          <w:fldChar w:fldCharType="separate"/>
        </w:r>
        <w:r>
          <w:rPr>
            <w:noProof/>
            <w:webHidden/>
          </w:rPr>
          <w:t>17</w:t>
        </w:r>
        <w:r>
          <w:rPr>
            <w:noProof/>
            <w:webHidden/>
          </w:rPr>
          <w:fldChar w:fldCharType="end"/>
        </w:r>
      </w:hyperlink>
    </w:p>
    <w:p w14:paraId="79A352D5" w14:textId="18A81B55" w:rsidR="00423524" w:rsidRDefault="00423524">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525873" w:history="1">
        <w:r w:rsidRPr="006C2D96">
          <w:rPr>
            <w:rStyle w:val="Hyperlink"/>
            <w:noProof/>
          </w:rPr>
          <w:t>Hình 5. Giao diện hệ thống khi ưu tiên khả năng giữ giá (mục đích Tích luỹ, ngân sách 150 triệu, carat tối thiểu 1,0) - hệ thống chuyển sang khuyến nghị kim cương Tự nhiên</w:t>
        </w:r>
        <w:r>
          <w:rPr>
            <w:noProof/>
            <w:webHidden/>
          </w:rPr>
          <w:tab/>
        </w:r>
        <w:r>
          <w:rPr>
            <w:noProof/>
            <w:webHidden/>
          </w:rPr>
          <w:fldChar w:fldCharType="begin"/>
        </w:r>
        <w:r>
          <w:rPr>
            <w:noProof/>
            <w:webHidden/>
          </w:rPr>
          <w:instrText xml:space="preserve"> PAGEREF _Toc239525873 \h </w:instrText>
        </w:r>
        <w:r>
          <w:rPr>
            <w:noProof/>
            <w:webHidden/>
          </w:rPr>
        </w:r>
        <w:r>
          <w:rPr>
            <w:noProof/>
            <w:webHidden/>
          </w:rPr>
          <w:fldChar w:fldCharType="separate"/>
        </w:r>
        <w:r>
          <w:rPr>
            <w:noProof/>
            <w:webHidden/>
          </w:rPr>
          <w:t>18</w:t>
        </w:r>
        <w:r>
          <w:rPr>
            <w:noProof/>
            <w:webHidden/>
          </w:rPr>
          <w:fldChar w:fldCharType="end"/>
        </w:r>
      </w:hyperlink>
    </w:p>
    <w:p w14:paraId="18114DC5" w14:textId="125913F0" w:rsidR="008F204E" w:rsidRDefault="007A0D9F" w:rsidP="00597D05">
      <w:pPr>
        <w:spacing w:after="240" w:line="360" w:lineRule="auto"/>
        <w:jc w:val="center"/>
      </w:pPr>
      <w:r>
        <w:fldChar w:fldCharType="end"/>
      </w:r>
    </w:p>
    <w:p w14:paraId="6AE13FC0" w14:textId="77777777" w:rsidR="008F204E" w:rsidRDefault="00000000">
      <w:r>
        <w:br w:type="page"/>
      </w:r>
    </w:p>
    <w:p w14:paraId="5E57AA00" w14:textId="77777777" w:rsidR="008F204E" w:rsidRDefault="00000000">
      <w:pPr>
        <w:spacing w:after="240" w:line="360" w:lineRule="auto"/>
        <w:jc w:val="center"/>
      </w:pPr>
      <w:r>
        <w:rPr>
          <w:b/>
          <w:bCs/>
          <w:sz w:val="30"/>
          <w:szCs w:val="30"/>
        </w:rPr>
        <w:lastRenderedPageBreak/>
        <w:t>BẢNG PHÂN CÔNG NHIỆM VỤ</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820"/>
        <w:gridCol w:w="1800"/>
      </w:tblGrid>
      <w:tr w:rsidR="008F204E" w14:paraId="5AA9EEE6" w14:textId="77777777">
        <w:trPr>
          <w:tblHeader/>
        </w:trPr>
        <w:tc>
          <w:tcPr>
            <w:tcW w:w="1200" w:type="dxa"/>
            <w:shd w:val="clear" w:color="auto" w:fill="D9E2F3"/>
            <w:tcMar>
              <w:top w:w="60" w:type="dxa"/>
              <w:left w:w="100" w:type="dxa"/>
              <w:bottom w:w="60" w:type="dxa"/>
              <w:right w:w="100" w:type="dxa"/>
            </w:tcMar>
            <w:vAlign w:val="center"/>
          </w:tcPr>
          <w:p w14:paraId="6421A893" w14:textId="77777777" w:rsidR="008F204E" w:rsidRDefault="00000000">
            <w:pPr>
              <w:spacing w:line="276" w:lineRule="auto"/>
              <w:jc w:val="center"/>
            </w:pPr>
            <w:r>
              <w:rPr>
                <w:b/>
                <w:bCs/>
                <w:sz w:val="24"/>
                <w:szCs w:val="24"/>
              </w:rPr>
              <w:t>Thành viên</w:t>
            </w:r>
          </w:p>
        </w:tc>
        <w:tc>
          <w:tcPr>
            <w:tcW w:w="3200" w:type="dxa"/>
            <w:shd w:val="clear" w:color="auto" w:fill="D9E2F3"/>
            <w:tcMar>
              <w:top w:w="60" w:type="dxa"/>
              <w:left w:w="100" w:type="dxa"/>
              <w:bottom w:w="60" w:type="dxa"/>
              <w:right w:w="100" w:type="dxa"/>
            </w:tcMar>
            <w:vAlign w:val="center"/>
          </w:tcPr>
          <w:p w14:paraId="7A4D02CA" w14:textId="77777777" w:rsidR="008F204E" w:rsidRDefault="00000000">
            <w:pPr>
              <w:spacing w:line="276" w:lineRule="auto"/>
              <w:jc w:val="center"/>
            </w:pPr>
            <w:r>
              <w:rPr>
                <w:b/>
                <w:bCs/>
                <w:sz w:val="24"/>
                <w:szCs w:val="24"/>
              </w:rPr>
              <w:t>Nhiệm vụ</w:t>
            </w:r>
          </w:p>
        </w:tc>
        <w:tc>
          <w:tcPr>
            <w:tcW w:w="2820" w:type="dxa"/>
            <w:shd w:val="clear" w:color="auto" w:fill="D9E2F3"/>
            <w:tcMar>
              <w:top w:w="60" w:type="dxa"/>
              <w:left w:w="100" w:type="dxa"/>
              <w:bottom w:w="60" w:type="dxa"/>
              <w:right w:w="100" w:type="dxa"/>
            </w:tcMar>
            <w:vAlign w:val="center"/>
          </w:tcPr>
          <w:p w14:paraId="7770F518" w14:textId="77777777" w:rsidR="008F204E" w:rsidRDefault="00000000">
            <w:pPr>
              <w:spacing w:line="276" w:lineRule="auto"/>
              <w:jc w:val="center"/>
            </w:pPr>
            <w:r>
              <w:rPr>
                <w:b/>
                <w:bCs/>
                <w:sz w:val="24"/>
                <w:szCs w:val="24"/>
              </w:rPr>
              <w:t>Nội dung thuyết trình</w:t>
            </w:r>
          </w:p>
        </w:tc>
        <w:tc>
          <w:tcPr>
            <w:tcW w:w="1800" w:type="dxa"/>
            <w:shd w:val="clear" w:color="auto" w:fill="D9E2F3"/>
            <w:tcMar>
              <w:top w:w="60" w:type="dxa"/>
              <w:left w:w="100" w:type="dxa"/>
              <w:bottom w:w="60" w:type="dxa"/>
              <w:right w:w="100" w:type="dxa"/>
            </w:tcMar>
            <w:vAlign w:val="center"/>
          </w:tcPr>
          <w:p w14:paraId="43778158" w14:textId="77777777" w:rsidR="008F204E" w:rsidRDefault="00000000">
            <w:pPr>
              <w:spacing w:line="276" w:lineRule="auto"/>
              <w:jc w:val="center"/>
            </w:pPr>
            <w:r>
              <w:rPr>
                <w:b/>
                <w:bCs/>
                <w:sz w:val="24"/>
                <w:szCs w:val="24"/>
              </w:rPr>
              <w:t>Thời gian thực hiện</w:t>
            </w:r>
          </w:p>
        </w:tc>
      </w:tr>
      <w:tr w:rsidR="008F204E" w14:paraId="0CFCE08A" w14:textId="77777777">
        <w:tc>
          <w:tcPr>
            <w:tcW w:w="1200" w:type="dxa"/>
            <w:tcMar>
              <w:top w:w="60" w:type="dxa"/>
              <w:left w:w="100" w:type="dxa"/>
              <w:bottom w:w="60" w:type="dxa"/>
              <w:right w:w="100" w:type="dxa"/>
            </w:tcMar>
            <w:vAlign w:val="center"/>
          </w:tcPr>
          <w:p w14:paraId="443ED6E7" w14:textId="77777777" w:rsidR="008F204E" w:rsidRDefault="00000000">
            <w:pPr>
              <w:spacing w:line="276" w:lineRule="auto"/>
            </w:pPr>
            <w:r>
              <w:rPr>
                <w:sz w:val="24"/>
                <w:szCs w:val="24"/>
              </w:rPr>
              <w:t>Nhung</w:t>
            </w:r>
          </w:p>
        </w:tc>
        <w:tc>
          <w:tcPr>
            <w:tcW w:w="3200" w:type="dxa"/>
            <w:tcMar>
              <w:top w:w="60" w:type="dxa"/>
              <w:left w:w="100" w:type="dxa"/>
              <w:bottom w:w="60" w:type="dxa"/>
              <w:right w:w="100" w:type="dxa"/>
            </w:tcMar>
            <w:vAlign w:val="center"/>
          </w:tcPr>
          <w:p w14:paraId="39C74498" w14:textId="77777777" w:rsidR="008F204E" w:rsidRDefault="00000000">
            <w:pPr>
              <w:spacing w:line="276" w:lineRule="auto"/>
            </w:pPr>
            <w:r>
              <w:rPr>
                <w:sz w:val="24"/>
                <w:szCs w:val="24"/>
              </w:rPr>
              <w:t>Quản lý tiến độ, phân công công việc, xử lý dữ liệu, tổng hợp báo cáo</w:t>
            </w:r>
          </w:p>
        </w:tc>
        <w:tc>
          <w:tcPr>
            <w:tcW w:w="2820" w:type="dxa"/>
            <w:tcMar>
              <w:top w:w="60" w:type="dxa"/>
              <w:left w:w="100" w:type="dxa"/>
              <w:bottom w:w="60" w:type="dxa"/>
              <w:right w:w="100" w:type="dxa"/>
            </w:tcMar>
            <w:vAlign w:val="center"/>
          </w:tcPr>
          <w:p w14:paraId="2C9F4B8B" w14:textId="77777777" w:rsidR="008F204E" w:rsidRDefault="00000000">
            <w:pPr>
              <w:spacing w:line="276" w:lineRule="auto"/>
            </w:pPr>
            <w:r>
              <w:rPr>
                <w:sz w:val="24"/>
                <w:szCs w:val="24"/>
              </w:rPr>
              <w:t>Trình bày bộ tiêu chí lựa chọn kim cương</w:t>
            </w:r>
          </w:p>
        </w:tc>
        <w:tc>
          <w:tcPr>
            <w:tcW w:w="1800" w:type="dxa"/>
            <w:tcMar>
              <w:top w:w="60" w:type="dxa"/>
              <w:left w:w="100" w:type="dxa"/>
              <w:bottom w:w="60" w:type="dxa"/>
              <w:right w:w="100" w:type="dxa"/>
            </w:tcMar>
            <w:vAlign w:val="center"/>
          </w:tcPr>
          <w:p w14:paraId="7621E28B" w14:textId="1AF4841B" w:rsidR="008F204E" w:rsidRDefault="00000000">
            <w:pPr>
              <w:spacing w:line="276" w:lineRule="auto"/>
              <w:jc w:val="center"/>
            </w:pPr>
            <w:r>
              <w:rPr>
                <w:sz w:val="24"/>
                <w:szCs w:val="24"/>
              </w:rPr>
              <w:t xml:space="preserve">05/8 </w:t>
            </w:r>
            <w:r w:rsidR="00E75C82">
              <w:rPr>
                <w:sz w:val="24"/>
                <w:szCs w:val="24"/>
              </w:rPr>
              <w:t>-</w:t>
            </w:r>
            <w:r>
              <w:rPr>
                <w:sz w:val="24"/>
                <w:szCs w:val="24"/>
              </w:rPr>
              <w:t xml:space="preserve"> 15/8</w:t>
            </w:r>
          </w:p>
        </w:tc>
      </w:tr>
      <w:tr w:rsidR="008F204E" w14:paraId="6D3F8E02" w14:textId="77777777">
        <w:tc>
          <w:tcPr>
            <w:tcW w:w="1200" w:type="dxa"/>
            <w:tcMar>
              <w:top w:w="60" w:type="dxa"/>
              <w:left w:w="100" w:type="dxa"/>
              <w:bottom w:w="60" w:type="dxa"/>
              <w:right w:w="100" w:type="dxa"/>
            </w:tcMar>
            <w:vAlign w:val="center"/>
          </w:tcPr>
          <w:p w14:paraId="5C3ED34A" w14:textId="77777777" w:rsidR="008F204E" w:rsidRDefault="00000000">
            <w:pPr>
              <w:spacing w:line="276" w:lineRule="auto"/>
            </w:pPr>
            <w:r>
              <w:rPr>
                <w:sz w:val="24"/>
                <w:szCs w:val="24"/>
              </w:rPr>
              <w:t>Vũ</w:t>
            </w:r>
          </w:p>
        </w:tc>
        <w:tc>
          <w:tcPr>
            <w:tcW w:w="3200" w:type="dxa"/>
            <w:tcMar>
              <w:top w:w="60" w:type="dxa"/>
              <w:left w:w="100" w:type="dxa"/>
              <w:bottom w:w="60" w:type="dxa"/>
              <w:right w:w="100" w:type="dxa"/>
            </w:tcMar>
            <w:vAlign w:val="center"/>
          </w:tcPr>
          <w:p w14:paraId="713CB0D2" w14:textId="77777777" w:rsidR="008F204E" w:rsidRDefault="00000000">
            <w:pPr>
              <w:spacing w:line="276" w:lineRule="auto"/>
            </w:pPr>
            <w:r>
              <w:rPr>
                <w:sz w:val="24"/>
                <w:szCs w:val="24"/>
              </w:rPr>
              <w:t>Thu thập dữ liệu từ các cửa hàng kim cương</w:t>
            </w:r>
          </w:p>
        </w:tc>
        <w:tc>
          <w:tcPr>
            <w:tcW w:w="2820" w:type="dxa"/>
            <w:tcMar>
              <w:top w:w="60" w:type="dxa"/>
              <w:left w:w="100" w:type="dxa"/>
              <w:bottom w:w="60" w:type="dxa"/>
              <w:right w:w="100" w:type="dxa"/>
            </w:tcMar>
            <w:vAlign w:val="center"/>
          </w:tcPr>
          <w:p w14:paraId="40585A8E" w14:textId="77777777" w:rsidR="008F204E" w:rsidRDefault="00000000">
            <w:pPr>
              <w:spacing w:line="276" w:lineRule="auto"/>
            </w:pPr>
            <w:r>
              <w:rPr>
                <w:sz w:val="24"/>
                <w:szCs w:val="24"/>
              </w:rPr>
              <w:t>Trình bày cách thu thập dữ liệu</w:t>
            </w:r>
          </w:p>
        </w:tc>
        <w:tc>
          <w:tcPr>
            <w:tcW w:w="1800" w:type="dxa"/>
            <w:tcMar>
              <w:top w:w="60" w:type="dxa"/>
              <w:left w:w="100" w:type="dxa"/>
              <w:bottom w:w="60" w:type="dxa"/>
              <w:right w:w="100" w:type="dxa"/>
            </w:tcMar>
            <w:vAlign w:val="center"/>
          </w:tcPr>
          <w:p w14:paraId="1896D394" w14:textId="1A24701B" w:rsidR="008F204E" w:rsidRDefault="00000000">
            <w:pPr>
              <w:spacing w:line="276" w:lineRule="auto"/>
              <w:jc w:val="center"/>
            </w:pPr>
            <w:r>
              <w:rPr>
                <w:sz w:val="24"/>
                <w:szCs w:val="24"/>
              </w:rPr>
              <w:t xml:space="preserve">05/8 </w:t>
            </w:r>
            <w:r w:rsidR="00E75C82">
              <w:rPr>
                <w:sz w:val="24"/>
                <w:szCs w:val="24"/>
              </w:rPr>
              <w:t>-</w:t>
            </w:r>
            <w:r>
              <w:rPr>
                <w:sz w:val="24"/>
                <w:szCs w:val="24"/>
              </w:rPr>
              <w:t xml:space="preserve"> 10/8</w:t>
            </w:r>
          </w:p>
        </w:tc>
      </w:tr>
      <w:tr w:rsidR="008F204E" w14:paraId="4B6D0E67" w14:textId="77777777">
        <w:tc>
          <w:tcPr>
            <w:tcW w:w="1200" w:type="dxa"/>
            <w:tcMar>
              <w:top w:w="60" w:type="dxa"/>
              <w:left w:w="100" w:type="dxa"/>
              <w:bottom w:w="60" w:type="dxa"/>
              <w:right w:w="100" w:type="dxa"/>
            </w:tcMar>
            <w:vAlign w:val="center"/>
          </w:tcPr>
          <w:p w14:paraId="3A37DA3D" w14:textId="77777777" w:rsidR="008F204E" w:rsidRDefault="00000000">
            <w:pPr>
              <w:spacing w:line="276" w:lineRule="auto"/>
            </w:pPr>
            <w:r>
              <w:rPr>
                <w:sz w:val="24"/>
                <w:szCs w:val="24"/>
              </w:rPr>
              <w:t>Tân</w:t>
            </w:r>
          </w:p>
        </w:tc>
        <w:tc>
          <w:tcPr>
            <w:tcW w:w="3200" w:type="dxa"/>
            <w:tcMar>
              <w:top w:w="60" w:type="dxa"/>
              <w:left w:w="100" w:type="dxa"/>
              <w:bottom w:w="60" w:type="dxa"/>
              <w:right w:w="100" w:type="dxa"/>
            </w:tcMar>
            <w:vAlign w:val="center"/>
          </w:tcPr>
          <w:p w14:paraId="0BBC2537" w14:textId="77777777" w:rsidR="008F204E" w:rsidRDefault="00000000">
            <w:pPr>
              <w:spacing w:line="276" w:lineRule="auto"/>
            </w:pPr>
            <w:r>
              <w:rPr>
                <w:sz w:val="24"/>
                <w:szCs w:val="24"/>
              </w:rPr>
              <w:t>Tìm hiểu tình hình thị trường kim cương hiện tại; thiết kế slide thuyết trình</w:t>
            </w:r>
          </w:p>
        </w:tc>
        <w:tc>
          <w:tcPr>
            <w:tcW w:w="2820" w:type="dxa"/>
            <w:tcMar>
              <w:top w:w="60" w:type="dxa"/>
              <w:left w:w="100" w:type="dxa"/>
              <w:bottom w:w="60" w:type="dxa"/>
              <w:right w:w="100" w:type="dxa"/>
            </w:tcMar>
            <w:vAlign w:val="center"/>
          </w:tcPr>
          <w:p w14:paraId="4BEC544B" w14:textId="77777777" w:rsidR="008F204E" w:rsidRDefault="00000000">
            <w:pPr>
              <w:spacing w:line="276" w:lineRule="auto"/>
            </w:pPr>
            <w:r>
              <w:rPr>
                <w:sz w:val="24"/>
                <w:szCs w:val="24"/>
              </w:rPr>
              <w:t>Trình bày tình hình thị trường hiện tại</w:t>
            </w:r>
          </w:p>
        </w:tc>
        <w:tc>
          <w:tcPr>
            <w:tcW w:w="1800" w:type="dxa"/>
            <w:tcMar>
              <w:top w:w="60" w:type="dxa"/>
              <w:left w:w="100" w:type="dxa"/>
              <w:bottom w:w="60" w:type="dxa"/>
              <w:right w:w="100" w:type="dxa"/>
            </w:tcMar>
            <w:vAlign w:val="center"/>
          </w:tcPr>
          <w:p w14:paraId="446AAC9E" w14:textId="6AAD8B5C" w:rsidR="008F204E" w:rsidRDefault="00000000">
            <w:pPr>
              <w:spacing w:line="276" w:lineRule="auto"/>
              <w:jc w:val="center"/>
            </w:pPr>
            <w:r>
              <w:rPr>
                <w:sz w:val="24"/>
                <w:szCs w:val="24"/>
              </w:rPr>
              <w:t xml:space="preserve">05/8 </w:t>
            </w:r>
            <w:r w:rsidR="00E75C82">
              <w:rPr>
                <w:sz w:val="24"/>
                <w:szCs w:val="24"/>
              </w:rPr>
              <w:t>-</w:t>
            </w:r>
            <w:r>
              <w:rPr>
                <w:sz w:val="24"/>
                <w:szCs w:val="24"/>
              </w:rPr>
              <w:t xml:space="preserve"> 25/8</w:t>
            </w:r>
          </w:p>
        </w:tc>
      </w:tr>
      <w:tr w:rsidR="008F204E" w14:paraId="13A3B18A" w14:textId="77777777">
        <w:tc>
          <w:tcPr>
            <w:tcW w:w="1200" w:type="dxa"/>
            <w:tcMar>
              <w:top w:w="60" w:type="dxa"/>
              <w:left w:w="100" w:type="dxa"/>
              <w:bottom w:w="60" w:type="dxa"/>
              <w:right w:w="100" w:type="dxa"/>
            </w:tcMar>
            <w:vAlign w:val="center"/>
          </w:tcPr>
          <w:p w14:paraId="31CE5990" w14:textId="77777777" w:rsidR="008F204E" w:rsidRDefault="00000000">
            <w:pPr>
              <w:spacing w:line="276" w:lineRule="auto"/>
            </w:pPr>
            <w:r>
              <w:rPr>
                <w:sz w:val="24"/>
                <w:szCs w:val="24"/>
              </w:rPr>
              <w:t>Phúc</w:t>
            </w:r>
          </w:p>
        </w:tc>
        <w:tc>
          <w:tcPr>
            <w:tcW w:w="3200" w:type="dxa"/>
            <w:tcMar>
              <w:top w:w="60" w:type="dxa"/>
              <w:left w:w="100" w:type="dxa"/>
              <w:bottom w:w="60" w:type="dxa"/>
              <w:right w:w="100" w:type="dxa"/>
            </w:tcMar>
            <w:vAlign w:val="center"/>
          </w:tcPr>
          <w:p w14:paraId="544EC27A" w14:textId="77777777" w:rsidR="008F204E" w:rsidRDefault="00000000">
            <w:pPr>
              <w:spacing w:line="276" w:lineRule="auto"/>
            </w:pPr>
            <w:r>
              <w:rPr>
                <w:sz w:val="24"/>
                <w:szCs w:val="24"/>
              </w:rPr>
              <w:t>Xây dựng backend mô hình (mô hình &amp; thuật toán DSS)</w:t>
            </w:r>
          </w:p>
        </w:tc>
        <w:tc>
          <w:tcPr>
            <w:tcW w:w="2820" w:type="dxa"/>
            <w:tcMar>
              <w:top w:w="60" w:type="dxa"/>
              <w:left w:w="100" w:type="dxa"/>
              <w:bottom w:w="60" w:type="dxa"/>
              <w:right w:w="100" w:type="dxa"/>
            </w:tcMar>
            <w:vAlign w:val="center"/>
          </w:tcPr>
          <w:p w14:paraId="6C87A200" w14:textId="77777777" w:rsidR="008F204E" w:rsidRDefault="00000000">
            <w:pPr>
              <w:spacing w:line="276" w:lineRule="auto"/>
            </w:pPr>
            <w:r>
              <w:rPr>
                <w:sz w:val="24"/>
                <w:szCs w:val="24"/>
              </w:rPr>
              <w:t>Trình bày mô hình và thuật toán</w:t>
            </w:r>
          </w:p>
        </w:tc>
        <w:tc>
          <w:tcPr>
            <w:tcW w:w="1800" w:type="dxa"/>
            <w:tcMar>
              <w:top w:w="60" w:type="dxa"/>
              <w:left w:w="100" w:type="dxa"/>
              <w:bottom w:w="60" w:type="dxa"/>
              <w:right w:w="100" w:type="dxa"/>
            </w:tcMar>
            <w:vAlign w:val="center"/>
          </w:tcPr>
          <w:p w14:paraId="2A5ED87B" w14:textId="5A5070E9" w:rsidR="008F204E" w:rsidRDefault="00000000">
            <w:pPr>
              <w:spacing w:line="276" w:lineRule="auto"/>
              <w:jc w:val="center"/>
            </w:pPr>
            <w:r>
              <w:rPr>
                <w:sz w:val="24"/>
                <w:szCs w:val="24"/>
              </w:rPr>
              <w:t xml:space="preserve">15/8 </w:t>
            </w:r>
            <w:r w:rsidR="00E75C82">
              <w:rPr>
                <w:sz w:val="24"/>
                <w:szCs w:val="24"/>
              </w:rPr>
              <w:t>-</w:t>
            </w:r>
            <w:r>
              <w:rPr>
                <w:sz w:val="24"/>
                <w:szCs w:val="24"/>
              </w:rPr>
              <w:t xml:space="preserve"> 20/8</w:t>
            </w:r>
          </w:p>
        </w:tc>
      </w:tr>
      <w:tr w:rsidR="008F204E" w14:paraId="1E8753C6" w14:textId="77777777">
        <w:tc>
          <w:tcPr>
            <w:tcW w:w="1200" w:type="dxa"/>
            <w:tcMar>
              <w:top w:w="60" w:type="dxa"/>
              <w:left w:w="100" w:type="dxa"/>
              <w:bottom w:w="60" w:type="dxa"/>
              <w:right w:w="100" w:type="dxa"/>
            </w:tcMar>
            <w:vAlign w:val="center"/>
          </w:tcPr>
          <w:p w14:paraId="09DEC038" w14:textId="77777777" w:rsidR="008F204E" w:rsidRDefault="00000000">
            <w:pPr>
              <w:spacing w:line="276" w:lineRule="auto"/>
            </w:pPr>
            <w:r>
              <w:rPr>
                <w:sz w:val="24"/>
                <w:szCs w:val="24"/>
              </w:rPr>
              <w:t>Minh</w:t>
            </w:r>
          </w:p>
        </w:tc>
        <w:tc>
          <w:tcPr>
            <w:tcW w:w="3200" w:type="dxa"/>
            <w:tcMar>
              <w:top w:w="60" w:type="dxa"/>
              <w:left w:w="100" w:type="dxa"/>
              <w:bottom w:w="60" w:type="dxa"/>
              <w:right w:w="100" w:type="dxa"/>
            </w:tcMar>
            <w:vAlign w:val="center"/>
          </w:tcPr>
          <w:p w14:paraId="4180E9F4" w14:textId="2C745D81" w:rsidR="008F204E" w:rsidRDefault="00000000">
            <w:pPr>
              <w:spacing w:line="276" w:lineRule="auto"/>
            </w:pPr>
            <w:r>
              <w:rPr>
                <w:sz w:val="24"/>
                <w:szCs w:val="24"/>
              </w:rPr>
              <w:t>Thiết kế giao diện web demo hệ thống</w:t>
            </w:r>
            <w:r w:rsidR="008E5B13">
              <w:rPr>
                <w:sz w:val="24"/>
                <w:szCs w:val="24"/>
              </w:rPr>
              <w:t>, quay video demo</w:t>
            </w:r>
          </w:p>
        </w:tc>
        <w:tc>
          <w:tcPr>
            <w:tcW w:w="2820" w:type="dxa"/>
            <w:tcMar>
              <w:top w:w="60" w:type="dxa"/>
              <w:left w:w="100" w:type="dxa"/>
              <w:bottom w:w="60" w:type="dxa"/>
              <w:right w:w="100" w:type="dxa"/>
            </w:tcMar>
            <w:vAlign w:val="center"/>
          </w:tcPr>
          <w:p w14:paraId="099C05AB" w14:textId="77777777" w:rsidR="008F204E" w:rsidRDefault="00000000">
            <w:pPr>
              <w:spacing w:line="276" w:lineRule="auto"/>
            </w:pPr>
            <w:r>
              <w:rPr>
                <w:sz w:val="24"/>
                <w:szCs w:val="24"/>
              </w:rPr>
              <w:t>Trình bày demo hệ thống</w:t>
            </w:r>
          </w:p>
        </w:tc>
        <w:tc>
          <w:tcPr>
            <w:tcW w:w="1800" w:type="dxa"/>
            <w:tcMar>
              <w:top w:w="60" w:type="dxa"/>
              <w:left w:w="100" w:type="dxa"/>
              <w:bottom w:w="60" w:type="dxa"/>
              <w:right w:w="100" w:type="dxa"/>
            </w:tcMar>
            <w:vAlign w:val="center"/>
          </w:tcPr>
          <w:p w14:paraId="4192244C" w14:textId="6DCE51B3" w:rsidR="008F204E" w:rsidRDefault="00000000">
            <w:pPr>
              <w:spacing w:line="276" w:lineRule="auto"/>
              <w:jc w:val="center"/>
            </w:pPr>
            <w:r>
              <w:rPr>
                <w:sz w:val="24"/>
                <w:szCs w:val="24"/>
              </w:rPr>
              <w:t xml:space="preserve">15/8 </w:t>
            </w:r>
            <w:r w:rsidR="00E75C82">
              <w:rPr>
                <w:sz w:val="24"/>
                <w:szCs w:val="24"/>
              </w:rPr>
              <w:t>-</w:t>
            </w:r>
            <w:r>
              <w:rPr>
                <w:sz w:val="24"/>
                <w:szCs w:val="24"/>
              </w:rPr>
              <w:t xml:space="preserve"> 20/8</w:t>
            </w:r>
          </w:p>
        </w:tc>
      </w:tr>
    </w:tbl>
    <w:p w14:paraId="48A59671" w14:textId="77777777" w:rsidR="008F204E" w:rsidRDefault="00000000">
      <w:r>
        <w:br w:type="page"/>
      </w:r>
    </w:p>
    <w:p w14:paraId="5BB7A4E4" w14:textId="77777777" w:rsidR="00EE362A" w:rsidRDefault="00EE362A">
      <w:pPr>
        <w:pStyle w:val="Heading1"/>
        <w:spacing w:before="320" w:after="200"/>
        <w:rPr>
          <w:b/>
          <w:bCs/>
          <w:color w:val="1F3864"/>
        </w:rPr>
        <w:sectPr w:rsidR="00EE362A">
          <w:footerReference w:type="default" r:id="rId11"/>
          <w:pgSz w:w="11906" w:h="16838"/>
          <w:pgMar w:top="1134" w:right="1134" w:bottom="1134" w:left="1701" w:header="708" w:footer="708" w:gutter="0"/>
          <w:cols w:space="720"/>
          <w:docGrid w:linePitch="360"/>
        </w:sectPr>
      </w:pPr>
    </w:p>
    <w:p w14:paraId="138939C8" w14:textId="77777777" w:rsidR="008F204E" w:rsidRDefault="00000000">
      <w:pPr>
        <w:pStyle w:val="Heading1"/>
        <w:spacing w:before="320" w:after="200"/>
      </w:pPr>
      <w:bookmarkStart w:id="0" w:name="_Toc239525824"/>
      <w:r>
        <w:rPr>
          <w:b/>
          <w:bCs/>
          <w:color w:val="1F3864"/>
        </w:rPr>
        <w:lastRenderedPageBreak/>
        <w:t>A. MỞ ĐẦU</w:t>
      </w:r>
      <w:bookmarkEnd w:id="0"/>
    </w:p>
    <w:p w14:paraId="127A6123" w14:textId="1F213824" w:rsidR="008F204E" w:rsidRDefault="00000000">
      <w:pPr>
        <w:spacing w:after="120" w:line="360" w:lineRule="auto"/>
        <w:jc w:val="both"/>
      </w:pPr>
      <w:r>
        <w:t>Thị trường kim cương tại Việt Nam trong những năm gần đây đã có sự thay đổi đáng kể với sự xuất hiện ngày càng phổ biến của kim cương nhân tạo  bên cạnh kim cương tự nhiên truyền thống. Hai loại sản phẩm này có thành phần hoá học và tính chất quang học gần như giống hệt nhau, nhưng lại khác biệt lớn về nguồn gốc hình thành, giá thành, khả năng giữ giá trị và tác động môi trường. Điều này khiến người tiêu dùng, đặc biệt là những người lần đầu mua kim cương để làm nhẫn cưới, trang sức hoặc tích luỹ tài sản, gặp nhiều khó khăn trong việc đưa ra quyết định lựa chọn phù hợp với ngân sách, mục đích sử dụng và các ưu tiên cá nhân.</w:t>
      </w:r>
    </w:p>
    <w:p w14:paraId="7BED2705" w14:textId="18EBF1B6" w:rsidR="008F204E" w:rsidRDefault="00000000">
      <w:pPr>
        <w:spacing w:after="120" w:line="360" w:lineRule="auto"/>
        <w:jc w:val="both"/>
      </w:pPr>
      <w:r>
        <w:t xml:space="preserve">Xuất phát từ thực tế đó, nhóm thực hiện đề tài “Hệ hỗ trợ ra quyết định lựa chọn kim cương tự nhiên hay nhân tạo” nhằm xây dựng một công cụ hỗ trợ ra quyết </w:t>
      </w:r>
      <w:r w:rsidR="00823C19">
        <w:t xml:space="preserve">định </w:t>
      </w:r>
      <w:r>
        <w:t>dựa trên dữ liệu thị trường thực tế, giúp người dùng so sánh trực quan giữa hai loại kim cương theo nhiều tiêu chí khác nhau và nhận được khuyến nghị phù hợp với nhu cầu cá nhân.</w:t>
      </w:r>
    </w:p>
    <w:p w14:paraId="53FEEA91" w14:textId="77777777" w:rsidR="008F204E" w:rsidRDefault="00000000">
      <w:pPr>
        <w:spacing w:after="120" w:line="360" w:lineRule="auto"/>
        <w:jc w:val="both"/>
      </w:pPr>
      <w:r>
        <w:t>Báo cáo được trình bày theo cấu trúc gồm: lý do chọn đề tài, mục tiêu, đối tượng và phạm vi nghiên cứu; quá trình thu thập, xử lý và làm sạch dữ liệu; cấu trúc mô hình và thuật toán ra quyết định cùng với hình ảnh mô phỏng hệ thống demo; và cuối cùng là phần kết luận về kết quả đạt được, hạn chế và hướng phát triển của đề tài.</w:t>
      </w:r>
    </w:p>
    <w:p w14:paraId="7579B156" w14:textId="77777777" w:rsidR="008F204E" w:rsidRDefault="00000000">
      <w:pPr>
        <w:pStyle w:val="Heading2"/>
        <w:spacing w:before="260" w:after="140"/>
      </w:pPr>
      <w:bookmarkStart w:id="1" w:name="_Toc239525825"/>
      <w:r>
        <w:rPr>
          <w:b/>
          <w:bCs/>
          <w:color w:val="2E5496"/>
          <w:sz w:val="28"/>
          <w:szCs w:val="28"/>
        </w:rPr>
        <w:t>1. Lý do chọn đề tài</w:t>
      </w:r>
      <w:bookmarkEnd w:id="1"/>
    </w:p>
    <w:p w14:paraId="58952953" w14:textId="135C2DA9" w:rsidR="008F204E" w:rsidRDefault="00000000">
      <w:pPr>
        <w:spacing w:after="120" w:line="360" w:lineRule="auto"/>
        <w:jc w:val="both"/>
      </w:pPr>
      <w:r>
        <w:t xml:space="preserve">Việc lựa chọn giữa kim cương tự nhiên và kim cương nhân tạo là một bài toán ra quyết định đa tiêu chí (Multi-Criteria Decision Making </w:t>
      </w:r>
      <w:r w:rsidR="00C82277">
        <w:t>-</w:t>
      </w:r>
      <w:r>
        <w:t xml:space="preserve"> MCDM) điển hình, vì hai lựa chọn không có phương án nào vượt trội tuyệt đối mà luôn tồn tại sự đánh đổi giữa các tiêu chí:</w:t>
      </w:r>
    </w:p>
    <w:p w14:paraId="6D5F435F" w14:textId="77777777" w:rsidR="008F204E" w:rsidRDefault="00000000">
      <w:pPr>
        <w:pStyle w:val="ListParagraph"/>
        <w:numPr>
          <w:ilvl w:val="0"/>
          <w:numId w:val="2"/>
        </w:numPr>
        <w:spacing w:after="80" w:line="360" w:lineRule="auto"/>
        <w:jc w:val="both"/>
      </w:pPr>
      <w:r>
        <w:t>Kim cương tự nhiên có khả năng giữ giá trị tài sản cao hơn (theo dữ liệu thu thập được, tỷ lệ giữ giá ước tính khoảng 90%) và tính thanh khoản tốt hơn khi bán lại, nhưng giá thành trên mỗi carat cao hơn đáng kể.</w:t>
      </w:r>
    </w:p>
    <w:p w14:paraId="7AA874C4" w14:textId="77777777" w:rsidR="008F204E" w:rsidRDefault="00000000">
      <w:pPr>
        <w:pStyle w:val="ListParagraph"/>
        <w:numPr>
          <w:ilvl w:val="0"/>
          <w:numId w:val="2"/>
        </w:numPr>
        <w:spacing w:after="80" w:line="360" w:lineRule="auto"/>
        <w:jc w:val="both"/>
      </w:pPr>
      <w:r>
        <w:t>Kim cương nhân tạo (LGD) có giá thành trên mỗi carat thấp hơn nhiều lần, giúp người mua sở hữu viên kim cương kích thước lớn hơn với cùng một mức ngân sách, đồng thời có dấu chân môi trường (đất bị xáo trộn, nước tiêu thụ) thấp hơn rõ rệt so với khai thác mỏ, nhưng khả năng giữ giá trị lại thấp hơn (ước tính khoảng 60%).</w:t>
      </w:r>
    </w:p>
    <w:p w14:paraId="2B947AB7" w14:textId="77777777" w:rsidR="008F204E" w:rsidRDefault="00000000">
      <w:pPr>
        <w:spacing w:after="120" w:line="360" w:lineRule="auto"/>
        <w:jc w:val="both"/>
      </w:pPr>
      <w:r>
        <w:lastRenderedPageBreak/>
        <w:t>Những lý do cụ thể khiến nhóm lựa chọn đề tài này bao gồm:</w:t>
      </w:r>
    </w:p>
    <w:p w14:paraId="7A348D87" w14:textId="77777777" w:rsidR="008F204E" w:rsidRDefault="00000000">
      <w:pPr>
        <w:pStyle w:val="ListParagraph"/>
        <w:numPr>
          <w:ilvl w:val="0"/>
          <w:numId w:val="2"/>
        </w:numPr>
        <w:spacing w:after="80" w:line="360" w:lineRule="auto"/>
        <w:jc w:val="both"/>
      </w:pPr>
      <w:r>
        <w:rPr>
          <w:b/>
          <w:bCs/>
        </w:rPr>
        <w:t xml:space="preserve">Tính thời sự và thực tiễn cao: </w:t>
      </w:r>
      <w:r>
        <w:t>LGD đang tăng trưởng nhanh trên thị trường trang sức Việt Nam và thế giới, nhưng phần lớn người tiêu dùng vẫn chưa có công cụ khách quan để so sánh hai loại sản phẩm này.</w:t>
      </w:r>
    </w:p>
    <w:p w14:paraId="4D266615" w14:textId="3287F0EE" w:rsidR="008F204E" w:rsidRDefault="00000000">
      <w:pPr>
        <w:pStyle w:val="ListParagraph"/>
        <w:numPr>
          <w:ilvl w:val="0"/>
          <w:numId w:val="2"/>
        </w:numPr>
        <w:spacing w:after="80" w:line="360" w:lineRule="auto"/>
        <w:jc w:val="both"/>
      </w:pPr>
      <w:r>
        <w:rPr>
          <w:b/>
          <w:bCs/>
        </w:rPr>
        <w:t xml:space="preserve">Bài toán phù hợp với môn học: </w:t>
      </w:r>
      <w:r>
        <w:t xml:space="preserve">đây là một bài toán ra quyết định đa tiêu chí điển hình (giá, carat, chất lượng 4C, khả năng giữ giá, tác động môi trường), phù hợp để áp dụng các phương pháp đã học trong môn </w:t>
      </w:r>
      <w:r w:rsidR="00C82277">
        <w:t>h</w:t>
      </w:r>
      <w:r>
        <w:t>ệ hỗ trợ ra quyết định như lọc cứng và mô hình cộng điểm có trọng số.</w:t>
      </w:r>
    </w:p>
    <w:p w14:paraId="55271F26" w14:textId="48417F63" w:rsidR="008F204E" w:rsidRDefault="00000000">
      <w:pPr>
        <w:pStyle w:val="ListParagraph"/>
        <w:numPr>
          <w:ilvl w:val="0"/>
          <w:numId w:val="2"/>
        </w:numPr>
        <w:spacing w:after="80" w:line="360" w:lineRule="auto"/>
        <w:jc w:val="both"/>
      </w:pPr>
      <w:r>
        <w:rPr>
          <w:b/>
          <w:bCs/>
        </w:rPr>
        <w:t xml:space="preserve">Có sẵn nguồn dữ liệu thực tế: </w:t>
      </w:r>
      <w:r>
        <w:t>giá và thông số kỹ thuật của kim cương được các cửa hàng trong nước công bố công khai trên website, tạo điều kiện thuận lợi để thu thập một bộ dữ liệu đủ lớn phục vụ xây dựng và kiểm thử mô hình.</w:t>
      </w:r>
    </w:p>
    <w:p w14:paraId="58E2E7BE" w14:textId="77777777" w:rsidR="008F204E" w:rsidRDefault="00000000">
      <w:pPr>
        <w:pStyle w:val="ListParagraph"/>
        <w:numPr>
          <w:ilvl w:val="0"/>
          <w:numId w:val="2"/>
        </w:numPr>
        <w:spacing w:after="80" w:line="360" w:lineRule="auto"/>
        <w:jc w:val="both"/>
      </w:pPr>
      <w:r>
        <w:rPr>
          <w:b/>
          <w:bCs/>
        </w:rPr>
        <w:t xml:space="preserve">Giá trị ứng dụng thực tế: </w:t>
      </w:r>
      <w:r>
        <w:t>hệ thống xây dựng được có thể hỗ trợ trực tiếp người tiêu dùng cá nhân trong tình huống ra quyết định có giá trị tài chính lớn, nơi một quyết định sai lệch có thể gây thiệt hại đáng kể.</w:t>
      </w:r>
    </w:p>
    <w:p w14:paraId="13E1564B" w14:textId="77777777" w:rsidR="008F204E" w:rsidRDefault="00000000">
      <w:pPr>
        <w:pStyle w:val="Heading2"/>
        <w:spacing w:before="260" w:after="140"/>
      </w:pPr>
      <w:bookmarkStart w:id="2" w:name="_Toc239525826"/>
      <w:r>
        <w:rPr>
          <w:b/>
          <w:bCs/>
          <w:color w:val="2E5496"/>
          <w:sz w:val="28"/>
          <w:szCs w:val="28"/>
        </w:rPr>
        <w:t>2. Mục tiêu nghiên cứu</w:t>
      </w:r>
      <w:bookmarkEnd w:id="2"/>
    </w:p>
    <w:p w14:paraId="46B82ECC" w14:textId="77777777" w:rsidR="008F204E" w:rsidRDefault="00000000">
      <w:pPr>
        <w:spacing w:after="120" w:line="360" w:lineRule="auto"/>
        <w:jc w:val="both"/>
      </w:pPr>
      <w:r>
        <w:t>Đề tài hướng đến các mục tiêu cụ thể sau:</w:t>
      </w:r>
    </w:p>
    <w:p w14:paraId="22E820C0" w14:textId="77777777" w:rsidR="008F204E" w:rsidRDefault="00000000">
      <w:pPr>
        <w:pStyle w:val="ListParagraph"/>
        <w:numPr>
          <w:ilvl w:val="0"/>
          <w:numId w:val="2"/>
        </w:numPr>
        <w:spacing w:after="80" w:line="360" w:lineRule="auto"/>
        <w:jc w:val="both"/>
      </w:pPr>
      <w:r>
        <w:t>Xây dựng bộ tiêu chí đánh giá và so sánh kim cương tự nhiên với kim cương nhân tạo dựa trên dữ liệu thị trường thực tế đã thu thập.</w:t>
      </w:r>
    </w:p>
    <w:p w14:paraId="3E3D3B05" w14:textId="77777777" w:rsidR="008F204E" w:rsidRDefault="00000000">
      <w:pPr>
        <w:pStyle w:val="ListParagraph"/>
        <w:numPr>
          <w:ilvl w:val="0"/>
          <w:numId w:val="2"/>
        </w:numPr>
        <w:spacing w:after="80" w:line="360" w:lineRule="auto"/>
        <w:jc w:val="both"/>
      </w:pPr>
      <w:r>
        <w:t>Xây dựng quy trình xử lý và làm sạch dữ liệu có thể lặp lại, bảo đảm dữ liệu đầu vào của mô hình là nhất quán, không trùng lặp và không chứa giá trị bất thường.</w:t>
      </w:r>
    </w:p>
    <w:p w14:paraId="4E0DFD6A" w14:textId="13C0CA1D" w:rsidR="008F204E" w:rsidRDefault="00000000">
      <w:pPr>
        <w:pStyle w:val="ListParagraph"/>
        <w:numPr>
          <w:ilvl w:val="0"/>
          <w:numId w:val="2"/>
        </w:numPr>
        <w:spacing w:after="80" w:line="360" w:lineRule="auto"/>
        <w:jc w:val="both"/>
      </w:pPr>
      <w:r>
        <w:t>Thiết kế và hiện thực một hệ hỗ trợ ra quyết định đa tiêu chí, cho phép người dùng tuỳ chỉnh ngân sách, mức độ ưu tiên và các ràng buộc chất lượng theo nhu cầu cá nhân.</w:t>
      </w:r>
    </w:p>
    <w:p w14:paraId="09BFBA1B" w14:textId="77777777" w:rsidR="008F204E" w:rsidRDefault="00000000">
      <w:pPr>
        <w:pStyle w:val="ListParagraph"/>
        <w:numPr>
          <w:ilvl w:val="0"/>
          <w:numId w:val="2"/>
        </w:numPr>
        <w:spacing w:after="80" w:line="360" w:lineRule="auto"/>
        <w:jc w:val="both"/>
      </w:pPr>
      <w:r>
        <w:t>Xây dựng giao diện demo trực quan, phản hồi theo thời gian thực, nhằm kiểm chứng tính khả thi và khả năng áp dụng thực tế của mô hình đề xuất.</w:t>
      </w:r>
    </w:p>
    <w:p w14:paraId="1B53552F" w14:textId="77777777" w:rsidR="008F204E" w:rsidRDefault="00000000">
      <w:pPr>
        <w:pStyle w:val="Heading2"/>
        <w:spacing w:before="260" w:after="140"/>
      </w:pPr>
      <w:bookmarkStart w:id="3" w:name="_Toc239525827"/>
      <w:r>
        <w:rPr>
          <w:b/>
          <w:bCs/>
          <w:color w:val="2E5496"/>
          <w:sz w:val="28"/>
          <w:szCs w:val="28"/>
        </w:rPr>
        <w:t>3. Đối tượng nghiên cứu</w:t>
      </w:r>
      <w:bookmarkEnd w:id="3"/>
    </w:p>
    <w:p w14:paraId="66F7A877" w14:textId="09A62B4D" w:rsidR="008F204E" w:rsidRDefault="00000000">
      <w:pPr>
        <w:pStyle w:val="ListParagraph"/>
        <w:numPr>
          <w:ilvl w:val="0"/>
          <w:numId w:val="2"/>
        </w:numPr>
        <w:spacing w:after="80" w:line="360" w:lineRule="auto"/>
        <w:jc w:val="both"/>
      </w:pPr>
      <w:r>
        <w:t xml:space="preserve">Bài toán ra quyết định lựa chọn giữa kim cương tự nhiên (Natural) và kim cương nhân tạo (Lab-Grown Diamond </w:t>
      </w:r>
      <w:r w:rsidR="00C82277">
        <w:t>-</w:t>
      </w:r>
      <w:r>
        <w:t xml:space="preserve"> LGD) dùng làm viên đá chủ cho trang sức, xét </w:t>
      </w:r>
      <w:r>
        <w:lastRenderedPageBreak/>
        <w:t>trên các tiêu chí giá cả, kích thước (carat), chất lượng (4C), khả năng giữ giá trị và tác động môi trường.</w:t>
      </w:r>
    </w:p>
    <w:p w14:paraId="4606C681" w14:textId="46D7F21A" w:rsidR="008F204E" w:rsidRDefault="00000000">
      <w:pPr>
        <w:pStyle w:val="ListParagraph"/>
        <w:numPr>
          <w:ilvl w:val="0"/>
          <w:numId w:val="2"/>
        </w:numPr>
        <w:spacing w:after="80" w:line="360" w:lineRule="auto"/>
        <w:jc w:val="both"/>
      </w:pPr>
      <w:r>
        <w:t>Hệ hỗ trợ ra quyết định được xây dựng để giải quyết bài toán trên, bao gồm tầng dữ liệu, tầng mô hình tính toán (lọc cứng, chấm điểm có trọng số, luật chuyên gia) và tầng giao diện tương tác với người dùng.</w:t>
      </w:r>
    </w:p>
    <w:p w14:paraId="0CFA2493" w14:textId="77777777" w:rsidR="008F204E" w:rsidRDefault="00000000">
      <w:pPr>
        <w:pStyle w:val="Heading2"/>
        <w:spacing w:before="260" w:after="140"/>
      </w:pPr>
      <w:bookmarkStart w:id="4" w:name="_Toc239525828"/>
      <w:r>
        <w:rPr>
          <w:b/>
          <w:bCs/>
          <w:color w:val="2E5496"/>
          <w:sz w:val="28"/>
          <w:szCs w:val="28"/>
        </w:rPr>
        <w:t>4. Phạm vi nghiên cứu</w:t>
      </w:r>
      <w:bookmarkEnd w:id="4"/>
    </w:p>
    <w:p w14:paraId="7359C97B" w14:textId="77777777" w:rsidR="008F204E" w:rsidRDefault="00000000">
      <w:pPr>
        <w:pStyle w:val="ListParagraph"/>
        <w:numPr>
          <w:ilvl w:val="0"/>
          <w:numId w:val="2"/>
        </w:numPr>
        <w:spacing w:after="80" w:line="360" w:lineRule="auto"/>
        <w:jc w:val="both"/>
      </w:pPr>
      <w:r>
        <w:rPr>
          <w:b/>
          <w:bCs/>
        </w:rPr>
        <w:t xml:space="preserve">Không gian: </w:t>
      </w:r>
      <w:r>
        <w:t>dữ liệu được thu thập từ thị trường bán lẻ kim cương trực tuyến tại Việt Nam, cụ thể qua 6 cửa hàng: tierra.vn, trangsuc.doji.vn, jemmia.vn, labdiamond.vn, mayadiamond.vn, thaolinhjewelry.vn.</w:t>
      </w:r>
    </w:p>
    <w:p w14:paraId="569368B8" w14:textId="432B5200" w:rsidR="008F204E" w:rsidRDefault="00000000">
      <w:pPr>
        <w:pStyle w:val="ListParagraph"/>
        <w:numPr>
          <w:ilvl w:val="0"/>
          <w:numId w:val="2"/>
        </w:numPr>
        <w:spacing w:after="80" w:line="360" w:lineRule="auto"/>
        <w:jc w:val="both"/>
      </w:pPr>
      <w:r>
        <w:rPr>
          <w:b/>
          <w:bCs/>
        </w:rPr>
        <w:t xml:space="preserve">Dữ liệu: </w:t>
      </w:r>
      <w:r w:rsidR="005B78F7">
        <w:t>1596</w:t>
      </w:r>
      <w:r>
        <w:t xml:space="preserve"> bản ghi kim cương rời thu thập được (viên đá chủ, chưa gắn vào trang sức hoàn chỉnh), sau khi làm sạch còn 763 bản ghi hợp lệ đưa vào mô hình; dữ liệu ghi nhận tại một thời điểm trong tháng 8/2026, chưa phản ánh biến động giá theo thời gian.</w:t>
      </w:r>
    </w:p>
    <w:p w14:paraId="7025508E" w14:textId="77777777" w:rsidR="008F204E" w:rsidRDefault="00000000">
      <w:pPr>
        <w:pStyle w:val="ListParagraph"/>
        <w:numPr>
          <w:ilvl w:val="0"/>
          <w:numId w:val="2"/>
        </w:numPr>
        <w:spacing w:after="80" w:line="360" w:lineRule="auto"/>
        <w:jc w:val="both"/>
      </w:pPr>
      <w:r>
        <w:rPr>
          <w:b/>
          <w:bCs/>
        </w:rPr>
        <w:t xml:space="preserve">Nội dung: </w:t>
      </w:r>
      <w:r>
        <w:t>đề tài tập trung xây dựng mô hình so sánh và ra quyết định ở mức viên kim cương chủ; chưa bao gồm chi phí phần vỏ trang sức (kim loại quý, công chế tác) và chưa sử dụng dữ liệu giao dịch bán lại thực tế.</w:t>
      </w:r>
    </w:p>
    <w:p w14:paraId="62903F23" w14:textId="36E9D7EE" w:rsidR="008F204E" w:rsidRDefault="00000000">
      <w:pPr>
        <w:pStyle w:val="ListParagraph"/>
        <w:numPr>
          <w:ilvl w:val="0"/>
          <w:numId w:val="2"/>
        </w:numPr>
        <w:spacing w:after="80" w:line="360" w:lineRule="auto"/>
        <w:jc w:val="both"/>
      </w:pPr>
      <w:r>
        <w:rPr>
          <w:b/>
          <w:bCs/>
        </w:rPr>
        <w:t xml:space="preserve">Thời gian thực hiện: </w:t>
      </w:r>
      <w:r>
        <w:t xml:space="preserve">đề tài được thực hiện trong khoảng 05/8 </w:t>
      </w:r>
      <w:r w:rsidR="00321938">
        <w:t>-</w:t>
      </w:r>
      <w:r>
        <w:t xml:space="preserve"> 25/8/2026 theo bảng phân công nhiệm vụ.</w:t>
      </w:r>
    </w:p>
    <w:p w14:paraId="52D2FCC0" w14:textId="77777777" w:rsidR="008F204E" w:rsidRDefault="00000000">
      <w:r>
        <w:br w:type="page"/>
      </w:r>
    </w:p>
    <w:p w14:paraId="03374631" w14:textId="77777777" w:rsidR="008F204E" w:rsidRDefault="00000000">
      <w:pPr>
        <w:pStyle w:val="Heading1"/>
        <w:spacing w:before="320" w:after="200"/>
      </w:pPr>
      <w:bookmarkStart w:id="5" w:name="_Toc239525829"/>
      <w:r>
        <w:rPr>
          <w:b/>
          <w:bCs/>
          <w:color w:val="1F3864"/>
        </w:rPr>
        <w:lastRenderedPageBreak/>
        <w:t>B. NỘI DUNG</w:t>
      </w:r>
      <w:bookmarkEnd w:id="5"/>
    </w:p>
    <w:p w14:paraId="7A8C839D" w14:textId="77777777" w:rsidR="008F204E" w:rsidRDefault="00000000">
      <w:pPr>
        <w:pStyle w:val="Heading1"/>
        <w:spacing w:before="320" w:after="200"/>
      </w:pPr>
      <w:bookmarkStart w:id="6" w:name="_Toc239525830"/>
      <w:r>
        <w:rPr>
          <w:b/>
          <w:bCs/>
          <w:color w:val="1F3864"/>
        </w:rPr>
        <w:t>CHƯƠNG 1: DỮ LIỆU CẦN THU THẬP, CÁCH THU THẬP VÀ XỬ LÝ DỮ LIỆU</w:t>
      </w:r>
      <w:bookmarkEnd w:id="6"/>
    </w:p>
    <w:p w14:paraId="7BA2189E" w14:textId="77777777" w:rsidR="008F204E" w:rsidRDefault="00000000">
      <w:pPr>
        <w:pStyle w:val="Heading2"/>
        <w:spacing w:before="260" w:after="140"/>
      </w:pPr>
      <w:bookmarkStart w:id="7" w:name="_Toc239525831"/>
      <w:r>
        <w:rPr>
          <w:b/>
          <w:bCs/>
          <w:color w:val="2E5496"/>
          <w:sz w:val="28"/>
          <w:szCs w:val="28"/>
        </w:rPr>
        <w:t>1.1. Các dữ liệu cần thu thập</w:t>
      </w:r>
      <w:bookmarkEnd w:id="7"/>
    </w:p>
    <w:p w14:paraId="14975C9D" w14:textId="77777777" w:rsidR="008F204E" w:rsidRDefault="00000000">
      <w:pPr>
        <w:spacing w:after="120" w:line="360" w:lineRule="auto"/>
        <w:jc w:val="both"/>
      </w:pPr>
      <w:r>
        <w:t>Để mô hình DSS có thể so sánh và chấm điểm kim cương một cách khách quan, nhóm xác định 13 thuộc tính cần thu thập cho mỗi sản phẩm, tương ứng với các tiêu chí đánh giá kim cương phổ biến trong ngành (4C) cùng các yếu tố thương mại:</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0"/>
        <w:gridCol w:w="2500"/>
      </w:tblGrid>
      <w:tr w:rsidR="008F204E" w14:paraId="31F69359" w14:textId="77777777">
        <w:trPr>
          <w:tblHeader/>
        </w:trPr>
        <w:tc>
          <w:tcPr>
            <w:tcW w:w="2000" w:type="dxa"/>
            <w:shd w:val="clear" w:color="auto" w:fill="D9E2F3"/>
            <w:tcMar>
              <w:top w:w="60" w:type="dxa"/>
              <w:left w:w="100" w:type="dxa"/>
              <w:bottom w:w="60" w:type="dxa"/>
              <w:right w:w="100" w:type="dxa"/>
            </w:tcMar>
            <w:vAlign w:val="center"/>
          </w:tcPr>
          <w:p w14:paraId="0DC8A637" w14:textId="77777777" w:rsidR="008F204E" w:rsidRDefault="00000000">
            <w:pPr>
              <w:spacing w:line="276" w:lineRule="auto"/>
              <w:jc w:val="center"/>
            </w:pPr>
            <w:r>
              <w:rPr>
                <w:b/>
                <w:bCs/>
                <w:sz w:val="24"/>
                <w:szCs w:val="24"/>
              </w:rPr>
              <w:t>Thuộc tính</w:t>
            </w:r>
          </w:p>
        </w:tc>
        <w:tc>
          <w:tcPr>
            <w:tcW w:w="4520" w:type="dxa"/>
            <w:shd w:val="clear" w:color="auto" w:fill="D9E2F3"/>
            <w:tcMar>
              <w:top w:w="60" w:type="dxa"/>
              <w:left w:w="100" w:type="dxa"/>
              <w:bottom w:w="60" w:type="dxa"/>
              <w:right w:w="100" w:type="dxa"/>
            </w:tcMar>
            <w:vAlign w:val="center"/>
          </w:tcPr>
          <w:p w14:paraId="659D41C7" w14:textId="77777777" w:rsidR="008F204E" w:rsidRDefault="00000000">
            <w:pPr>
              <w:spacing w:line="276" w:lineRule="auto"/>
              <w:jc w:val="center"/>
            </w:pPr>
            <w:r>
              <w:rPr>
                <w:b/>
                <w:bCs/>
                <w:sz w:val="24"/>
                <w:szCs w:val="24"/>
              </w:rPr>
              <w:t>Ý nghĩa</w:t>
            </w:r>
          </w:p>
        </w:tc>
        <w:tc>
          <w:tcPr>
            <w:tcW w:w="2500" w:type="dxa"/>
            <w:shd w:val="clear" w:color="auto" w:fill="D9E2F3"/>
            <w:tcMar>
              <w:top w:w="60" w:type="dxa"/>
              <w:left w:w="100" w:type="dxa"/>
              <w:bottom w:w="60" w:type="dxa"/>
              <w:right w:w="100" w:type="dxa"/>
            </w:tcMar>
            <w:vAlign w:val="center"/>
          </w:tcPr>
          <w:p w14:paraId="5CF1592A" w14:textId="77777777" w:rsidR="008F204E" w:rsidRDefault="00000000">
            <w:pPr>
              <w:spacing w:line="276" w:lineRule="auto"/>
              <w:jc w:val="center"/>
            </w:pPr>
            <w:r>
              <w:rPr>
                <w:b/>
                <w:bCs/>
                <w:sz w:val="24"/>
                <w:szCs w:val="24"/>
              </w:rPr>
              <w:t>Ví dụ giá trị</w:t>
            </w:r>
          </w:p>
        </w:tc>
      </w:tr>
      <w:tr w:rsidR="008F204E" w14:paraId="77098F75" w14:textId="77777777">
        <w:tc>
          <w:tcPr>
            <w:tcW w:w="2000" w:type="dxa"/>
            <w:tcMar>
              <w:top w:w="60" w:type="dxa"/>
              <w:left w:w="100" w:type="dxa"/>
              <w:bottom w:w="60" w:type="dxa"/>
              <w:right w:w="100" w:type="dxa"/>
            </w:tcMar>
            <w:vAlign w:val="center"/>
          </w:tcPr>
          <w:p w14:paraId="5B7F972B" w14:textId="77777777" w:rsidR="008F204E" w:rsidRDefault="00000000">
            <w:pPr>
              <w:spacing w:line="276" w:lineRule="auto"/>
            </w:pPr>
            <w:r>
              <w:rPr>
                <w:sz w:val="24"/>
                <w:szCs w:val="24"/>
              </w:rPr>
              <w:t>Nguồn gốc</w:t>
            </w:r>
          </w:p>
        </w:tc>
        <w:tc>
          <w:tcPr>
            <w:tcW w:w="4520" w:type="dxa"/>
            <w:tcMar>
              <w:top w:w="60" w:type="dxa"/>
              <w:left w:w="100" w:type="dxa"/>
              <w:bottom w:w="60" w:type="dxa"/>
              <w:right w:w="100" w:type="dxa"/>
            </w:tcMar>
            <w:vAlign w:val="center"/>
          </w:tcPr>
          <w:p w14:paraId="48D744A8" w14:textId="77777777" w:rsidR="008F204E" w:rsidRDefault="00000000">
            <w:pPr>
              <w:spacing w:line="276" w:lineRule="auto"/>
            </w:pPr>
            <w:r>
              <w:rPr>
                <w:sz w:val="24"/>
                <w:szCs w:val="24"/>
              </w:rPr>
              <w:t>Kim cương Tự nhiên (Natural) hay Nhân tạo (LGD – Lab-Grown Diamond)</w:t>
            </w:r>
          </w:p>
        </w:tc>
        <w:tc>
          <w:tcPr>
            <w:tcW w:w="2500" w:type="dxa"/>
            <w:tcMar>
              <w:top w:w="60" w:type="dxa"/>
              <w:left w:w="100" w:type="dxa"/>
              <w:bottom w:w="60" w:type="dxa"/>
              <w:right w:w="100" w:type="dxa"/>
            </w:tcMar>
            <w:vAlign w:val="center"/>
          </w:tcPr>
          <w:p w14:paraId="0571BA6D" w14:textId="77777777" w:rsidR="008F204E" w:rsidRDefault="00000000">
            <w:pPr>
              <w:spacing w:line="276" w:lineRule="auto"/>
            </w:pPr>
            <w:r>
              <w:rPr>
                <w:sz w:val="24"/>
                <w:szCs w:val="24"/>
              </w:rPr>
              <w:t>Tự nhiên / Nhân tạo</w:t>
            </w:r>
          </w:p>
        </w:tc>
      </w:tr>
      <w:tr w:rsidR="008F204E" w14:paraId="4B5491E8" w14:textId="77777777">
        <w:tc>
          <w:tcPr>
            <w:tcW w:w="2000" w:type="dxa"/>
            <w:tcMar>
              <w:top w:w="60" w:type="dxa"/>
              <w:left w:w="100" w:type="dxa"/>
              <w:bottom w:w="60" w:type="dxa"/>
              <w:right w:w="100" w:type="dxa"/>
            </w:tcMar>
            <w:vAlign w:val="center"/>
          </w:tcPr>
          <w:p w14:paraId="44D16D9F" w14:textId="77777777" w:rsidR="008F204E" w:rsidRDefault="00000000">
            <w:pPr>
              <w:spacing w:line="276" w:lineRule="auto"/>
            </w:pPr>
            <w:r>
              <w:rPr>
                <w:sz w:val="24"/>
                <w:szCs w:val="24"/>
              </w:rPr>
              <w:t>Cửa hàng</w:t>
            </w:r>
          </w:p>
        </w:tc>
        <w:tc>
          <w:tcPr>
            <w:tcW w:w="4520" w:type="dxa"/>
            <w:tcMar>
              <w:top w:w="60" w:type="dxa"/>
              <w:left w:w="100" w:type="dxa"/>
              <w:bottom w:w="60" w:type="dxa"/>
              <w:right w:w="100" w:type="dxa"/>
            </w:tcMar>
            <w:vAlign w:val="center"/>
          </w:tcPr>
          <w:p w14:paraId="316738D1" w14:textId="77777777" w:rsidR="008F204E" w:rsidRDefault="00000000">
            <w:pPr>
              <w:spacing w:line="276" w:lineRule="auto"/>
            </w:pPr>
            <w:r>
              <w:rPr>
                <w:sz w:val="24"/>
                <w:szCs w:val="24"/>
              </w:rPr>
              <w:t>Đơn vị bán, dùng để truy vết nguồn dữ liệu và đường dẫn sản phẩm</w:t>
            </w:r>
          </w:p>
        </w:tc>
        <w:tc>
          <w:tcPr>
            <w:tcW w:w="2500" w:type="dxa"/>
            <w:tcMar>
              <w:top w:w="60" w:type="dxa"/>
              <w:left w:w="100" w:type="dxa"/>
              <w:bottom w:w="60" w:type="dxa"/>
              <w:right w:w="100" w:type="dxa"/>
            </w:tcMar>
            <w:vAlign w:val="center"/>
          </w:tcPr>
          <w:p w14:paraId="5FFB6B69" w14:textId="77777777" w:rsidR="008F204E" w:rsidRDefault="00000000">
            <w:pPr>
              <w:spacing w:line="276" w:lineRule="auto"/>
            </w:pPr>
            <w:r>
              <w:rPr>
                <w:sz w:val="24"/>
                <w:szCs w:val="24"/>
              </w:rPr>
              <w:t>tierra.vn, jemmia.vn…</w:t>
            </w:r>
          </w:p>
        </w:tc>
      </w:tr>
      <w:tr w:rsidR="008F204E" w14:paraId="575DF0DD" w14:textId="77777777">
        <w:tc>
          <w:tcPr>
            <w:tcW w:w="2000" w:type="dxa"/>
            <w:tcMar>
              <w:top w:w="60" w:type="dxa"/>
              <w:left w:w="100" w:type="dxa"/>
              <w:bottom w:w="60" w:type="dxa"/>
              <w:right w:w="100" w:type="dxa"/>
            </w:tcMar>
            <w:vAlign w:val="center"/>
          </w:tcPr>
          <w:p w14:paraId="066E474E" w14:textId="77777777" w:rsidR="008F204E" w:rsidRDefault="00000000">
            <w:pPr>
              <w:spacing w:line="276" w:lineRule="auto"/>
            </w:pPr>
            <w:r>
              <w:rPr>
                <w:sz w:val="24"/>
                <w:szCs w:val="24"/>
              </w:rPr>
              <w:t>Dáng viên (Shape)</w:t>
            </w:r>
          </w:p>
        </w:tc>
        <w:tc>
          <w:tcPr>
            <w:tcW w:w="4520" w:type="dxa"/>
            <w:tcMar>
              <w:top w:w="60" w:type="dxa"/>
              <w:left w:w="100" w:type="dxa"/>
              <w:bottom w:w="60" w:type="dxa"/>
              <w:right w:w="100" w:type="dxa"/>
            </w:tcMar>
            <w:vAlign w:val="center"/>
          </w:tcPr>
          <w:p w14:paraId="4FB21C87" w14:textId="77777777" w:rsidR="008F204E" w:rsidRDefault="00000000">
            <w:pPr>
              <w:spacing w:line="276" w:lineRule="auto"/>
            </w:pPr>
            <w:r>
              <w:rPr>
                <w:sz w:val="24"/>
                <w:szCs w:val="24"/>
              </w:rPr>
              <w:t>Kiểu cắt hình dáng viên kim cương</w:t>
            </w:r>
          </w:p>
        </w:tc>
        <w:tc>
          <w:tcPr>
            <w:tcW w:w="2500" w:type="dxa"/>
            <w:tcMar>
              <w:top w:w="60" w:type="dxa"/>
              <w:left w:w="100" w:type="dxa"/>
              <w:bottom w:w="60" w:type="dxa"/>
              <w:right w:w="100" w:type="dxa"/>
            </w:tcMar>
            <w:vAlign w:val="center"/>
          </w:tcPr>
          <w:p w14:paraId="7EFD52C9" w14:textId="77777777" w:rsidR="008F204E" w:rsidRDefault="00000000">
            <w:pPr>
              <w:spacing w:line="276" w:lineRule="auto"/>
            </w:pPr>
            <w:r>
              <w:rPr>
                <w:sz w:val="24"/>
                <w:szCs w:val="24"/>
              </w:rPr>
              <w:t>Round, Oval, Emerald…</w:t>
            </w:r>
          </w:p>
        </w:tc>
      </w:tr>
      <w:tr w:rsidR="008F204E" w14:paraId="7FD7C512" w14:textId="77777777">
        <w:tc>
          <w:tcPr>
            <w:tcW w:w="2000" w:type="dxa"/>
            <w:tcMar>
              <w:top w:w="60" w:type="dxa"/>
              <w:left w:w="100" w:type="dxa"/>
              <w:bottom w:w="60" w:type="dxa"/>
              <w:right w:w="100" w:type="dxa"/>
            </w:tcMar>
            <w:vAlign w:val="center"/>
          </w:tcPr>
          <w:p w14:paraId="49EE3443" w14:textId="77777777" w:rsidR="008F204E" w:rsidRDefault="00000000">
            <w:pPr>
              <w:spacing w:line="276" w:lineRule="auto"/>
            </w:pPr>
            <w:r>
              <w:rPr>
                <w:sz w:val="24"/>
                <w:szCs w:val="24"/>
              </w:rPr>
              <w:t>Carat</w:t>
            </w:r>
          </w:p>
        </w:tc>
        <w:tc>
          <w:tcPr>
            <w:tcW w:w="4520" w:type="dxa"/>
            <w:tcMar>
              <w:top w:w="60" w:type="dxa"/>
              <w:left w:w="100" w:type="dxa"/>
              <w:bottom w:w="60" w:type="dxa"/>
              <w:right w:w="100" w:type="dxa"/>
            </w:tcMar>
            <w:vAlign w:val="center"/>
          </w:tcPr>
          <w:p w14:paraId="5257D058" w14:textId="77777777" w:rsidR="008F204E" w:rsidRDefault="00000000">
            <w:pPr>
              <w:spacing w:line="276" w:lineRule="auto"/>
            </w:pPr>
            <w:r>
              <w:rPr>
                <w:sz w:val="24"/>
                <w:szCs w:val="24"/>
              </w:rPr>
              <w:t>Trọng lượng viên kim cương (1 carat = 0,2 g), yếu tố quyết định lớn nhất đến giá</w:t>
            </w:r>
          </w:p>
        </w:tc>
        <w:tc>
          <w:tcPr>
            <w:tcW w:w="2500" w:type="dxa"/>
            <w:tcMar>
              <w:top w:w="60" w:type="dxa"/>
              <w:left w:w="100" w:type="dxa"/>
              <w:bottom w:w="60" w:type="dxa"/>
              <w:right w:w="100" w:type="dxa"/>
            </w:tcMar>
            <w:vAlign w:val="center"/>
          </w:tcPr>
          <w:p w14:paraId="0DE0B04A" w14:textId="2A78F622" w:rsidR="008F204E" w:rsidRDefault="00000000">
            <w:pPr>
              <w:spacing w:line="276" w:lineRule="auto"/>
              <w:jc w:val="center"/>
            </w:pPr>
            <w:r>
              <w:rPr>
                <w:sz w:val="24"/>
                <w:szCs w:val="24"/>
              </w:rPr>
              <w:t xml:space="preserve">0,18 </w:t>
            </w:r>
            <w:r w:rsidR="00EF4FD1">
              <w:rPr>
                <w:sz w:val="24"/>
                <w:szCs w:val="24"/>
              </w:rPr>
              <w:t>-</w:t>
            </w:r>
            <w:r>
              <w:rPr>
                <w:sz w:val="24"/>
                <w:szCs w:val="24"/>
              </w:rPr>
              <w:t xml:space="preserve"> 5,55</w:t>
            </w:r>
          </w:p>
        </w:tc>
      </w:tr>
      <w:tr w:rsidR="008F204E" w14:paraId="070D2F78" w14:textId="77777777">
        <w:tc>
          <w:tcPr>
            <w:tcW w:w="2000" w:type="dxa"/>
            <w:tcMar>
              <w:top w:w="60" w:type="dxa"/>
              <w:left w:w="100" w:type="dxa"/>
              <w:bottom w:w="60" w:type="dxa"/>
              <w:right w:w="100" w:type="dxa"/>
            </w:tcMar>
            <w:vAlign w:val="center"/>
          </w:tcPr>
          <w:p w14:paraId="13B03A9A" w14:textId="77777777" w:rsidR="008F204E" w:rsidRDefault="00000000">
            <w:pPr>
              <w:spacing w:line="276" w:lineRule="auto"/>
            </w:pPr>
            <w:r>
              <w:rPr>
                <w:sz w:val="24"/>
                <w:szCs w:val="24"/>
              </w:rPr>
              <w:t>Màu sắc (Color)</w:t>
            </w:r>
          </w:p>
        </w:tc>
        <w:tc>
          <w:tcPr>
            <w:tcW w:w="4520" w:type="dxa"/>
            <w:tcMar>
              <w:top w:w="60" w:type="dxa"/>
              <w:left w:w="100" w:type="dxa"/>
              <w:bottom w:w="60" w:type="dxa"/>
              <w:right w:w="100" w:type="dxa"/>
            </w:tcMar>
            <w:vAlign w:val="center"/>
          </w:tcPr>
          <w:p w14:paraId="6AC4F18C" w14:textId="77777777" w:rsidR="008F204E" w:rsidRDefault="00000000">
            <w:pPr>
              <w:spacing w:line="276" w:lineRule="auto"/>
            </w:pPr>
            <w:r>
              <w:rPr>
                <w:sz w:val="24"/>
                <w:szCs w:val="24"/>
              </w:rPr>
              <w:t>Thang màu D (không màu, tốt nhất) đến Z; kim cương màu hiếm (fancy color) ghi riêng</w:t>
            </w:r>
          </w:p>
        </w:tc>
        <w:tc>
          <w:tcPr>
            <w:tcW w:w="2500" w:type="dxa"/>
            <w:tcMar>
              <w:top w:w="60" w:type="dxa"/>
              <w:left w:w="100" w:type="dxa"/>
              <w:bottom w:w="60" w:type="dxa"/>
              <w:right w:w="100" w:type="dxa"/>
            </w:tcMar>
            <w:vAlign w:val="center"/>
          </w:tcPr>
          <w:p w14:paraId="20736C44" w14:textId="77777777" w:rsidR="008F204E" w:rsidRDefault="00000000">
            <w:pPr>
              <w:spacing w:line="276" w:lineRule="auto"/>
            </w:pPr>
            <w:r>
              <w:rPr>
                <w:sz w:val="24"/>
                <w:szCs w:val="24"/>
              </w:rPr>
              <w:t>D, E, F… hoặc Fancy Yellow</w:t>
            </w:r>
          </w:p>
        </w:tc>
      </w:tr>
      <w:tr w:rsidR="008F204E" w14:paraId="5EE9B587" w14:textId="77777777">
        <w:tc>
          <w:tcPr>
            <w:tcW w:w="2000" w:type="dxa"/>
            <w:tcMar>
              <w:top w:w="60" w:type="dxa"/>
              <w:left w:w="100" w:type="dxa"/>
              <w:bottom w:w="60" w:type="dxa"/>
              <w:right w:w="100" w:type="dxa"/>
            </w:tcMar>
            <w:vAlign w:val="center"/>
          </w:tcPr>
          <w:p w14:paraId="1FE2BC01" w14:textId="77777777" w:rsidR="008F204E" w:rsidRDefault="00000000">
            <w:pPr>
              <w:spacing w:line="276" w:lineRule="auto"/>
            </w:pPr>
            <w:r>
              <w:rPr>
                <w:sz w:val="24"/>
                <w:szCs w:val="24"/>
              </w:rPr>
              <w:t>Độ tinh khiết (Clarity)</w:t>
            </w:r>
          </w:p>
        </w:tc>
        <w:tc>
          <w:tcPr>
            <w:tcW w:w="4520" w:type="dxa"/>
            <w:tcMar>
              <w:top w:w="60" w:type="dxa"/>
              <w:left w:w="100" w:type="dxa"/>
              <w:bottom w:w="60" w:type="dxa"/>
              <w:right w:w="100" w:type="dxa"/>
            </w:tcMar>
            <w:vAlign w:val="center"/>
          </w:tcPr>
          <w:p w14:paraId="585328AF" w14:textId="77777777" w:rsidR="008F204E" w:rsidRDefault="00000000">
            <w:pPr>
              <w:spacing w:line="276" w:lineRule="auto"/>
            </w:pPr>
            <w:r>
              <w:rPr>
                <w:sz w:val="24"/>
                <w:szCs w:val="24"/>
              </w:rPr>
              <w:t>Mức độ tì vết bên trong viên đá, theo thang GIA</w:t>
            </w:r>
          </w:p>
        </w:tc>
        <w:tc>
          <w:tcPr>
            <w:tcW w:w="2500" w:type="dxa"/>
            <w:tcMar>
              <w:top w:w="60" w:type="dxa"/>
              <w:left w:w="100" w:type="dxa"/>
              <w:bottom w:w="60" w:type="dxa"/>
              <w:right w:w="100" w:type="dxa"/>
            </w:tcMar>
            <w:vAlign w:val="center"/>
          </w:tcPr>
          <w:p w14:paraId="094CB5DE" w14:textId="77777777" w:rsidR="008F204E" w:rsidRDefault="00000000">
            <w:pPr>
              <w:spacing w:line="276" w:lineRule="auto"/>
            </w:pPr>
            <w:r>
              <w:rPr>
                <w:sz w:val="24"/>
                <w:szCs w:val="24"/>
              </w:rPr>
              <w:t>FL, IF, VVS1, VVS2, VS1…</w:t>
            </w:r>
          </w:p>
        </w:tc>
      </w:tr>
      <w:tr w:rsidR="008F204E" w14:paraId="1C77F01D" w14:textId="77777777">
        <w:tc>
          <w:tcPr>
            <w:tcW w:w="2000" w:type="dxa"/>
            <w:tcMar>
              <w:top w:w="60" w:type="dxa"/>
              <w:left w:w="100" w:type="dxa"/>
              <w:bottom w:w="60" w:type="dxa"/>
              <w:right w:w="100" w:type="dxa"/>
            </w:tcMar>
            <w:vAlign w:val="center"/>
          </w:tcPr>
          <w:p w14:paraId="46E5D881" w14:textId="77777777" w:rsidR="008F204E" w:rsidRDefault="00000000">
            <w:pPr>
              <w:spacing w:line="276" w:lineRule="auto"/>
            </w:pPr>
            <w:r>
              <w:rPr>
                <w:sz w:val="24"/>
                <w:szCs w:val="24"/>
              </w:rPr>
              <w:t>Giác cắt (Cut)</w:t>
            </w:r>
          </w:p>
        </w:tc>
        <w:tc>
          <w:tcPr>
            <w:tcW w:w="4520" w:type="dxa"/>
            <w:tcMar>
              <w:top w:w="60" w:type="dxa"/>
              <w:left w:w="100" w:type="dxa"/>
              <w:bottom w:w="60" w:type="dxa"/>
              <w:right w:w="100" w:type="dxa"/>
            </w:tcMar>
            <w:vAlign w:val="center"/>
          </w:tcPr>
          <w:p w14:paraId="7AAFAC3E" w14:textId="77777777" w:rsidR="008F204E" w:rsidRDefault="00000000">
            <w:pPr>
              <w:spacing w:line="276" w:lineRule="auto"/>
            </w:pPr>
            <w:r>
              <w:rPr>
                <w:sz w:val="24"/>
                <w:szCs w:val="24"/>
              </w:rPr>
              <w:t>Chất lượng gia công tỷ lệ cắt, ảnh hưởng độ lấp lánh</w:t>
            </w:r>
          </w:p>
        </w:tc>
        <w:tc>
          <w:tcPr>
            <w:tcW w:w="2500" w:type="dxa"/>
            <w:tcMar>
              <w:top w:w="60" w:type="dxa"/>
              <w:left w:w="100" w:type="dxa"/>
              <w:bottom w:w="60" w:type="dxa"/>
              <w:right w:w="100" w:type="dxa"/>
            </w:tcMar>
            <w:vAlign w:val="center"/>
          </w:tcPr>
          <w:p w14:paraId="406FCF7E" w14:textId="77777777" w:rsidR="008F204E" w:rsidRDefault="00000000">
            <w:pPr>
              <w:spacing w:line="276" w:lineRule="auto"/>
            </w:pPr>
            <w:r>
              <w:rPr>
                <w:sz w:val="24"/>
                <w:szCs w:val="24"/>
              </w:rPr>
              <w:t>Excellent, Very Good, Good</w:t>
            </w:r>
          </w:p>
        </w:tc>
      </w:tr>
      <w:tr w:rsidR="008F204E" w14:paraId="7DF01B40" w14:textId="77777777">
        <w:tc>
          <w:tcPr>
            <w:tcW w:w="2000" w:type="dxa"/>
            <w:tcMar>
              <w:top w:w="60" w:type="dxa"/>
              <w:left w:w="100" w:type="dxa"/>
              <w:bottom w:w="60" w:type="dxa"/>
              <w:right w:w="100" w:type="dxa"/>
            </w:tcMar>
            <w:vAlign w:val="center"/>
          </w:tcPr>
          <w:p w14:paraId="40434C1F" w14:textId="77777777" w:rsidR="008F204E" w:rsidRDefault="00000000">
            <w:pPr>
              <w:spacing w:line="276" w:lineRule="auto"/>
            </w:pPr>
            <w:r>
              <w:rPr>
                <w:sz w:val="24"/>
                <w:szCs w:val="24"/>
              </w:rPr>
              <w:t>Độ đánh bóng (Polish)</w:t>
            </w:r>
          </w:p>
        </w:tc>
        <w:tc>
          <w:tcPr>
            <w:tcW w:w="4520" w:type="dxa"/>
            <w:tcMar>
              <w:top w:w="60" w:type="dxa"/>
              <w:left w:w="100" w:type="dxa"/>
              <w:bottom w:w="60" w:type="dxa"/>
              <w:right w:w="100" w:type="dxa"/>
            </w:tcMar>
            <w:vAlign w:val="center"/>
          </w:tcPr>
          <w:p w14:paraId="70CC14F4" w14:textId="77777777" w:rsidR="008F204E" w:rsidRDefault="00000000">
            <w:pPr>
              <w:spacing w:line="276" w:lineRule="auto"/>
            </w:pPr>
            <w:r>
              <w:rPr>
                <w:sz w:val="24"/>
                <w:szCs w:val="24"/>
              </w:rPr>
              <w:t>Chỉ số phụ phản ánh chất lượng đánh bóng bề mặt viên đá</w:t>
            </w:r>
          </w:p>
        </w:tc>
        <w:tc>
          <w:tcPr>
            <w:tcW w:w="2500" w:type="dxa"/>
            <w:tcMar>
              <w:top w:w="60" w:type="dxa"/>
              <w:left w:w="100" w:type="dxa"/>
              <w:bottom w:w="60" w:type="dxa"/>
              <w:right w:w="100" w:type="dxa"/>
            </w:tcMar>
            <w:vAlign w:val="center"/>
          </w:tcPr>
          <w:p w14:paraId="604CD0B8" w14:textId="77777777" w:rsidR="008F204E" w:rsidRDefault="00000000">
            <w:pPr>
              <w:spacing w:line="276" w:lineRule="auto"/>
            </w:pPr>
            <w:r>
              <w:rPr>
                <w:sz w:val="24"/>
                <w:szCs w:val="24"/>
              </w:rPr>
              <w:t>Excellent, Very Good…</w:t>
            </w:r>
          </w:p>
        </w:tc>
      </w:tr>
      <w:tr w:rsidR="008F204E" w14:paraId="4232F4C5" w14:textId="77777777">
        <w:tc>
          <w:tcPr>
            <w:tcW w:w="2000" w:type="dxa"/>
            <w:tcMar>
              <w:top w:w="60" w:type="dxa"/>
              <w:left w:w="100" w:type="dxa"/>
              <w:bottom w:w="60" w:type="dxa"/>
              <w:right w:w="100" w:type="dxa"/>
            </w:tcMar>
            <w:vAlign w:val="center"/>
          </w:tcPr>
          <w:p w14:paraId="7F52627A" w14:textId="77777777" w:rsidR="008F204E" w:rsidRDefault="00000000">
            <w:pPr>
              <w:spacing w:line="276" w:lineRule="auto"/>
            </w:pPr>
            <w:r>
              <w:rPr>
                <w:sz w:val="24"/>
                <w:szCs w:val="24"/>
              </w:rPr>
              <w:t>Đối xứng (Symmetry)</w:t>
            </w:r>
          </w:p>
        </w:tc>
        <w:tc>
          <w:tcPr>
            <w:tcW w:w="4520" w:type="dxa"/>
            <w:tcMar>
              <w:top w:w="60" w:type="dxa"/>
              <w:left w:w="100" w:type="dxa"/>
              <w:bottom w:w="60" w:type="dxa"/>
              <w:right w:w="100" w:type="dxa"/>
            </w:tcMar>
            <w:vAlign w:val="center"/>
          </w:tcPr>
          <w:p w14:paraId="1698E8D2" w14:textId="77777777" w:rsidR="008F204E" w:rsidRDefault="00000000">
            <w:pPr>
              <w:spacing w:line="276" w:lineRule="auto"/>
            </w:pPr>
            <w:r>
              <w:rPr>
                <w:sz w:val="24"/>
                <w:szCs w:val="24"/>
              </w:rPr>
              <w:t>Chỉ số phụ phản ánh mức độ cân đối của các giác cắt</w:t>
            </w:r>
          </w:p>
        </w:tc>
        <w:tc>
          <w:tcPr>
            <w:tcW w:w="2500" w:type="dxa"/>
            <w:tcMar>
              <w:top w:w="60" w:type="dxa"/>
              <w:left w:w="100" w:type="dxa"/>
              <w:bottom w:w="60" w:type="dxa"/>
              <w:right w:w="100" w:type="dxa"/>
            </w:tcMar>
            <w:vAlign w:val="center"/>
          </w:tcPr>
          <w:p w14:paraId="03287591" w14:textId="77777777" w:rsidR="008F204E" w:rsidRDefault="00000000">
            <w:pPr>
              <w:spacing w:line="276" w:lineRule="auto"/>
            </w:pPr>
            <w:r>
              <w:rPr>
                <w:sz w:val="24"/>
                <w:szCs w:val="24"/>
              </w:rPr>
              <w:t>Excellent, Very Good…</w:t>
            </w:r>
          </w:p>
        </w:tc>
      </w:tr>
      <w:tr w:rsidR="008F204E" w14:paraId="7A1253A5" w14:textId="77777777">
        <w:tc>
          <w:tcPr>
            <w:tcW w:w="2000" w:type="dxa"/>
            <w:tcMar>
              <w:top w:w="60" w:type="dxa"/>
              <w:left w:w="100" w:type="dxa"/>
              <w:bottom w:w="60" w:type="dxa"/>
              <w:right w:w="100" w:type="dxa"/>
            </w:tcMar>
            <w:vAlign w:val="center"/>
          </w:tcPr>
          <w:p w14:paraId="37E51325" w14:textId="77777777" w:rsidR="008F204E" w:rsidRDefault="00000000">
            <w:pPr>
              <w:spacing w:line="276" w:lineRule="auto"/>
            </w:pPr>
            <w:r>
              <w:rPr>
                <w:sz w:val="24"/>
                <w:szCs w:val="24"/>
              </w:rPr>
              <w:t>Giấy chứng nhận</w:t>
            </w:r>
          </w:p>
        </w:tc>
        <w:tc>
          <w:tcPr>
            <w:tcW w:w="4520" w:type="dxa"/>
            <w:tcMar>
              <w:top w:w="60" w:type="dxa"/>
              <w:left w:w="100" w:type="dxa"/>
              <w:bottom w:w="60" w:type="dxa"/>
              <w:right w:w="100" w:type="dxa"/>
            </w:tcMar>
            <w:vAlign w:val="center"/>
          </w:tcPr>
          <w:p w14:paraId="6A1C3A4C" w14:textId="77777777" w:rsidR="008F204E" w:rsidRDefault="00000000">
            <w:pPr>
              <w:spacing w:line="276" w:lineRule="auto"/>
            </w:pPr>
            <w:r>
              <w:rPr>
                <w:sz w:val="24"/>
                <w:szCs w:val="24"/>
              </w:rPr>
              <w:t>Tổ chức giám định độc lập cấp giấy kiểm định chất lượng</w:t>
            </w:r>
          </w:p>
        </w:tc>
        <w:tc>
          <w:tcPr>
            <w:tcW w:w="2500" w:type="dxa"/>
            <w:tcMar>
              <w:top w:w="60" w:type="dxa"/>
              <w:left w:w="100" w:type="dxa"/>
              <w:bottom w:w="60" w:type="dxa"/>
              <w:right w:w="100" w:type="dxa"/>
            </w:tcMar>
            <w:vAlign w:val="center"/>
          </w:tcPr>
          <w:p w14:paraId="57F556DD" w14:textId="77777777" w:rsidR="008F204E" w:rsidRDefault="00000000">
            <w:pPr>
              <w:spacing w:line="276" w:lineRule="auto"/>
            </w:pPr>
            <w:r>
              <w:rPr>
                <w:sz w:val="24"/>
                <w:szCs w:val="24"/>
              </w:rPr>
              <w:t>GIA, IGI, DJL</w:t>
            </w:r>
          </w:p>
        </w:tc>
      </w:tr>
      <w:tr w:rsidR="008F204E" w14:paraId="2484D636" w14:textId="77777777">
        <w:tc>
          <w:tcPr>
            <w:tcW w:w="2000" w:type="dxa"/>
            <w:tcMar>
              <w:top w:w="60" w:type="dxa"/>
              <w:left w:w="100" w:type="dxa"/>
              <w:bottom w:w="60" w:type="dxa"/>
              <w:right w:w="100" w:type="dxa"/>
            </w:tcMar>
            <w:vAlign w:val="center"/>
          </w:tcPr>
          <w:p w14:paraId="2C1FC858" w14:textId="77777777" w:rsidR="008F204E" w:rsidRDefault="00000000">
            <w:pPr>
              <w:spacing w:line="276" w:lineRule="auto"/>
            </w:pPr>
            <w:r>
              <w:rPr>
                <w:sz w:val="24"/>
                <w:szCs w:val="24"/>
              </w:rPr>
              <w:t>Giá (VNĐ)</w:t>
            </w:r>
          </w:p>
        </w:tc>
        <w:tc>
          <w:tcPr>
            <w:tcW w:w="4520" w:type="dxa"/>
            <w:tcMar>
              <w:top w:w="60" w:type="dxa"/>
              <w:left w:w="100" w:type="dxa"/>
              <w:bottom w:w="60" w:type="dxa"/>
              <w:right w:w="100" w:type="dxa"/>
            </w:tcMar>
            <w:vAlign w:val="center"/>
          </w:tcPr>
          <w:p w14:paraId="5A55A4EB" w14:textId="5A22290E" w:rsidR="008F204E" w:rsidRDefault="00000000">
            <w:pPr>
              <w:spacing w:line="276" w:lineRule="auto"/>
            </w:pPr>
            <w:r>
              <w:rPr>
                <w:sz w:val="24"/>
                <w:szCs w:val="24"/>
              </w:rPr>
              <w:t xml:space="preserve">Giá niêm yết công khai của sản phẩm </w:t>
            </w:r>
            <w:r w:rsidR="00321938">
              <w:rPr>
                <w:sz w:val="24"/>
                <w:szCs w:val="24"/>
              </w:rPr>
              <w:t>-</w:t>
            </w:r>
            <w:r>
              <w:rPr>
                <w:sz w:val="24"/>
                <w:szCs w:val="24"/>
              </w:rPr>
              <w:t xml:space="preserve"> biến mục tiêu chính của mô hình</w:t>
            </w:r>
          </w:p>
        </w:tc>
        <w:tc>
          <w:tcPr>
            <w:tcW w:w="2500" w:type="dxa"/>
            <w:tcMar>
              <w:top w:w="60" w:type="dxa"/>
              <w:left w:w="100" w:type="dxa"/>
              <w:bottom w:w="60" w:type="dxa"/>
              <w:right w:w="100" w:type="dxa"/>
            </w:tcMar>
            <w:vAlign w:val="center"/>
          </w:tcPr>
          <w:p w14:paraId="22A4BA1E" w14:textId="7810AADA" w:rsidR="008F204E" w:rsidRDefault="00000000">
            <w:pPr>
              <w:spacing w:line="276" w:lineRule="auto"/>
              <w:jc w:val="center"/>
            </w:pPr>
            <w:r>
              <w:rPr>
                <w:sz w:val="24"/>
                <w:szCs w:val="24"/>
              </w:rPr>
              <w:t xml:space="preserve">2.808.000 </w:t>
            </w:r>
            <w:r w:rsidR="00EF4FD1">
              <w:rPr>
                <w:sz w:val="24"/>
                <w:szCs w:val="24"/>
              </w:rPr>
              <w:t>-</w:t>
            </w:r>
            <w:r>
              <w:rPr>
                <w:sz w:val="24"/>
                <w:szCs w:val="24"/>
              </w:rPr>
              <w:t xml:space="preserve"> 1.126.391.200</w:t>
            </w:r>
          </w:p>
        </w:tc>
      </w:tr>
      <w:tr w:rsidR="008F204E" w14:paraId="41437B0B" w14:textId="77777777">
        <w:tc>
          <w:tcPr>
            <w:tcW w:w="2000" w:type="dxa"/>
            <w:tcMar>
              <w:top w:w="60" w:type="dxa"/>
              <w:left w:w="100" w:type="dxa"/>
              <w:bottom w:w="60" w:type="dxa"/>
              <w:right w:w="100" w:type="dxa"/>
            </w:tcMar>
            <w:vAlign w:val="center"/>
          </w:tcPr>
          <w:p w14:paraId="171A89C5" w14:textId="77777777" w:rsidR="008F204E" w:rsidRDefault="00000000">
            <w:pPr>
              <w:spacing w:line="276" w:lineRule="auto"/>
            </w:pPr>
            <w:r>
              <w:rPr>
                <w:sz w:val="24"/>
                <w:szCs w:val="24"/>
              </w:rPr>
              <w:t>Tỷ lệ giữ giá (%)</w:t>
            </w:r>
          </w:p>
        </w:tc>
        <w:tc>
          <w:tcPr>
            <w:tcW w:w="4520" w:type="dxa"/>
            <w:tcMar>
              <w:top w:w="60" w:type="dxa"/>
              <w:left w:w="100" w:type="dxa"/>
              <w:bottom w:w="60" w:type="dxa"/>
              <w:right w:w="100" w:type="dxa"/>
            </w:tcMar>
            <w:vAlign w:val="center"/>
          </w:tcPr>
          <w:p w14:paraId="70240E39" w14:textId="77777777" w:rsidR="008F204E" w:rsidRDefault="00000000">
            <w:pPr>
              <w:spacing w:line="276" w:lineRule="auto"/>
            </w:pPr>
            <w:r>
              <w:rPr>
                <w:sz w:val="24"/>
                <w:szCs w:val="24"/>
              </w:rPr>
              <w:t>Tỷ lệ giá trị thu hồi ước tính khi bán lại, gán theo nguồn gốc sản phẩm</w:t>
            </w:r>
          </w:p>
        </w:tc>
        <w:tc>
          <w:tcPr>
            <w:tcW w:w="2500" w:type="dxa"/>
            <w:tcMar>
              <w:top w:w="60" w:type="dxa"/>
              <w:left w:w="100" w:type="dxa"/>
              <w:bottom w:w="60" w:type="dxa"/>
              <w:right w:w="100" w:type="dxa"/>
            </w:tcMar>
            <w:vAlign w:val="center"/>
          </w:tcPr>
          <w:p w14:paraId="3242A1BC" w14:textId="77777777" w:rsidR="008F204E" w:rsidRDefault="00000000">
            <w:pPr>
              <w:spacing w:line="276" w:lineRule="auto"/>
            </w:pPr>
            <w:r>
              <w:rPr>
                <w:sz w:val="24"/>
                <w:szCs w:val="24"/>
              </w:rPr>
              <w:t>90% (Tự nhiên) / 60% (LGD)</w:t>
            </w:r>
          </w:p>
        </w:tc>
      </w:tr>
      <w:tr w:rsidR="008F204E" w14:paraId="043A976D" w14:textId="77777777">
        <w:tc>
          <w:tcPr>
            <w:tcW w:w="2000" w:type="dxa"/>
            <w:tcMar>
              <w:top w:w="60" w:type="dxa"/>
              <w:left w:w="100" w:type="dxa"/>
              <w:bottom w:w="60" w:type="dxa"/>
              <w:right w:w="100" w:type="dxa"/>
            </w:tcMar>
            <w:vAlign w:val="center"/>
          </w:tcPr>
          <w:p w14:paraId="54D4355A" w14:textId="77777777" w:rsidR="008F204E" w:rsidRDefault="00000000">
            <w:pPr>
              <w:spacing w:line="276" w:lineRule="auto"/>
            </w:pPr>
            <w:r>
              <w:rPr>
                <w:sz w:val="24"/>
                <w:szCs w:val="24"/>
              </w:rPr>
              <w:t>Link sản phẩm</w:t>
            </w:r>
          </w:p>
        </w:tc>
        <w:tc>
          <w:tcPr>
            <w:tcW w:w="4520" w:type="dxa"/>
            <w:tcMar>
              <w:top w:w="60" w:type="dxa"/>
              <w:left w:w="100" w:type="dxa"/>
              <w:bottom w:w="60" w:type="dxa"/>
              <w:right w:w="100" w:type="dxa"/>
            </w:tcMar>
            <w:vAlign w:val="center"/>
          </w:tcPr>
          <w:p w14:paraId="6C0FAE29" w14:textId="77777777" w:rsidR="008F204E" w:rsidRDefault="00000000">
            <w:pPr>
              <w:spacing w:line="276" w:lineRule="auto"/>
            </w:pPr>
            <w:r>
              <w:rPr>
                <w:sz w:val="24"/>
                <w:szCs w:val="24"/>
              </w:rPr>
              <w:t>Đường dẫn đến trang chi tiết sản phẩm để tra cứu, đối chiếu</w:t>
            </w:r>
          </w:p>
        </w:tc>
        <w:tc>
          <w:tcPr>
            <w:tcW w:w="2500" w:type="dxa"/>
            <w:tcMar>
              <w:top w:w="60" w:type="dxa"/>
              <w:left w:w="100" w:type="dxa"/>
              <w:bottom w:w="60" w:type="dxa"/>
              <w:right w:w="100" w:type="dxa"/>
            </w:tcMar>
            <w:vAlign w:val="center"/>
          </w:tcPr>
          <w:p w14:paraId="30994D63" w14:textId="77777777" w:rsidR="008F204E" w:rsidRDefault="00000000">
            <w:pPr>
              <w:spacing w:line="276" w:lineRule="auto"/>
            </w:pPr>
            <w:r>
              <w:rPr>
                <w:sz w:val="24"/>
                <w:szCs w:val="24"/>
              </w:rPr>
              <w:t>URL</w:t>
            </w:r>
          </w:p>
        </w:tc>
      </w:tr>
    </w:tbl>
    <w:p w14:paraId="56CFD683" w14:textId="77777777" w:rsidR="008F204E" w:rsidRDefault="00000000" w:rsidP="007A0D9F">
      <w:pPr>
        <w:pStyle w:val="Quote"/>
      </w:pPr>
      <w:bookmarkStart w:id="8" w:name="_Toc239525865"/>
      <w:r>
        <w:lastRenderedPageBreak/>
        <w:t>Bảng 1. Các thuộc tính dữ liệu cần thu thập</w:t>
      </w:r>
      <w:bookmarkEnd w:id="8"/>
    </w:p>
    <w:p w14:paraId="2D8620A2" w14:textId="68DD868E" w:rsidR="00153D58" w:rsidRDefault="00000000">
      <w:pPr>
        <w:pStyle w:val="Heading2"/>
        <w:spacing w:before="260" w:after="140"/>
        <w:rPr>
          <w:b/>
          <w:bCs/>
          <w:color w:val="2E5496"/>
          <w:sz w:val="28"/>
          <w:szCs w:val="28"/>
        </w:rPr>
      </w:pPr>
      <w:bookmarkStart w:id="9" w:name="_Toc239525832"/>
      <w:r>
        <w:rPr>
          <w:b/>
          <w:bCs/>
          <w:color w:val="2E5496"/>
          <w:sz w:val="28"/>
          <w:szCs w:val="28"/>
        </w:rPr>
        <w:t>1.2. Cách thu thập dữ liệu</w:t>
      </w:r>
      <w:bookmarkEnd w:id="9"/>
    </w:p>
    <w:p w14:paraId="2B1A08CF" w14:textId="595998D6" w:rsidR="00A4348C" w:rsidRDefault="00A4348C" w:rsidP="00A4348C">
      <w:pPr>
        <w:spacing w:after="120" w:line="360" w:lineRule="auto"/>
        <w:jc w:val="both"/>
      </w:pPr>
      <w:r>
        <w:t>Vì mỗi website có cấu trúc trang và cách tổ chức thông tin khác nhau, nhóm xây dựng công cụ thu thập riêng cho từng cửa hàng, xuất kết quả ra các tệp CSV thô độc lập:</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520"/>
        <w:gridCol w:w="1500"/>
        <w:gridCol w:w="1380"/>
      </w:tblGrid>
      <w:tr w:rsidR="00A4348C" w14:paraId="20B557CE" w14:textId="77777777" w:rsidTr="00265027">
        <w:trPr>
          <w:tblHeader/>
        </w:trPr>
        <w:tc>
          <w:tcPr>
            <w:tcW w:w="2620" w:type="dxa"/>
            <w:shd w:val="clear" w:color="auto" w:fill="D9E2F3"/>
            <w:tcMar>
              <w:top w:w="60" w:type="dxa"/>
              <w:left w:w="100" w:type="dxa"/>
              <w:bottom w:w="60" w:type="dxa"/>
              <w:right w:w="100" w:type="dxa"/>
            </w:tcMar>
            <w:vAlign w:val="center"/>
          </w:tcPr>
          <w:p w14:paraId="20D0B834" w14:textId="77777777" w:rsidR="00A4348C" w:rsidRDefault="00A4348C" w:rsidP="00265027">
            <w:pPr>
              <w:spacing w:line="276" w:lineRule="auto"/>
              <w:jc w:val="center"/>
            </w:pPr>
            <w:r>
              <w:rPr>
                <w:b/>
                <w:bCs/>
                <w:sz w:val="24"/>
                <w:szCs w:val="24"/>
              </w:rPr>
              <w:t>Cửa hàng</w:t>
            </w:r>
          </w:p>
        </w:tc>
        <w:tc>
          <w:tcPr>
            <w:tcW w:w="3520" w:type="dxa"/>
            <w:shd w:val="clear" w:color="auto" w:fill="D9E2F3"/>
            <w:tcMar>
              <w:top w:w="60" w:type="dxa"/>
              <w:left w:w="100" w:type="dxa"/>
              <w:bottom w:w="60" w:type="dxa"/>
              <w:right w:w="100" w:type="dxa"/>
            </w:tcMar>
            <w:vAlign w:val="center"/>
          </w:tcPr>
          <w:p w14:paraId="023775EA" w14:textId="77777777" w:rsidR="00A4348C" w:rsidRDefault="00A4348C" w:rsidP="00265027">
            <w:pPr>
              <w:spacing w:line="276" w:lineRule="auto"/>
              <w:jc w:val="center"/>
            </w:pPr>
            <w:r>
              <w:rPr>
                <w:b/>
                <w:bCs/>
                <w:sz w:val="24"/>
                <w:szCs w:val="24"/>
              </w:rPr>
              <w:t>Tệp dữ liệu thô</w:t>
            </w:r>
          </w:p>
        </w:tc>
        <w:tc>
          <w:tcPr>
            <w:tcW w:w="1500" w:type="dxa"/>
            <w:shd w:val="clear" w:color="auto" w:fill="D9E2F3"/>
            <w:tcMar>
              <w:top w:w="60" w:type="dxa"/>
              <w:left w:w="100" w:type="dxa"/>
              <w:bottom w:w="60" w:type="dxa"/>
              <w:right w:w="100" w:type="dxa"/>
            </w:tcMar>
            <w:vAlign w:val="center"/>
          </w:tcPr>
          <w:p w14:paraId="24B34F60" w14:textId="77777777" w:rsidR="00A4348C" w:rsidRDefault="00A4348C" w:rsidP="00265027">
            <w:pPr>
              <w:spacing w:line="276" w:lineRule="auto"/>
              <w:jc w:val="center"/>
            </w:pPr>
            <w:r>
              <w:rPr>
                <w:b/>
                <w:bCs/>
                <w:sz w:val="24"/>
                <w:szCs w:val="24"/>
              </w:rPr>
              <w:t>Số dòng</w:t>
            </w:r>
          </w:p>
        </w:tc>
        <w:tc>
          <w:tcPr>
            <w:tcW w:w="1380" w:type="dxa"/>
            <w:shd w:val="clear" w:color="auto" w:fill="D9E2F3"/>
            <w:tcMar>
              <w:top w:w="60" w:type="dxa"/>
              <w:left w:w="100" w:type="dxa"/>
              <w:bottom w:w="60" w:type="dxa"/>
              <w:right w:w="100" w:type="dxa"/>
            </w:tcMar>
            <w:vAlign w:val="center"/>
          </w:tcPr>
          <w:p w14:paraId="0DF8E6A7" w14:textId="77777777" w:rsidR="00A4348C" w:rsidRDefault="00A4348C" w:rsidP="00265027">
            <w:pPr>
              <w:spacing w:line="276" w:lineRule="auto"/>
              <w:jc w:val="center"/>
            </w:pPr>
            <w:r>
              <w:rPr>
                <w:b/>
                <w:bCs/>
                <w:sz w:val="24"/>
                <w:szCs w:val="24"/>
              </w:rPr>
              <w:t>Nguồn gốc chủ yếu</w:t>
            </w:r>
          </w:p>
        </w:tc>
      </w:tr>
      <w:tr w:rsidR="00A4348C" w14:paraId="4FD06AA6" w14:textId="77777777" w:rsidTr="00265027">
        <w:tc>
          <w:tcPr>
            <w:tcW w:w="2620" w:type="dxa"/>
            <w:tcMar>
              <w:top w:w="60" w:type="dxa"/>
              <w:left w:w="100" w:type="dxa"/>
              <w:bottom w:w="60" w:type="dxa"/>
              <w:right w:w="100" w:type="dxa"/>
            </w:tcMar>
            <w:vAlign w:val="center"/>
          </w:tcPr>
          <w:p w14:paraId="67F64A15" w14:textId="77777777" w:rsidR="00A4348C" w:rsidRDefault="00A4348C" w:rsidP="00265027">
            <w:pPr>
              <w:spacing w:line="276" w:lineRule="auto"/>
            </w:pPr>
            <w:r>
              <w:rPr>
                <w:sz w:val="24"/>
                <w:szCs w:val="24"/>
              </w:rPr>
              <w:t>tierra.vn</w:t>
            </w:r>
          </w:p>
        </w:tc>
        <w:tc>
          <w:tcPr>
            <w:tcW w:w="3520" w:type="dxa"/>
            <w:tcMar>
              <w:top w:w="60" w:type="dxa"/>
              <w:left w:w="100" w:type="dxa"/>
              <w:bottom w:w="60" w:type="dxa"/>
              <w:right w:w="100" w:type="dxa"/>
            </w:tcMar>
            <w:vAlign w:val="center"/>
          </w:tcPr>
          <w:p w14:paraId="6E84F612" w14:textId="77777777" w:rsidR="00A4348C" w:rsidRDefault="00A4348C" w:rsidP="00265027">
            <w:pPr>
              <w:spacing w:line="276" w:lineRule="auto"/>
            </w:pPr>
            <w:r>
              <w:rPr>
                <w:sz w:val="24"/>
                <w:szCs w:val="24"/>
              </w:rPr>
              <w:t>diamonds.csv</w:t>
            </w:r>
          </w:p>
        </w:tc>
        <w:tc>
          <w:tcPr>
            <w:tcW w:w="1500" w:type="dxa"/>
            <w:tcMar>
              <w:top w:w="60" w:type="dxa"/>
              <w:left w:w="100" w:type="dxa"/>
              <w:bottom w:w="60" w:type="dxa"/>
              <w:right w:w="100" w:type="dxa"/>
            </w:tcMar>
            <w:vAlign w:val="center"/>
          </w:tcPr>
          <w:p w14:paraId="7DE106B3" w14:textId="77777777" w:rsidR="00A4348C" w:rsidRDefault="00A4348C" w:rsidP="00265027">
            <w:pPr>
              <w:spacing w:line="276" w:lineRule="auto"/>
              <w:jc w:val="center"/>
            </w:pPr>
            <w:r>
              <w:rPr>
                <w:sz w:val="24"/>
                <w:szCs w:val="24"/>
              </w:rPr>
              <w:t>1.209</w:t>
            </w:r>
          </w:p>
        </w:tc>
        <w:tc>
          <w:tcPr>
            <w:tcW w:w="1380" w:type="dxa"/>
            <w:tcMar>
              <w:top w:w="60" w:type="dxa"/>
              <w:left w:w="100" w:type="dxa"/>
              <w:bottom w:w="60" w:type="dxa"/>
              <w:right w:w="100" w:type="dxa"/>
            </w:tcMar>
            <w:vAlign w:val="center"/>
          </w:tcPr>
          <w:p w14:paraId="3CCAEC1A" w14:textId="77777777" w:rsidR="00A4348C" w:rsidRDefault="00A4348C" w:rsidP="00265027">
            <w:pPr>
              <w:spacing w:line="276" w:lineRule="auto"/>
            </w:pPr>
            <w:r>
              <w:rPr>
                <w:sz w:val="24"/>
                <w:szCs w:val="24"/>
              </w:rPr>
              <w:t>Tự nhiên</w:t>
            </w:r>
          </w:p>
        </w:tc>
      </w:tr>
      <w:tr w:rsidR="00A4348C" w14:paraId="67D7AE6E" w14:textId="77777777" w:rsidTr="00265027">
        <w:tc>
          <w:tcPr>
            <w:tcW w:w="2620" w:type="dxa"/>
            <w:tcMar>
              <w:top w:w="60" w:type="dxa"/>
              <w:left w:w="100" w:type="dxa"/>
              <w:bottom w:w="60" w:type="dxa"/>
              <w:right w:w="100" w:type="dxa"/>
            </w:tcMar>
            <w:vAlign w:val="center"/>
          </w:tcPr>
          <w:p w14:paraId="09984DE8" w14:textId="77777777" w:rsidR="00A4348C" w:rsidRDefault="00A4348C" w:rsidP="00265027">
            <w:pPr>
              <w:spacing w:line="276" w:lineRule="auto"/>
            </w:pPr>
            <w:r>
              <w:rPr>
                <w:sz w:val="24"/>
                <w:szCs w:val="24"/>
              </w:rPr>
              <w:t>jemmia.vn</w:t>
            </w:r>
          </w:p>
        </w:tc>
        <w:tc>
          <w:tcPr>
            <w:tcW w:w="3520" w:type="dxa"/>
            <w:tcMar>
              <w:top w:w="60" w:type="dxa"/>
              <w:left w:w="100" w:type="dxa"/>
              <w:bottom w:w="60" w:type="dxa"/>
              <w:right w:w="100" w:type="dxa"/>
            </w:tcMar>
            <w:vAlign w:val="center"/>
          </w:tcPr>
          <w:p w14:paraId="32F16A77" w14:textId="77777777" w:rsidR="00A4348C" w:rsidRDefault="00A4348C" w:rsidP="00265027">
            <w:pPr>
              <w:spacing w:line="276" w:lineRule="auto"/>
            </w:pPr>
            <w:r>
              <w:rPr>
                <w:sz w:val="24"/>
                <w:szCs w:val="24"/>
              </w:rPr>
              <w:t>jemmia_diamonds.csv</w:t>
            </w:r>
          </w:p>
        </w:tc>
        <w:tc>
          <w:tcPr>
            <w:tcW w:w="1500" w:type="dxa"/>
            <w:tcMar>
              <w:top w:w="60" w:type="dxa"/>
              <w:left w:w="100" w:type="dxa"/>
              <w:bottom w:w="60" w:type="dxa"/>
              <w:right w:w="100" w:type="dxa"/>
            </w:tcMar>
            <w:vAlign w:val="center"/>
          </w:tcPr>
          <w:p w14:paraId="728E1F02" w14:textId="77777777" w:rsidR="00A4348C" w:rsidRDefault="00A4348C" w:rsidP="00265027">
            <w:pPr>
              <w:spacing w:line="276" w:lineRule="auto"/>
              <w:jc w:val="center"/>
            </w:pPr>
            <w:r>
              <w:rPr>
                <w:sz w:val="24"/>
                <w:szCs w:val="24"/>
              </w:rPr>
              <w:t>169</w:t>
            </w:r>
          </w:p>
        </w:tc>
        <w:tc>
          <w:tcPr>
            <w:tcW w:w="1380" w:type="dxa"/>
            <w:tcMar>
              <w:top w:w="60" w:type="dxa"/>
              <w:left w:w="100" w:type="dxa"/>
              <w:bottom w:w="60" w:type="dxa"/>
              <w:right w:w="100" w:type="dxa"/>
            </w:tcMar>
            <w:vAlign w:val="center"/>
          </w:tcPr>
          <w:p w14:paraId="51489061" w14:textId="77777777" w:rsidR="00A4348C" w:rsidRDefault="00A4348C" w:rsidP="00265027">
            <w:pPr>
              <w:spacing w:line="276" w:lineRule="auto"/>
            </w:pPr>
            <w:r>
              <w:rPr>
                <w:sz w:val="24"/>
                <w:szCs w:val="24"/>
              </w:rPr>
              <w:t>Tự nhiên</w:t>
            </w:r>
          </w:p>
        </w:tc>
      </w:tr>
      <w:tr w:rsidR="00A4348C" w14:paraId="2A633A53" w14:textId="77777777" w:rsidTr="00265027">
        <w:tc>
          <w:tcPr>
            <w:tcW w:w="2620" w:type="dxa"/>
            <w:tcMar>
              <w:top w:w="60" w:type="dxa"/>
              <w:left w:w="100" w:type="dxa"/>
              <w:bottom w:w="60" w:type="dxa"/>
              <w:right w:w="100" w:type="dxa"/>
            </w:tcMar>
            <w:vAlign w:val="center"/>
          </w:tcPr>
          <w:p w14:paraId="584B9FF4" w14:textId="77777777" w:rsidR="00A4348C" w:rsidRDefault="00A4348C" w:rsidP="00265027">
            <w:pPr>
              <w:spacing w:line="276" w:lineRule="auto"/>
            </w:pPr>
            <w:r>
              <w:rPr>
                <w:sz w:val="24"/>
                <w:szCs w:val="24"/>
              </w:rPr>
              <w:t>trangsuc.doji.vn</w:t>
            </w:r>
          </w:p>
        </w:tc>
        <w:tc>
          <w:tcPr>
            <w:tcW w:w="3520" w:type="dxa"/>
            <w:tcMar>
              <w:top w:w="60" w:type="dxa"/>
              <w:left w:w="100" w:type="dxa"/>
              <w:bottom w:w="60" w:type="dxa"/>
              <w:right w:w="100" w:type="dxa"/>
            </w:tcMar>
            <w:vAlign w:val="center"/>
          </w:tcPr>
          <w:p w14:paraId="6844465B" w14:textId="77777777" w:rsidR="00A4348C" w:rsidRDefault="00A4348C" w:rsidP="00265027">
            <w:pPr>
              <w:spacing w:line="276" w:lineRule="auto"/>
            </w:pPr>
            <w:r>
              <w:rPr>
                <w:sz w:val="24"/>
                <w:szCs w:val="24"/>
              </w:rPr>
              <w:t>doji_diamonds.csv</w:t>
            </w:r>
          </w:p>
        </w:tc>
        <w:tc>
          <w:tcPr>
            <w:tcW w:w="1500" w:type="dxa"/>
            <w:tcMar>
              <w:top w:w="60" w:type="dxa"/>
              <w:left w:w="100" w:type="dxa"/>
              <w:bottom w:w="60" w:type="dxa"/>
              <w:right w:w="100" w:type="dxa"/>
            </w:tcMar>
            <w:vAlign w:val="center"/>
          </w:tcPr>
          <w:p w14:paraId="1E4BEE6C" w14:textId="77777777" w:rsidR="00A4348C" w:rsidRDefault="00A4348C" w:rsidP="00265027">
            <w:pPr>
              <w:spacing w:line="276" w:lineRule="auto"/>
              <w:jc w:val="center"/>
            </w:pPr>
            <w:r>
              <w:rPr>
                <w:sz w:val="24"/>
                <w:szCs w:val="24"/>
              </w:rPr>
              <w:t>55</w:t>
            </w:r>
          </w:p>
        </w:tc>
        <w:tc>
          <w:tcPr>
            <w:tcW w:w="1380" w:type="dxa"/>
            <w:tcMar>
              <w:top w:w="60" w:type="dxa"/>
              <w:left w:w="100" w:type="dxa"/>
              <w:bottom w:w="60" w:type="dxa"/>
              <w:right w:w="100" w:type="dxa"/>
            </w:tcMar>
            <w:vAlign w:val="center"/>
          </w:tcPr>
          <w:p w14:paraId="62066525" w14:textId="77777777" w:rsidR="00A4348C" w:rsidRDefault="00A4348C" w:rsidP="00265027">
            <w:pPr>
              <w:spacing w:line="276" w:lineRule="auto"/>
            </w:pPr>
            <w:r>
              <w:rPr>
                <w:sz w:val="24"/>
                <w:szCs w:val="24"/>
              </w:rPr>
              <w:t>Tự nhiên</w:t>
            </w:r>
          </w:p>
        </w:tc>
      </w:tr>
      <w:tr w:rsidR="00A4348C" w14:paraId="548B0B88" w14:textId="77777777" w:rsidTr="00265027">
        <w:tc>
          <w:tcPr>
            <w:tcW w:w="2620" w:type="dxa"/>
            <w:tcMar>
              <w:top w:w="60" w:type="dxa"/>
              <w:left w:w="100" w:type="dxa"/>
              <w:bottom w:w="60" w:type="dxa"/>
              <w:right w:w="100" w:type="dxa"/>
            </w:tcMar>
            <w:vAlign w:val="center"/>
          </w:tcPr>
          <w:p w14:paraId="3BC13B9F" w14:textId="77777777" w:rsidR="00A4348C" w:rsidRDefault="00A4348C" w:rsidP="00265027">
            <w:pPr>
              <w:spacing w:line="276" w:lineRule="auto"/>
            </w:pPr>
            <w:r>
              <w:rPr>
                <w:sz w:val="24"/>
                <w:szCs w:val="24"/>
              </w:rPr>
              <w:t>mayadiamond.vn</w:t>
            </w:r>
          </w:p>
        </w:tc>
        <w:tc>
          <w:tcPr>
            <w:tcW w:w="3520" w:type="dxa"/>
            <w:tcMar>
              <w:top w:w="60" w:type="dxa"/>
              <w:left w:w="100" w:type="dxa"/>
              <w:bottom w:w="60" w:type="dxa"/>
              <w:right w:w="100" w:type="dxa"/>
            </w:tcMar>
            <w:vAlign w:val="center"/>
          </w:tcPr>
          <w:p w14:paraId="7F1928CF" w14:textId="77777777" w:rsidR="00A4348C" w:rsidRDefault="00A4348C" w:rsidP="00265027">
            <w:pPr>
              <w:spacing w:line="276" w:lineRule="auto"/>
            </w:pPr>
            <w:r>
              <w:rPr>
                <w:sz w:val="24"/>
                <w:szCs w:val="24"/>
              </w:rPr>
              <w:t>maya_diamonds.csv</w:t>
            </w:r>
          </w:p>
        </w:tc>
        <w:tc>
          <w:tcPr>
            <w:tcW w:w="1500" w:type="dxa"/>
            <w:tcMar>
              <w:top w:w="60" w:type="dxa"/>
              <w:left w:w="100" w:type="dxa"/>
              <w:bottom w:w="60" w:type="dxa"/>
              <w:right w:w="100" w:type="dxa"/>
            </w:tcMar>
            <w:vAlign w:val="center"/>
          </w:tcPr>
          <w:p w14:paraId="033F9C8B" w14:textId="77777777" w:rsidR="00A4348C" w:rsidRDefault="00A4348C" w:rsidP="00265027">
            <w:pPr>
              <w:spacing w:line="276" w:lineRule="auto"/>
              <w:jc w:val="center"/>
            </w:pPr>
            <w:r>
              <w:rPr>
                <w:sz w:val="24"/>
                <w:szCs w:val="24"/>
              </w:rPr>
              <w:t>41</w:t>
            </w:r>
          </w:p>
        </w:tc>
        <w:tc>
          <w:tcPr>
            <w:tcW w:w="1380" w:type="dxa"/>
            <w:tcMar>
              <w:top w:w="60" w:type="dxa"/>
              <w:left w:w="100" w:type="dxa"/>
              <w:bottom w:w="60" w:type="dxa"/>
              <w:right w:w="100" w:type="dxa"/>
            </w:tcMar>
            <w:vAlign w:val="center"/>
          </w:tcPr>
          <w:p w14:paraId="3A65200B" w14:textId="77777777" w:rsidR="00A4348C" w:rsidRDefault="00A4348C" w:rsidP="00265027">
            <w:pPr>
              <w:spacing w:line="276" w:lineRule="auto"/>
            </w:pPr>
            <w:r>
              <w:rPr>
                <w:sz w:val="24"/>
                <w:szCs w:val="24"/>
              </w:rPr>
              <w:t>Nhân tạo (LGD)</w:t>
            </w:r>
          </w:p>
        </w:tc>
      </w:tr>
      <w:tr w:rsidR="00A4348C" w14:paraId="03E572A7" w14:textId="77777777" w:rsidTr="00265027">
        <w:tc>
          <w:tcPr>
            <w:tcW w:w="2620" w:type="dxa"/>
            <w:tcMar>
              <w:top w:w="60" w:type="dxa"/>
              <w:left w:w="100" w:type="dxa"/>
              <w:bottom w:w="60" w:type="dxa"/>
              <w:right w:w="100" w:type="dxa"/>
            </w:tcMar>
            <w:vAlign w:val="center"/>
          </w:tcPr>
          <w:p w14:paraId="75464076" w14:textId="77777777" w:rsidR="00A4348C" w:rsidRDefault="00A4348C" w:rsidP="00265027">
            <w:pPr>
              <w:spacing w:line="276" w:lineRule="auto"/>
            </w:pPr>
            <w:r>
              <w:rPr>
                <w:sz w:val="24"/>
                <w:szCs w:val="24"/>
              </w:rPr>
              <w:t>labdiamond.vn</w:t>
            </w:r>
          </w:p>
        </w:tc>
        <w:tc>
          <w:tcPr>
            <w:tcW w:w="3520" w:type="dxa"/>
            <w:tcMar>
              <w:top w:w="60" w:type="dxa"/>
              <w:left w:w="100" w:type="dxa"/>
              <w:bottom w:w="60" w:type="dxa"/>
              <w:right w:w="100" w:type="dxa"/>
            </w:tcMar>
            <w:vAlign w:val="center"/>
          </w:tcPr>
          <w:p w14:paraId="2323E9D4" w14:textId="77777777" w:rsidR="00A4348C" w:rsidRDefault="00A4348C" w:rsidP="00265027">
            <w:pPr>
              <w:spacing w:line="276" w:lineRule="auto"/>
            </w:pPr>
            <w:r>
              <w:rPr>
                <w:sz w:val="24"/>
                <w:szCs w:val="24"/>
              </w:rPr>
              <w:t>labdiamond_diamonds.csv (+ 34 dòng đối chiếu OCR từ labdiamond_certificates.csv)</w:t>
            </w:r>
          </w:p>
        </w:tc>
        <w:tc>
          <w:tcPr>
            <w:tcW w:w="1500" w:type="dxa"/>
            <w:tcMar>
              <w:top w:w="60" w:type="dxa"/>
              <w:left w:w="100" w:type="dxa"/>
              <w:bottom w:w="60" w:type="dxa"/>
              <w:right w:w="100" w:type="dxa"/>
            </w:tcMar>
            <w:vAlign w:val="center"/>
          </w:tcPr>
          <w:p w14:paraId="33CE2057" w14:textId="77777777" w:rsidR="00A4348C" w:rsidRDefault="00A4348C" w:rsidP="00265027">
            <w:pPr>
              <w:spacing w:line="276" w:lineRule="auto"/>
              <w:jc w:val="center"/>
            </w:pPr>
            <w:r>
              <w:rPr>
                <w:sz w:val="24"/>
                <w:szCs w:val="24"/>
              </w:rPr>
              <w:t>38</w:t>
            </w:r>
          </w:p>
        </w:tc>
        <w:tc>
          <w:tcPr>
            <w:tcW w:w="1380" w:type="dxa"/>
            <w:tcMar>
              <w:top w:w="60" w:type="dxa"/>
              <w:left w:w="100" w:type="dxa"/>
              <w:bottom w:w="60" w:type="dxa"/>
              <w:right w:w="100" w:type="dxa"/>
            </w:tcMar>
            <w:vAlign w:val="center"/>
          </w:tcPr>
          <w:p w14:paraId="05BB7789" w14:textId="77777777" w:rsidR="00A4348C" w:rsidRDefault="00A4348C" w:rsidP="00265027">
            <w:pPr>
              <w:spacing w:line="276" w:lineRule="auto"/>
            </w:pPr>
            <w:r>
              <w:rPr>
                <w:sz w:val="24"/>
                <w:szCs w:val="24"/>
              </w:rPr>
              <w:t>Nhân tạo (LGD)</w:t>
            </w:r>
          </w:p>
        </w:tc>
      </w:tr>
      <w:tr w:rsidR="00A4348C" w14:paraId="464625E5" w14:textId="77777777" w:rsidTr="00265027">
        <w:tc>
          <w:tcPr>
            <w:tcW w:w="2620" w:type="dxa"/>
            <w:tcMar>
              <w:top w:w="60" w:type="dxa"/>
              <w:left w:w="100" w:type="dxa"/>
              <w:bottom w:w="60" w:type="dxa"/>
              <w:right w:w="100" w:type="dxa"/>
            </w:tcMar>
            <w:vAlign w:val="center"/>
          </w:tcPr>
          <w:p w14:paraId="146C26C5" w14:textId="77777777" w:rsidR="00A4348C" w:rsidRDefault="00A4348C" w:rsidP="00265027">
            <w:pPr>
              <w:spacing w:line="276" w:lineRule="auto"/>
            </w:pPr>
            <w:r>
              <w:rPr>
                <w:sz w:val="24"/>
                <w:szCs w:val="24"/>
              </w:rPr>
              <w:t>thaolinhjewelry.vn</w:t>
            </w:r>
          </w:p>
        </w:tc>
        <w:tc>
          <w:tcPr>
            <w:tcW w:w="3520" w:type="dxa"/>
            <w:tcMar>
              <w:top w:w="60" w:type="dxa"/>
              <w:left w:w="100" w:type="dxa"/>
              <w:bottom w:w="60" w:type="dxa"/>
              <w:right w:w="100" w:type="dxa"/>
            </w:tcMar>
            <w:vAlign w:val="center"/>
          </w:tcPr>
          <w:p w14:paraId="14180C97" w14:textId="77777777" w:rsidR="00A4348C" w:rsidRDefault="00A4348C" w:rsidP="00265027">
            <w:pPr>
              <w:spacing w:line="276" w:lineRule="auto"/>
            </w:pPr>
            <w:r>
              <w:rPr>
                <w:sz w:val="24"/>
                <w:szCs w:val="24"/>
              </w:rPr>
              <w:t>labdia.csv</w:t>
            </w:r>
          </w:p>
        </w:tc>
        <w:tc>
          <w:tcPr>
            <w:tcW w:w="1500" w:type="dxa"/>
            <w:tcMar>
              <w:top w:w="60" w:type="dxa"/>
              <w:left w:w="100" w:type="dxa"/>
              <w:bottom w:w="60" w:type="dxa"/>
              <w:right w:w="100" w:type="dxa"/>
            </w:tcMar>
            <w:vAlign w:val="center"/>
          </w:tcPr>
          <w:p w14:paraId="79A7B918" w14:textId="77777777" w:rsidR="00A4348C" w:rsidRDefault="00A4348C" w:rsidP="00265027">
            <w:pPr>
              <w:spacing w:line="276" w:lineRule="auto"/>
              <w:jc w:val="center"/>
            </w:pPr>
            <w:r>
              <w:rPr>
                <w:sz w:val="24"/>
                <w:szCs w:val="24"/>
              </w:rPr>
              <w:t>84</w:t>
            </w:r>
          </w:p>
        </w:tc>
        <w:tc>
          <w:tcPr>
            <w:tcW w:w="1380" w:type="dxa"/>
            <w:tcMar>
              <w:top w:w="60" w:type="dxa"/>
              <w:left w:w="100" w:type="dxa"/>
              <w:bottom w:w="60" w:type="dxa"/>
              <w:right w:w="100" w:type="dxa"/>
            </w:tcMar>
            <w:vAlign w:val="center"/>
          </w:tcPr>
          <w:p w14:paraId="3274CF6C" w14:textId="77777777" w:rsidR="00A4348C" w:rsidRDefault="00A4348C" w:rsidP="00265027">
            <w:pPr>
              <w:spacing w:line="276" w:lineRule="auto"/>
            </w:pPr>
            <w:r>
              <w:rPr>
                <w:sz w:val="24"/>
                <w:szCs w:val="24"/>
              </w:rPr>
              <w:t>Nhân tạo (LGD)</w:t>
            </w:r>
          </w:p>
        </w:tc>
      </w:tr>
      <w:tr w:rsidR="00A4348C" w14:paraId="722C2A49" w14:textId="77777777" w:rsidTr="00265027">
        <w:tc>
          <w:tcPr>
            <w:tcW w:w="2620" w:type="dxa"/>
            <w:tcMar>
              <w:top w:w="60" w:type="dxa"/>
              <w:left w:w="100" w:type="dxa"/>
              <w:bottom w:w="60" w:type="dxa"/>
              <w:right w:w="100" w:type="dxa"/>
            </w:tcMar>
            <w:vAlign w:val="center"/>
          </w:tcPr>
          <w:p w14:paraId="0C289CDC" w14:textId="77777777" w:rsidR="00A4348C" w:rsidRDefault="00A4348C" w:rsidP="00265027">
            <w:pPr>
              <w:spacing w:line="276" w:lineRule="auto"/>
            </w:pPr>
            <w:r>
              <w:rPr>
                <w:sz w:val="24"/>
                <w:szCs w:val="24"/>
              </w:rPr>
              <w:t>Tổng cộng</w:t>
            </w:r>
          </w:p>
        </w:tc>
        <w:tc>
          <w:tcPr>
            <w:tcW w:w="3520" w:type="dxa"/>
            <w:tcMar>
              <w:top w:w="60" w:type="dxa"/>
              <w:left w:w="100" w:type="dxa"/>
              <w:bottom w:w="60" w:type="dxa"/>
              <w:right w:w="100" w:type="dxa"/>
            </w:tcMar>
            <w:vAlign w:val="center"/>
          </w:tcPr>
          <w:p w14:paraId="0D164F29" w14:textId="77777777" w:rsidR="00A4348C" w:rsidRDefault="00A4348C" w:rsidP="00265027">
            <w:pPr>
              <w:spacing w:line="276" w:lineRule="auto"/>
            </w:pPr>
          </w:p>
        </w:tc>
        <w:tc>
          <w:tcPr>
            <w:tcW w:w="1500" w:type="dxa"/>
            <w:tcMar>
              <w:top w:w="60" w:type="dxa"/>
              <w:left w:w="100" w:type="dxa"/>
              <w:bottom w:w="60" w:type="dxa"/>
              <w:right w:w="100" w:type="dxa"/>
            </w:tcMar>
            <w:vAlign w:val="center"/>
          </w:tcPr>
          <w:p w14:paraId="2BE783F4" w14:textId="77777777" w:rsidR="00A4348C" w:rsidRDefault="00A4348C" w:rsidP="00265027">
            <w:pPr>
              <w:spacing w:line="276" w:lineRule="auto"/>
              <w:jc w:val="center"/>
            </w:pPr>
            <w:r>
              <w:rPr>
                <w:sz w:val="24"/>
                <w:szCs w:val="24"/>
              </w:rPr>
              <w:t>1.596</w:t>
            </w:r>
          </w:p>
        </w:tc>
        <w:tc>
          <w:tcPr>
            <w:tcW w:w="1380" w:type="dxa"/>
            <w:tcMar>
              <w:top w:w="60" w:type="dxa"/>
              <w:left w:w="100" w:type="dxa"/>
              <w:bottom w:w="60" w:type="dxa"/>
              <w:right w:w="100" w:type="dxa"/>
            </w:tcMar>
            <w:vAlign w:val="center"/>
          </w:tcPr>
          <w:p w14:paraId="6BBDF9FC" w14:textId="77777777" w:rsidR="00A4348C" w:rsidRDefault="00A4348C" w:rsidP="00265027">
            <w:pPr>
              <w:spacing w:line="276" w:lineRule="auto"/>
            </w:pPr>
          </w:p>
        </w:tc>
      </w:tr>
    </w:tbl>
    <w:p w14:paraId="680DE32D" w14:textId="0B9E6E6A" w:rsidR="008017E3" w:rsidRDefault="00A4348C" w:rsidP="00E86E6E">
      <w:pPr>
        <w:spacing w:after="120" w:line="360" w:lineRule="auto"/>
        <w:jc w:val="both"/>
      </w:pPr>
      <w:r>
        <w:t>Do thu thập độc lập theo từng cửa hàng, 6 tệp dữ liệu thô nói trên không đồng nhất với nhau: khác tên cột (tiếng Anh lẫn tiếng Việt), khác đơn vị trình bày (giá có/không kèm hậu tố "đ", carat có/không kèm "ct"), và một số cửa hàng không tách riêng cột Dáng viên/Màu sắc/Độ tinh khiết mà gộp chung trong tên sản phẩm. Đây chính là lý do bước xử lý ở mục 1.3 phải được thực hiện riêng cho từng nguồn trước khi có thể gộp chung vào một lược đồ thống nhất.</w:t>
      </w:r>
    </w:p>
    <w:p w14:paraId="12A8F346" w14:textId="77777777" w:rsidR="00044D4C" w:rsidRDefault="00044D4C" w:rsidP="00044D4C">
      <w:pPr>
        <w:pStyle w:val="Heading2"/>
        <w:spacing w:before="260" w:after="140"/>
      </w:pPr>
      <w:bookmarkStart w:id="10" w:name="_Toc239520656"/>
      <w:bookmarkStart w:id="11" w:name="_Toc239525833"/>
      <w:r>
        <w:rPr>
          <w:b/>
          <w:bCs/>
          <w:color w:val="2E5496"/>
          <w:sz w:val="28"/>
          <w:szCs w:val="28"/>
        </w:rPr>
        <w:t>1.3. Xử lý và làm sạch dữ liệu</w:t>
      </w:r>
      <w:bookmarkEnd w:id="10"/>
      <w:bookmarkEnd w:id="11"/>
    </w:p>
    <w:p w14:paraId="768986F7" w14:textId="77777777" w:rsidR="00044D4C" w:rsidRDefault="00044D4C" w:rsidP="00044D4C">
      <w:pPr>
        <w:spacing w:after="120" w:line="360" w:lineRule="auto"/>
        <w:jc w:val="both"/>
      </w:pPr>
      <w:r>
        <w:t>Vì mỗi cửa hàng gặp một vấn đề chất lượng dữ liệu khác nhau, nhóm không áp dụng một quy trình làm sạch chung duy nhất, mà xử lý riêng từng nguồn theo đặc thù của nó, sau đó mới gộp lại và chuẩn hoá thống nhất trên toàn bộ tập dữ liệu.</w:t>
      </w:r>
    </w:p>
    <w:p w14:paraId="150B96F6" w14:textId="77777777" w:rsidR="00044D4C" w:rsidRDefault="00044D4C" w:rsidP="00044D4C">
      <w:pPr>
        <w:pStyle w:val="Heading3"/>
        <w:spacing w:before="200" w:after="120"/>
      </w:pPr>
      <w:bookmarkStart w:id="12" w:name="_Toc239520657"/>
      <w:bookmarkStart w:id="13" w:name="_Toc239525834"/>
      <w:r>
        <w:rPr>
          <w:b/>
          <w:bCs/>
          <w:i/>
          <w:iCs/>
          <w:color w:val="2E5496"/>
          <w:sz w:val="26"/>
          <w:szCs w:val="26"/>
        </w:rPr>
        <w:t>a) tierra.vn - diamonds.csv (1.209 dòng)</w:t>
      </w:r>
      <w:bookmarkEnd w:id="12"/>
      <w:bookmarkEnd w:id="13"/>
    </w:p>
    <w:p w14:paraId="78AB1E20" w14:textId="77777777" w:rsidR="00044D4C" w:rsidRDefault="00044D4C" w:rsidP="00044D4C">
      <w:pPr>
        <w:pStyle w:val="ListParagraph"/>
        <w:numPr>
          <w:ilvl w:val="0"/>
          <w:numId w:val="3"/>
        </w:numPr>
        <w:spacing w:after="80" w:line="360" w:lineRule="auto"/>
        <w:jc w:val="both"/>
      </w:pPr>
      <w:r>
        <w:t>Loại 106 dòng thiếu đồng thời giá bán, dáng viên và tình trạng còn hàng (sản phẩm đã ngừng bán, trang chi tiết không còn dữ liệu) → còn 1.103 dòng.</w:t>
      </w:r>
    </w:p>
    <w:p w14:paraId="57AFABC2" w14:textId="77777777" w:rsidR="00044D4C" w:rsidRDefault="00044D4C" w:rsidP="00044D4C">
      <w:pPr>
        <w:pStyle w:val="ListParagraph"/>
        <w:numPr>
          <w:ilvl w:val="0"/>
          <w:numId w:val="3"/>
        </w:numPr>
        <w:spacing w:after="80" w:line="360" w:lineRule="auto"/>
        <w:jc w:val="both"/>
      </w:pPr>
      <w:r>
        <w:t xml:space="preserve">Phát hiện lượng trùng lặp rất lớn: nhiều dòng có cùng toàn bộ đặc tính 4C mở rộng (dáng viên, carat, màu, độ tinh khiết, giác cắt, đánh bóng, đối xứng) và cùng </w:t>
      </w:r>
      <w:r>
        <w:lastRenderedPageBreak/>
        <w:t>một mức giá - nhiều khả năng do cùng một viên kim cương được liệt kê lặp lại ở nhiều trang danh mục/bộ lọc khác nhau khi thu thập. Khử trùng lặp theo bộ khoá này loại tiếp 645 dòng → còn 458 dòng.</w:t>
      </w:r>
    </w:p>
    <w:p w14:paraId="095D0E51" w14:textId="77777777" w:rsidR="00044D4C" w:rsidRDefault="00044D4C" w:rsidP="00044D4C">
      <w:pPr>
        <w:pStyle w:val="Heading3"/>
        <w:spacing w:before="200" w:after="120"/>
      </w:pPr>
      <w:bookmarkStart w:id="14" w:name="_Toc239520658"/>
      <w:bookmarkStart w:id="15" w:name="_Toc239525835"/>
      <w:r>
        <w:rPr>
          <w:b/>
          <w:bCs/>
          <w:i/>
          <w:iCs/>
          <w:color w:val="2E5496"/>
          <w:sz w:val="26"/>
          <w:szCs w:val="26"/>
        </w:rPr>
        <w:t>b) jemmia.vn - jemmia_diamonds.csv (169 dòng)</w:t>
      </w:r>
      <w:bookmarkEnd w:id="14"/>
      <w:bookmarkEnd w:id="15"/>
    </w:p>
    <w:p w14:paraId="51FAEEEC" w14:textId="77777777" w:rsidR="00044D4C" w:rsidRDefault="00044D4C" w:rsidP="00044D4C">
      <w:pPr>
        <w:pStyle w:val="ListParagraph"/>
        <w:numPr>
          <w:ilvl w:val="0"/>
          <w:numId w:val="3"/>
        </w:numPr>
        <w:spacing w:after="80" w:line="360" w:lineRule="auto"/>
        <w:jc w:val="both"/>
      </w:pPr>
      <w:r>
        <w:t>Loại 1 dòng có giá trị giác cắt không thuộc thang chuẩn ("Chất Lượng Khác"), không thể mã hoá theo Bảng 3 → còn 168 dòng.</w:t>
      </w:r>
    </w:p>
    <w:p w14:paraId="22ACC81A" w14:textId="77777777" w:rsidR="00044D4C" w:rsidRDefault="00044D4C" w:rsidP="00044D4C">
      <w:pPr>
        <w:pStyle w:val="ListParagraph"/>
        <w:numPr>
          <w:ilvl w:val="0"/>
          <w:numId w:val="3"/>
        </w:numPr>
        <w:spacing w:after="80" w:line="360" w:lineRule="auto"/>
        <w:jc w:val="both"/>
      </w:pPr>
      <w:r>
        <w:t>Cột giá sử dụng là price (giá bán thực nhận); không dùng compare_at_price (giá niêm yết trước khi giảm) và bỏ hẳn final_discounted_price vì cột này rỗng toàn bộ.</w:t>
      </w:r>
    </w:p>
    <w:p w14:paraId="5985444B" w14:textId="77777777" w:rsidR="00044D4C" w:rsidRDefault="00044D4C" w:rsidP="00044D4C">
      <w:pPr>
        <w:pStyle w:val="ListParagraph"/>
        <w:numPr>
          <w:ilvl w:val="0"/>
          <w:numId w:val="3"/>
        </w:numPr>
        <w:spacing w:after="80" w:line="360" w:lineRule="auto"/>
        <w:jc w:val="both"/>
      </w:pPr>
      <w:r>
        <w:t>Khử trùng lặp theo (dáng viên, carat, màu, độ tinh khiết, giác cắt, giá) loại tiếp 17 dòng → còn 151 dòng.</w:t>
      </w:r>
    </w:p>
    <w:p w14:paraId="6899C996" w14:textId="77777777" w:rsidR="00044D4C" w:rsidRDefault="00044D4C" w:rsidP="00044D4C">
      <w:pPr>
        <w:pStyle w:val="Heading3"/>
        <w:spacing w:before="200" w:after="120"/>
      </w:pPr>
      <w:bookmarkStart w:id="16" w:name="_Toc239520659"/>
      <w:bookmarkStart w:id="17" w:name="_Toc239525836"/>
      <w:r>
        <w:rPr>
          <w:b/>
          <w:bCs/>
          <w:i/>
          <w:iCs/>
          <w:color w:val="2E5496"/>
          <w:sz w:val="26"/>
          <w:szCs w:val="26"/>
        </w:rPr>
        <w:t>c) trangsuc.doji.vn - doji_diamonds.csv (55 dòng)</w:t>
      </w:r>
      <w:bookmarkEnd w:id="16"/>
      <w:bookmarkEnd w:id="17"/>
    </w:p>
    <w:p w14:paraId="6ED75F3F" w14:textId="77777777" w:rsidR="00044D4C" w:rsidRDefault="00044D4C" w:rsidP="00044D4C">
      <w:pPr>
        <w:pStyle w:val="ListParagraph"/>
        <w:numPr>
          <w:ilvl w:val="0"/>
          <w:numId w:val="3"/>
        </w:numPr>
        <w:spacing w:after="80" w:line="360" w:lineRule="auto"/>
        <w:jc w:val="both"/>
      </w:pPr>
      <w:r>
        <w:t>Loại 16 dòng có giá bán bằng 0 (sản phẩm hết hàng hoặc chưa được niêm yết giá) → còn 39 dòng, không phát sinh trùng lặp thêm.</w:t>
      </w:r>
    </w:p>
    <w:p w14:paraId="576DF955" w14:textId="77777777" w:rsidR="00044D4C" w:rsidRDefault="00044D4C" w:rsidP="00044D4C">
      <w:pPr>
        <w:pStyle w:val="Heading3"/>
        <w:spacing w:before="200" w:after="120"/>
      </w:pPr>
      <w:bookmarkStart w:id="18" w:name="_Toc239520660"/>
      <w:bookmarkStart w:id="19" w:name="_Toc239525837"/>
      <w:r>
        <w:rPr>
          <w:b/>
          <w:bCs/>
          <w:i/>
          <w:iCs/>
          <w:color w:val="2E5496"/>
          <w:sz w:val="26"/>
          <w:szCs w:val="26"/>
        </w:rPr>
        <w:t>d) mayadiamond.vn - maya_diamonds.csv (41 dòng)</w:t>
      </w:r>
      <w:bookmarkEnd w:id="18"/>
      <w:bookmarkEnd w:id="19"/>
    </w:p>
    <w:p w14:paraId="31031F0D" w14:textId="77777777" w:rsidR="00044D4C" w:rsidRDefault="00044D4C" w:rsidP="00044D4C">
      <w:pPr>
        <w:pStyle w:val="ListParagraph"/>
        <w:numPr>
          <w:ilvl w:val="0"/>
          <w:numId w:val="3"/>
        </w:numPr>
        <w:spacing w:after="80" w:line="360" w:lineRule="auto"/>
        <w:jc w:val="both"/>
      </w:pPr>
      <w:r>
        <w:t>Toàn bộ 41 dòng đều có giá và carat hợp lệ nên không dòng nào bị loại; tuy nhiên các cột Dáng viên, Màu sắc, Độ tinh khiết bị bỏ trống ở 35/41 dòng do lỗi của bộ thu thập gốc. Nhóm khôi phục lại các giá trị này bằng cách phân tích trực tiếp chuỗi tên sản phẩm (ví dụ "1.50ct, F, VS2" → Carat = 1,50; Màu = F; Độ tinh khiết = VS2).</w:t>
      </w:r>
    </w:p>
    <w:p w14:paraId="5FCB0226" w14:textId="77777777" w:rsidR="00044D4C" w:rsidRDefault="00044D4C" w:rsidP="00044D4C">
      <w:pPr>
        <w:pStyle w:val="ListParagraph"/>
        <w:numPr>
          <w:ilvl w:val="0"/>
          <w:numId w:val="3"/>
        </w:numPr>
        <w:spacing w:after="80" w:line="360" w:lineRule="auto"/>
        <w:jc w:val="both"/>
      </w:pPr>
      <w:r>
        <w:t>Cột Giác cắt được suy ra từ mã số cut_code (1 = Excellent, 2 = Very Good); 32/41 dòng không có mã này nên được giữ trống thay vì suy diễn.</w:t>
      </w:r>
    </w:p>
    <w:p w14:paraId="0A1E5023" w14:textId="77777777" w:rsidR="00044D4C" w:rsidRDefault="00044D4C" w:rsidP="00044D4C">
      <w:pPr>
        <w:pStyle w:val="Heading3"/>
        <w:spacing w:before="200" w:after="120"/>
      </w:pPr>
      <w:bookmarkStart w:id="20" w:name="_Toc239520661"/>
      <w:bookmarkStart w:id="21" w:name="_Toc239525838"/>
      <w:r>
        <w:rPr>
          <w:b/>
          <w:bCs/>
          <w:i/>
          <w:iCs/>
          <w:color w:val="2E5496"/>
          <w:sz w:val="26"/>
          <w:szCs w:val="26"/>
        </w:rPr>
        <w:t>e) labdiamond.vn - labdiamond_diamonds.csv (38 dòng), đối chiếu labdiamond_certificates.csv (34 dòng trích xuất bằng OCR từ ảnh giấy chứng nhận)</w:t>
      </w:r>
      <w:bookmarkEnd w:id="20"/>
      <w:bookmarkEnd w:id="21"/>
    </w:p>
    <w:p w14:paraId="47F50A82" w14:textId="77777777" w:rsidR="00044D4C" w:rsidRDefault="00044D4C" w:rsidP="00044D4C">
      <w:pPr>
        <w:pStyle w:val="ListParagraph"/>
        <w:numPr>
          <w:ilvl w:val="0"/>
          <w:numId w:val="3"/>
        </w:numPr>
        <w:spacing w:after="80" w:line="360" w:lineRule="auto"/>
        <w:jc w:val="both"/>
      </w:pPr>
      <w:r>
        <w:t>34/38 dòng có ảnh giấy chứng nhận đính kèm được OCR để lấy thêm carat, giác cắt, đánh bóng, đối xứng. Khi đối chiếu, nhóm phát hiện dữ liệu OCR có nhiều lỗi nghiêm trọng và không thể tin cậy: carat phi thực tế (ví dụ 381 ct cho một viên chỉ 10 ly, hoặc 0 ct), trường kích thước bị mất dấu thập phân ("450 - 453 X 280" thay vì khoảng 4,50-4,53 × 2,80 mm), trường Dáng viên trống ở 33/34 dòng.</w:t>
      </w:r>
    </w:p>
    <w:p w14:paraId="1EA0F51F" w14:textId="77777777" w:rsidR="00044D4C" w:rsidRDefault="00044D4C" w:rsidP="00044D4C">
      <w:pPr>
        <w:pStyle w:val="ListParagraph"/>
        <w:numPr>
          <w:ilvl w:val="0"/>
          <w:numId w:val="3"/>
        </w:numPr>
        <w:spacing w:after="80" w:line="360" w:lineRule="auto"/>
        <w:jc w:val="both"/>
      </w:pPr>
      <w:r>
        <w:lastRenderedPageBreak/>
        <w:t>Vì mức độ sai lệch quá lớn và không có nguồn độc lập nào khác để kiểm chứng lại từng giá trị, nhóm loại bỏ toàn bộ 26 dòng có liên kết chứng nhận này thay vì cố sửa từng lỗi, nhằm tránh đưa dữ liệu sai vào mô hình.</w:t>
      </w:r>
    </w:p>
    <w:p w14:paraId="1FE85C36" w14:textId="77777777" w:rsidR="00044D4C" w:rsidRDefault="00044D4C" w:rsidP="00044D4C">
      <w:pPr>
        <w:pStyle w:val="ListParagraph"/>
        <w:numPr>
          <w:ilvl w:val="0"/>
          <w:numId w:val="3"/>
        </w:numPr>
        <w:spacing w:after="80" w:line="360" w:lineRule="auto"/>
        <w:jc w:val="both"/>
      </w:pPr>
      <w:r>
        <w:t>12 dòng còn lại không có ảnh chứng nhận đính kèm, nhưng lại có dáng viên và carat được ghi trực tiếp, rõ ràng trong tên/đường dẫn sản phẩm (ví dụ "kim-cuong-igi-marquise-1-0ct-d-vvs2"); nhóm trích Dáng viên và Carat từ chuỗi này. Riêng Màu sắc và Độ tinh khiết tuy cũng xuất hiện trong tên ("D-VVS2") nhưng có định dạng viết liền không đồng nhất với các nguồn khác nên được giữ trống thay vì suy diễn. Giấy chứng nhận được gán IGI vì toàn bộ sản phẩm của cửa hàng đều ghi rõ thương hiệu này trong tên.</w:t>
      </w:r>
    </w:p>
    <w:p w14:paraId="30265511" w14:textId="77777777" w:rsidR="00044D4C" w:rsidRDefault="00044D4C" w:rsidP="00044D4C">
      <w:pPr>
        <w:spacing w:after="120" w:line="360" w:lineRule="auto"/>
        <w:jc w:val="both"/>
      </w:pPr>
      <w:r>
        <w:t>→ Kết quả: 12/38 dòng của labdiamond.vn được giữ lại.</w:t>
      </w:r>
    </w:p>
    <w:p w14:paraId="499A31A9" w14:textId="77777777" w:rsidR="00044D4C" w:rsidRDefault="00044D4C" w:rsidP="00044D4C">
      <w:pPr>
        <w:pStyle w:val="Heading3"/>
        <w:spacing w:before="200" w:after="120"/>
      </w:pPr>
      <w:bookmarkStart w:id="22" w:name="_Toc239520662"/>
      <w:bookmarkStart w:id="23" w:name="_Toc239525839"/>
      <w:r>
        <w:rPr>
          <w:b/>
          <w:bCs/>
          <w:i/>
          <w:iCs/>
          <w:color w:val="2E5496"/>
          <w:sz w:val="26"/>
          <w:szCs w:val="26"/>
        </w:rPr>
        <w:t>f) thaolinhjewelry.vn - labdia.csv (84 dòng)</w:t>
      </w:r>
      <w:bookmarkEnd w:id="22"/>
      <w:bookmarkEnd w:id="23"/>
    </w:p>
    <w:p w14:paraId="3B6FFAFC" w14:textId="77777777" w:rsidR="00044D4C" w:rsidRDefault="00044D4C" w:rsidP="00044D4C">
      <w:pPr>
        <w:pStyle w:val="ListParagraph"/>
        <w:numPr>
          <w:ilvl w:val="0"/>
          <w:numId w:val="3"/>
        </w:numPr>
        <w:spacing w:after="80" w:line="360" w:lineRule="auto"/>
        <w:jc w:val="both"/>
      </w:pPr>
      <w:r>
        <w:t>Không dòng nào bị loại. Cột Giá ở dạng chuỗi có dấu chấm phân cách hàng nghìn và hậu tố "đ" (ví dụ "11.070.000đ") được chuyển về số nguyên VNĐ; cột Trọng lượng ở dạng chuỗi kèm hậu tố "ct" (ví dụ "1.53 ct") được chuyển về carat dạng số.</w:t>
      </w:r>
    </w:p>
    <w:p w14:paraId="51FC602D" w14:textId="77777777" w:rsidR="00044D4C" w:rsidRDefault="00044D4C" w:rsidP="00044D4C">
      <w:pPr>
        <w:pStyle w:val="ListParagraph"/>
        <w:numPr>
          <w:ilvl w:val="0"/>
          <w:numId w:val="3"/>
        </w:numPr>
        <w:spacing w:after="80" w:line="360" w:lineRule="auto"/>
        <w:jc w:val="both"/>
      </w:pPr>
      <w:r>
        <w:t>Dáng viên được trích từ tên sản phẩm (ví dụ "Kim cương Cushion Lab Grown 1.5 Carat" → Cushion). Cột Kích thước chi tiết trống toàn bộ 84/84 dòng nên bị loại khỏi lược đồ. Cửa hàng không công bố tổ chức giám định nên Giấy chứng nhận được gán "Không ghi rõ".</w:t>
      </w:r>
    </w:p>
    <w:p w14:paraId="5A0274E3" w14:textId="77777777" w:rsidR="00044D4C" w:rsidRDefault="00044D4C" w:rsidP="00044D4C">
      <w:pPr>
        <w:spacing w:after="120" w:line="360" w:lineRule="auto"/>
        <w:jc w:val="both"/>
      </w:pPr>
      <w:r>
        <w:t>Bảng 2 tổng hợp lại kết quả xử lý theo từng cửa hàng:</w:t>
      </w:r>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1650"/>
        <w:gridCol w:w="3260"/>
        <w:gridCol w:w="900"/>
        <w:gridCol w:w="900"/>
      </w:tblGrid>
      <w:tr w:rsidR="00044D4C" w14:paraId="0116BE24" w14:textId="77777777" w:rsidTr="00265027">
        <w:trPr>
          <w:tblHeader/>
        </w:trPr>
        <w:tc>
          <w:tcPr>
            <w:tcW w:w="2320" w:type="dxa"/>
            <w:shd w:val="clear" w:color="auto" w:fill="D9E2F3"/>
            <w:tcMar>
              <w:top w:w="60" w:type="dxa"/>
              <w:left w:w="100" w:type="dxa"/>
              <w:bottom w:w="60" w:type="dxa"/>
              <w:right w:w="100" w:type="dxa"/>
            </w:tcMar>
            <w:vAlign w:val="center"/>
          </w:tcPr>
          <w:p w14:paraId="2B4B20CD" w14:textId="77777777" w:rsidR="00044D4C" w:rsidRDefault="00044D4C" w:rsidP="00265027">
            <w:pPr>
              <w:spacing w:line="276" w:lineRule="auto"/>
              <w:jc w:val="center"/>
            </w:pPr>
            <w:r>
              <w:rPr>
                <w:b/>
                <w:bCs/>
                <w:sz w:val="24"/>
                <w:szCs w:val="24"/>
              </w:rPr>
              <w:t>Cửa hàng</w:t>
            </w:r>
          </w:p>
        </w:tc>
        <w:tc>
          <w:tcPr>
            <w:tcW w:w="1650" w:type="dxa"/>
            <w:shd w:val="clear" w:color="auto" w:fill="D9E2F3"/>
            <w:tcMar>
              <w:top w:w="60" w:type="dxa"/>
              <w:left w:w="100" w:type="dxa"/>
              <w:bottom w:w="60" w:type="dxa"/>
              <w:right w:w="100" w:type="dxa"/>
            </w:tcMar>
            <w:vAlign w:val="center"/>
          </w:tcPr>
          <w:p w14:paraId="7C36275E" w14:textId="77777777" w:rsidR="00044D4C" w:rsidRDefault="00044D4C" w:rsidP="00265027">
            <w:pPr>
              <w:spacing w:line="276" w:lineRule="auto"/>
              <w:jc w:val="center"/>
            </w:pPr>
            <w:r>
              <w:rPr>
                <w:b/>
                <w:bCs/>
                <w:sz w:val="24"/>
                <w:szCs w:val="24"/>
              </w:rPr>
              <w:t>Số dòng thô</w:t>
            </w:r>
          </w:p>
        </w:tc>
        <w:tc>
          <w:tcPr>
            <w:tcW w:w="3260" w:type="dxa"/>
            <w:shd w:val="clear" w:color="auto" w:fill="D9E2F3"/>
            <w:tcMar>
              <w:top w:w="60" w:type="dxa"/>
              <w:left w:w="100" w:type="dxa"/>
              <w:bottom w:w="60" w:type="dxa"/>
              <w:right w:w="100" w:type="dxa"/>
            </w:tcMar>
            <w:vAlign w:val="center"/>
          </w:tcPr>
          <w:p w14:paraId="44914B9E" w14:textId="77777777" w:rsidR="00044D4C" w:rsidRDefault="00044D4C" w:rsidP="00265027">
            <w:pPr>
              <w:spacing w:line="276" w:lineRule="auto"/>
              <w:jc w:val="center"/>
            </w:pPr>
            <w:r>
              <w:rPr>
                <w:b/>
                <w:bCs/>
                <w:sz w:val="24"/>
                <w:szCs w:val="24"/>
              </w:rPr>
              <w:t>Vấn đề chính đã xử lý</w:t>
            </w:r>
          </w:p>
        </w:tc>
        <w:tc>
          <w:tcPr>
            <w:tcW w:w="900" w:type="dxa"/>
            <w:shd w:val="clear" w:color="auto" w:fill="D9E2F3"/>
            <w:tcMar>
              <w:top w:w="60" w:type="dxa"/>
              <w:left w:w="100" w:type="dxa"/>
              <w:bottom w:w="60" w:type="dxa"/>
              <w:right w:w="100" w:type="dxa"/>
            </w:tcMar>
            <w:vAlign w:val="center"/>
          </w:tcPr>
          <w:p w14:paraId="150EB9A7" w14:textId="77777777" w:rsidR="00044D4C" w:rsidRDefault="00044D4C" w:rsidP="00265027">
            <w:pPr>
              <w:spacing w:line="276" w:lineRule="auto"/>
              <w:jc w:val="center"/>
            </w:pPr>
            <w:r>
              <w:rPr>
                <w:b/>
                <w:bCs/>
                <w:sz w:val="24"/>
                <w:szCs w:val="24"/>
              </w:rPr>
              <w:t>Loại bỏ</w:t>
            </w:r>
          </w:p>
        </w:tc>
        <w:tc>
          <w:tcPr>
            <w:tcW w:w="900" w:type="dxa"/>
            <w:shd w:val="clear" w:color="auto" w:fill="D9E2F3"/>
            <w:tcMar>
              <w:top w:w="60" w:type="dxa"/>
              <w:left w:w="100" w:type="dxa"/>
              <w:bottom w:w="60" w:type="dxa"/>
              <w:right w:w="100" w:type="dxa"/>
            </w:tcMar>
            <w:vAlign w:val="center"/>
          </w:tcPr>
          <w:p w14:paraId="70F4F98E" w14:textId="77777777" w:rsidR="00044D4C" w:rsidRDefault="00044D4C" w:rsidP="00265027">
            <w:pPr>
              <w:spacing w:line="276" w:lineRule="auto"/>
              <w:jc w:val="center"/>
            </w:pPr>
            <w:r>
              <w:rPr>
                <w:b/>
                <w:bCs/>
                <w:sz w:val="24"/>
                <w:szCs w:val="24"/>
              </w:rPr>
              <w:t>Còn lại</w:t>
            </w:r>
          </w:p>
        </w:tc>
      </w:tr>
      <w:tr w:rsidR="00044D4C" w14:paraId="35D94CAF" w14:textId="77777777" w:rsidTr="00265027">
        <w:tc>
          <w:tcPr>
            <w:tcW w:w="2320" w:type="dxa"/>
            <w:tcMar>
              <w:top w:w="60" w:type="dxa"/>
              <w:left w:w="100" w:type="dxa"/>
              <w:bottom w:w="60" w:type="dxa"/>
              <w:right w:w="100" w:type="dxa"/>
            </w:tcMar>
            <w:vAlign w:val="center"/>
          </w:tcPr>
          <w:p w14:paraId="608920CD" w14:textId="77777777" w:rsidR="00044D4C" w:rsidRDefault="00044D4C" w:rsidP="00265027">
            <w:pPr>
              <w:spacing w:line="276" w:lineRule="auto"/>
            </w:pPr>
            <w:r>
              <w:rPr>
                <w:sz w:val="24"/>
                <w:szCs w:val="24"/>
              </w:rPr>
              <w:t>tierra.vn</w:t>
            </w:r>
          </w:p>
        </w:tc>
        <w:tc>
          <w:tcPr>
            <w:tcW w:w="1650" w:type="dxa"/>
            <w:tcMar>
              <w:top w:w="60" w:type="dxa"/>
              <w:left w:w="100" w:type="dxa"/>
              <w:bottom w:w="60" w:type="dxa"/>
              <w:right w:w="100" w:type="dxa"/>
            </w:tcMar>
            <w:vAlign w:val="center"/>
          </w:tcPr>
          <w:p w14:paraId="07BC3B62" w14:textId="77777777" w:rsidR="00044D4C" w:rsidRDefault="00044D4C" w:rsidP="00265027">
            <w:pPr>
              <w:spacing w:line="276" w:lineRule="auto"/>
              <w:jc w:val="center"/>
            </w:pPr>
            <w:r>
              <w:rPr>
                <w:sz w:val="24"/>
                <w:szCs w:val="24"/>
              </w:rPr>
              <w:t>1.209</w:t>
            </w:r>
          </w:p>
        </w:tc>
        <w:tc>
          <w:tcPr>
            <w:tcW w:w="3260" w:type="dxa"/>
            <w:tcMar>
              <w:top w:w="60" w:type="dxa"/>
              <w:left w:w="100" w:type="dxa"/>
              <w:bottom w:w="60" w:type="dxa"/>
              <w:right w:w="100" w:type="dxa"/>
            </w:tcMar>
            <w:vAlign w:val="center"/>
          </w:tcPr>
          <w:p w14:paraId="5B3ED48C" w14:textId="77777777" w:rsidR="00044D4C" w:rsidRDefault="00044D4C" w:rsidP="00265027">
            <w:pPr>
              <w:spacing w:line="276" w:lineRule="auto"/>
            </w:pPr>
            <w:r>
              <w:rPr>
                <w:sz w:val="24"/>
                <w:szCs w:val="24"/>
              </w:rPr>
              <w:t>Thiếu giá/dáng viên (106); trùng lặp 4C + giá (645)</w:t>
            </w:r>
          </w:p>
        </w:tc>
        <w:tc>
          <w:tcPr>
            <w:tcW w:w="900" w:type="dxa"/>
            <w:tcMar>
              <w:top w:w="60" w:type="dxa"/>
              <w:left w:w="100" w:type="dxa"/>
              <w:bottom w:w="60" w:type="dxa"/>
              <w:right w:w="100" w:type="dxa"/>
            </w:tcMar>
            <w:vAlign w:val="center"/>
          </w:tcPr>
          <w:p w14:paraId="146CF6AC" w14:textId="77777777" w:rsidR="00044D4C" w:rsidRDefault="00044D4C" w:rsidP="00265027">
            <w:pPr>
              <w:spacing w:line="276" w:lineRule="auto"/>
              <w:jc w:val="center"/>
            </w:pPr>
            <w:r>
              <w:rPr>
                <w:sz w:val="24"/>
                <w:szCs w:val="24"/>
              </w:rPr>
              <w:t>751</w:t>
            </w:r>
          </w:p>
        </w:tc>
        <w:tc>
          <w:tcPr>
            <w:tcW w:w="900" w:type="dxa"/>
            <w:tcMar>
              <w:top w:w="60" w:type="dxa"/>
              <w:left w:w="100" w:type="dxa"/>
              <w:bottom w:w="60" w:type="dxa"/>
              <w:right w:w="100" w:type="dxa"/>
            </w:tcMar>
            <w:vAlign w:val="center"/>
          </w:tcPr>
          <w:p w14:paraId="333FE8F8" w14:textId="77777777" w:rsidR="00044D4C" w:rsidRDefault="00044D4C" w:rsidP="00265027">
            <w:pPr>
              <w:spacing w:line="276" w:lineRule="auto"/>
              <w:jc w:val="center"/>
            </w:pPr>
            <w:r>
              <w:rPr>
                <w:sz w:val="24"/>
                <w:szCs w:val="24"/>
              </w:rPr>
              <w:t>458</w:t>
            </w:r>
          </w:p>
        </w:tc>
      </w:tr>
      <w:tr w:rsidR="00044D4C" w14:paraId="35047455" w14:textId="77777777" w:rsidTr="00265027">
        <w:tc>
          <w:tcPr>
            <w:tcW w:w="2320" w:type="dxa"/>
            <w:tcMar>
              <w:top w:w="60" w:type="dxa"/>
              <w:left w:w="100" w:type="dxa"/>
              <w:bottom w:w="60" w:type="dxa"/>
              <w:right w:w="100" w:type="dxa"/>
            </w:tcMar>
            <w:vAlign w:val="center"/>
          </w:tcPr>
          <w:p w14:paraId="6C5FA033" w14:textId="77777777" w:rsidR="00044D4C" w:rsidRDefault="00044D4C" w:rsidP="00265027">
            <w:pPr>
              <w:spacing w:line="276" w:lineRule="auto"/>
            </w:pPr>
            <w:r>
              <w:rPr>
                <w:sz w:val="24"/>
                <w:szCs w:val="24"/>
              </w:rPr>
              <w:t>jemmia.vn</w:t>
            </w:r>
          </w:p>
        </w:tc>
        <w:tc>
          <w:tcPr>
            <w:tcW w:w="1650" w:type="dxa"/>
            <w:tcMar>
              <w:top w:w="60" w:type="dxa"/>
              <w:left w:w="100" w:type="dxa"/>
              <w:bottom w:w="60" w:type="dxa"/>
              <w:right w:w="100" w:type="dxa"/>
            </w:tcMar>
            <w:vAlign w:val="center"/>
          </w:tcPr>
          <w:p w14:paraId="2B91C16F" w14:textId="77777777" w:rsidR="00044D4C" w:rsidRDefault="00044D4C" w:rsidP="00265027">
            <w:pPr>
              <w:spacing w:line="276" w:lineRule="auto"/>
              <w:jc w:val="center"/>
            </w:pPr>
            <w:r>
              <w:rPr>
                <w:sz w:val="24"/>
                <w:szCs w:val="24"/>
              </w:rPr>
              <w:t>169</w:t>
            </w:r>
          </w:p>
        </w:tc>
        <w:tc>
          <w:tcPr>
            <w:tcW w:w="3260" w:type="dxa"/>
            <w:tcMar>
              <w:top w:w="60" w:type="dxa"/>
              <w:left w:w="100" w:type="dxa"/>
              <w:bottom w:w="60" w:type="dxa"/>
              <w:right w:w="100" w:type="dxa"/>
            </w:tcMar>
            <w:vAlign w:val="center"/>
          </w:tcPr>
          <w:p w14:paraId="11B69160" w14:textId="77777777" w:rsidR="00044D4C" w:rsidRDefault="00044D4C" w:rsidP="00265027">
            <w:pPr>
              <w:spacing w:line="276" w:lineRule="auto"/>
            </w:pPr>
            <w:r>
              <w:rPr>
                <w:sz w:val="24"/>
                <w:szCs w:val="24"/>
              </w:rPr>
              <w:t>Giác cắt không chuẩn (1); trùng lặp 4C + giá (17)</w:t>
            </w:r>
          </w:p>
        </w:tc>
        <w:tc>
          <w:tcPr>
            <w:tcW w:w="900" w:type="dxa"/>
            <w:tcMar>
              <w:top w:w="60" w:type="dxa"/>
              <w:left w:w="100" w:type="dxa"/>
              <w:bottom w:w="60" w:type="dxa"/>
              <w:right w:w="100" w:type="dxa"/>
            </w:tcMar>
            <w:vAlign w:val="center"/>
          </w:tcPr>
          <w:p w14:paraId="23F3BF62" w14:textId="77777777" w:rsidR="00044D4C" w:rsidRDefault="00044D4C" w:rsidP="00265027">
            <w:pPr>
              <w:spacing w:line="276" w:lineRule="auto"/>
              <w:jc w:val="center"/>
            </w:pPr>
            <w:r>
              <w:rPr>
                <w:sz w:val="24"/>
                <w:szCs w:val="24"/>
              </w:rPr>
              <w:t>18</w:t>
            </w:r>
          </w:p>
        </w:tc>
        <w:tc>
          <w:tcPr>
            <w:tcW w:w="900" w:type="dxa"/>
            <w:tcMar>
              <w:top w:w="60" w:type="dxa"/>
              <w:left w:w="100" w:type="dxa"/>
              <w:bottom w:w="60" w:type="dxa"/>
              <w:right w:w="100" w:type="dxa"/>
            </w:tcMar>
            <w:vAlign w:val="center"/>
          </w:tcPr>
          <w:p w14:paraId="5901CC38" w14:textId="77777777" w:rsidR="00044D4C" w:rsidRDefault="00044D4C" w:rsidP="00265027">
            <w:pPr>
              <w:spacing w:line="276" w:lineRule="auto"/>
              <w:jc w:val="center"/>
            </w:pPr>
            <w:r>
              <w:rPr>
                <w:sz w:val="24"/>
                <w:szCs w:val="24"/>
              </w:rPr>
              <w:t>151</w:t>
            </w:r>
          </w:p>
        </w:tc>
      </w:tr>
      <w:tr w:rsidR="00044D4C" w14:paraId="7C3AFCD0" w14:textId="77777777" w:rsidTr="00265027">
        <w:tc>
          <w:tcPr>
            <w:tcW w:w="2320" w:type="dxa"/>
            <w:tcMar>
              <w:top w:w="60" w:type="dxa"/>
              <w:left w:w="100" w:type="dxa"/>
              <w:bottom w:w="60" w:type="dxa"/>
              <w:right w:w="100" w:type="dxa"/>
            </w:tcMar>
            <w:vAlign w:val="center"/>
          </w:tcPr>
          <w:p w14:paraId="06EFC19D" w14:textId="77777777" w:rsidR="00044D4C" w:rsidRDefault="00044D4C" w:rsidP="00265027">
            <w:pPr>
              <w:spacing w:line="276" w:lineRule="auto"/>
            </w:pPr>
            <w:r>
              <w:rPr>
                <w:sz w:val="24"/>
                <w:szCs w:val="24"/>
              </w:rPr>
              <w:t>trangsuc.doji.vn</w:t>
            </w:r>
          </w:p>
        </w:tc>
        <w:tc>
          <w:tcPr>
            <w:tcW w:w="1650" w:type="dxa"/>
            <w:tcMar>
              <w:top w:w="60" w:type="dxa"/>
              <w:left w:w="100" w:type="dxa"/>
              <w:bottom w:w="60" w:type="dxa"/>
              <w:right w:w="100" w:type="dxa"/>
            </w:tcMar>
            <w:vAlign w:val="center"/>
          </w:tcPr>
          <w:p w14:paraId="36E36A9E" w14:textId="77777777" w:rsidR="00044D4C" w:rsidRDefault="00044D4C" w:rsidP="00265027">
            <w:pPr>
              <w:spacing w:line="276" w:lineRule="auto"/>
              <w:jc w:val="center"/>
            </w:pPr>
            <w:r>
              <w:rPr>
                <w:sz w:val="24"/>
                <w:szCs w:val="24"/>
              </w:rPr>
              <w:t>55</w:t>
            </w:r>
          </w:p>
        </w:tc>
        <w:tc>
          <w:tcPr>
            <w:tcW w:w="3260" w:type="dxa"/>
            <w:tcMar>
              <w:top w:w="60" w:type="dxa"/>
              <w:left w:w="100" w:type="dxa"/>
              <w:bottom w:w="60" w:type="dxa"/>
              <w:right w:w="100" w:type="dxa"/>
            </w:tcMar>
            <w:vAlign w:val="center"/>
          </w:tcPr>
          <w:p w14:paraId="4D7E0D48" w14:textId="77777777" w:rsidR="00044D4C" w:rsidRDefault="00044D4C" w:rsidP="00265027">
            <w:pPr>
              <w:spacing w:line="276" w:lineRule="auto"/>
            </w:pPr>
            <w:r>
              <w:rPr>
                <w:sz w:val="24"/>
                <w:szCs w:val="24"/>
              </w:rPr>
              <w:t>Giá bán = 0</w:t>
            </w:r>
          </w:p>
        </w:tc>
        <w:tc>
          <w:tcPr>
            <w:tcW w:w="900" w:type="dxa"/>
            <w:tcMar>
              <w:top w:w="60" w:type="dxa"/>
              <w:left w:w="100" w:type="dxa"/>
              <w:bottom w:w="60" w:type="dxa"/>
              <w:right w:w="100" w:type="dxa"/>
            </w:tcMar>
            <w:vAlign w:val="center"/>
          </w:tcPr>
          <w:p w14:paraId="77D073D8" w14:textId="77777777" w:rsidR="00044D4C" w:rsidRDefault="00044D4C" w:rsidP="00265027">
            <w:pPr>
              <w:spacing w:line="276" w:lineRule="auto"/>
              <w:jc w:val="center"/>
            </w:pPr>
            <w:r>
              <w:rPr>
                <w:sz w:val="24"/>
                <w:szCs w:val="24"/>
              </w:rPr>
              <w:t>16</w:t>
            </w:r>
          </w:p>
        </w:tc>
        <w:tc>
          <w:tcPr>
            <w:tcW w:w="900" w:type="dxa"/>
            <w:tcMar>
              <w:top w:w="60" w:type="dxa"/>
              <w:left w:w="100" w:type="dxa"/>
              <w:bottom w:w="60" w:type="dxa"/>
              <w:right w:w="100" w:type="dxa"/>
            </w:tcMar>
            <w:vAlign w:val="center"/>
          </w:tcPr>
          <w:p w14:paraId="12F92CDE" w14:textId="77777777" w:rsidR="00044D4C" w:rsidRDefault="00044D4C" w:rsidP="00265027">
            <w:pPr>
              <w:spacing w:line="276" w:lineRule="auto"/>
              <w:jc w:val="center"/>
            </w:pPr>
            <w:r>
              <w:rPr>
                <w:sz w:val="24"/>
                <w:szCs w:val="24"/>
              </w:rPr>
              <w:t>39</w:t>
            </w:r>
          </w:p>
        </w:tc>
      </w:tr>
      <w:tr w:rsidR="00044D4C" w14:paraId="5E83F03A" w14:textId="77777777" w:rsidTr="00265027">
        <w:tc>
          <w:tcPr>
            <w:tcW w:w="2320" w:type="dxa"/>
            <w:tcMar>
              <w:top w:w="60" w:type="dxa"/>
              <w:left w:w="100" w:type="dxa"/>
              <w:bottom w:w="60" w:type="dxa"/>
              <w:right w:w="100" w:type="dxa"/>
            </w:tcMar>
            <w:vAlign w:val="center"/>
          </w:tcPr>
          <w:p w14:paraId="7E01B24B" w14:textId="77777777" w:rsidR="00044D4C" w:rsidRDefault="00044D4C" w:rsidP="00265027">
            <w:pPr>
              <w:spacing w:line="276" w:lineRule="auto"/>
            </w:pPr>
            <w:r>
              <w:rPr>
                <w:sz w:val="24"/>
                <w:szCs w:val="24"/>
              </w:rPr>
              <w:t>mayadiamond.vn</w:t>
            </w:r>
          </w:p>
        </w:tc>
        <w:tc>
          <w:tcPr>
            <w:tcW w:w="1650" w:type="dxa"/>
            <w:tcMar>
              <w:top w:w="60" w:type="dxa"/>
              <w:left w:w="100" w:type="dxa"/>
              <w:bottom w:w="60" w:type="dxa"/>
              <w:right w:w="100" w:type="dxa"/>
            </w:tcMar>
            <w:vAlign w:val="center"/>
          </w:tcPr>
          <w:p w14:paraId="2221D578" w14:textId="77777777" w:rsidR="00044D4C" w:rsidRDefault="00044D4C" w:rsidP="00265027">
            <w:pPr>
              <w:spacing w:line="276" w:lineRule="auto"/>
              <w:jc w:val="center"/>
            </w:pPr>
            <w:r>
              <w:rPr>
                <w:sz w:val="24"/>
                <w:szCs w:val="24"/>
              </w:rPr>
              <w:t>41</w:t>
            </w:r>
          </w:p>
        </w:tc>
        <w:tc>
          <w:tcPr>
            <w:tcW w:w="3260" w:type="dxa"/>
            <w:tcMar>
              <w:top w:w="60" w:type="dxa"/>
              <w:left w:w="100" w:type="dxa"/>
              <w:bottom w:w="60" w:type="dxa"/>
              <w:right w:w="100" w:type="dxa"/>
            </w:tcMar>
            <w:vAlign w:val="center"/>
          </w:tcPr>
          <w:p w14:paraId="07071791" w14:textId="77777777" w:rsidR="00044D4C" w:rsidRDefault="00044D4C" w:rsidP="00265027">
            <w:pPr>
              <w:spacing w:line="276" w:lineRule="auto"/>
            </w:pPr>
            <w:r>
              <w:rPr>
                <w:sz w:val="24"/>
                <w:szCs w:val="24"/>
              </w:rPr>
              <w:t>Không loại - khôi phục 4C từ tên sản phẩm</w:t>
            </w:r>
          </w:p>
        </w:tc>
        <w:tc>
          <w:tcPr>
            <w:tcW w:w="900" w:type="dxa"/>
            <w:tcMar>
              <w:top w:w="60" w:type="dxa"/>
              <w:left w:w="100" w:type="dxa"/>
              <w:bottom w:w="60" w:type="dxa"/>
              <w:right w:w="100" w:type="dxa"/>
            </w:tcMar>
            <w:vAlign w:val="center"/>
          </w:tcPr>
          <w:p w14:paraId="361FC747" w14:textId="77777777" w:rsidR="00044D4C" w:rsidRDefault="00044D4C" w:rsidP="00265027">
            <w:pPr>
              <w:spacing w:line="276" w:lineRule="auto"/>
              <w:jc w:val="center"/>
            </w:pPr>
            <w:r>
              <w:rPr>
                <w:sz w:val="24"/>
                <w:szCs w:val="24"/>
              </w:rPr>
              <w:t>0</w:t>
            </w:r>
          </w:p>
        </w:tc>
        <w:tc>
          <w:tcPr>
            <w:tcW w:w="900" w:type="dxa"/>
            <w:tcMar>
              <w:top w:w="60" w:type="dxa"/>
              <w:left w:w="100" w:type="dxa"/>
              <w:bottom w:w="60" w:type="dxa"/>
              <w:right w:w="100" w:type="dxa"/>
            </w:tcMar>
            <w:vAlign w:val="center"/>
          </w:tcPr>
          <w:p w14:paraId="7C2CD212" w14:textId="77777777" w:rsidR="00044D4C" w:rsidRDefault="00044D4C" w:rsidP="00265027">
            <w:pPr>
              <w:spacing w:line="276" w:lineRule="auto"/>
              <w:jc w:val="center"/>
            </w:pPr>
            <w:r>
              <w:rPr>
                <w:sz w:val="24"/>
                <w:szCs w:val="24"/>
              </w:rPr>
              <w:t>41</w:t>
            </w:r>
          </w:p>
        </w:tc>
      </w:tr>
      <w:tr w:rsidR="00044D4C" w14:paraId="103DBD02" w14:textId="77777777" w:rsidTr="00265027">
        <w:tc>
          <w:tcPr>
            <w:tcW w:w="2320" w:type="dxa"/>
            <w:tcMar>
              <w:top w:w="60" w:type="dxa"/>
              <w:left w:w="100" w:type="dxa"/>
              <w:bottom w:w="60" w:type="dxa"/>
              <w:right w:w="100" w:type="dxa"/>
            </w:tcMar>
            <w:vAlign w:val="center"/>
          </w:tcPr>
          <w:p w14:paraId="06A3CC4C" w14:textId="77777777" w:rsidR="00044D4C" w:rsidRDefault="00044D4C" w:rsidP="00265027">
            <w:pPr>
              <w:spacing w:line="276" w:lineRule="auto"/>
            </w:pPr>
            <w:r>
              <w:rPr>
                <w:sz w:val="24"/>
                <w:szCs w:val="24"/>
              </w:rPr>
              <w:t>labdiamond.vn</w:t>
            </w:r>
          </w:p>
        </w:tc>
        <w:tc>
          <w:tcPr>
            <w:tcW w:w="1650" w:type="dxa"/>
            <w:tcMar>
              <w:top w:w="60" w:type="dxa"/>
              <w:left w:w="100" w:type="dxa"/>
              <w:bottom w:w="60" w:type="dxa"/>
              <w:right w:w="100" w:type="dxa"/>
            </w:tcMar>
            <w:vAlign w:val="center"/>
          </w:tcPr>
          <w:p w14:paraId="54E13050" w14:textId="77777777" w:rsidR="00044D4C" w:rsidRDefault="00044D4C" w:rsidP="00265027">
            <w:pPr>
              <w:spacing w:line="276" w:lineRule="auto"/>
              <w:jc w:val="center"/>
            </w:pPr>
            <w:r>
              <w:rPr>
                <w:sz w:val="24"/>
                <w:szCs w:val="24"/>
              </w:rPr>
              <w:t>38</w:t>
            </w:r>
          </w:p>
        </w:tc>
        <w:tc>
          <w:tcPr>
            <w:tcW w:w="3260" w:type="dxa"/>
            <w:tcMar>
              <w:top w:w="60" w:type="dxa"/>
              <w:left w:w="100" w:type="dxa"/>
              <w:bottom w:w="60" w:type="dxa"/>
              <w:right w:w="100" w:type="dxa"/>
            </w:tcMar>
            <w:vAlign w:val="center"/>
          </w:tcPr>
          <w:p w14:paraId="5E074973" w14:textId="77777777" w:rsidR="00044D4C" w:rsidRDefault="00044D4C" w:rsidP="00265027">
            <w:pPr>
              <w:spacing w:line="276" w:lineRule="auto"/>
            </w:pPr>
            <w:r>
              <w:rPr>
                <w:sz w:val="24"/>
                <w:szCs w:val="24"/>
              </w:rPr>
              <w:t>Dữ liệu OCR chứng nhận sai lệch nghiêm trọng</w:t>
            </w:r>
          </w:p>
        </w:tc>
        <w:tc>
          <w:tcPr>
            <w:tcW w:w="900" w:type="dxa"/>
            <w:tcMar>
              <w:top w:w="60" w:type="dxa"/>
              <w:left w:w="100" w:type="dxa"/>
              <w:bottom w:w="60" w:type="dxa"/>
              <w:right w:w="100" w:type="dxa"/>
            </w:tcMar>
            <w:vAlign w:val="center"/>
          </w:tcPr>
          <w:p w14:paraId="58999931" w14:textId="77777777" w:rsidR="00044D4C" w:rsidRDefault="00044D4C" w:rsidP="00265027">
            <w:pPr>
              <w:spacing w:line="276" w:lineRule="auto"/>
              <w:jc w:val="center"/>
            </w:pPr>
            <w:r>
              <w:rPr>
                <w:sz w:val="24"/>
                <w:szCs w:val="24"/>
              </w:rPr>
              <w:t>26</w:t>
            </w:r>
          </w:p>
        </w:tc>
        <w:tc>
          <w:tcPr>
            <w:tcW w:w="900" w:type="dxa"/>
            <w:tcMar>
              <w:top w:w="60" w:type="dxa"/>
              <w:left w:w="100" w:type="dxa"/>
              <w:bottom w:w="60" w:type="dxa"/>
              <w:right w:w="100" w:type="dxa"/>
            </w:tcMar>
            <w:vAlign w:val="center"/>
          </w:tcPr>
          <w:p w14:paraId="1796D388" w14:textId="77777777" w:rsidR="00044D4C" w:rsidRDefault="00044D4C" w:rsidP="00265027">
            <w:pPr>
              <w:spacing w:line="276" w:lineRule="auto"/>
              <w:jc w:val="center"/>
            </w:pPr>
            <w:r>
              <w:rPr>
                <w:sz w:val="24"/>
                <w:szCs w:val="24"/>
              </w:rPr>
              <w:t>12</w:t>
            </w:r>
          </w:p>
        </w:tc>
      </w:tr>
      <w:tr w:rsidR="00044D4C" w14:paraId="552343A2" w14:textId="77777777" w:rsidTr="00265027">
        <w:tc>
          <w:tcPr>
            <w:tcW w:w="2320" w:type="dxa"/>
            <w:tcMar>
              <w:top w:w="60" w:type="dxa"/>
              <w:left w:w="100" w:type="dxa"/>
              <w:bottom w:w="60" w:type="dxa"/>
              <w:right w:w="100" w:type="dxa"/>
            </w:tcMar>
            <w:vAlign w:val="center"/>
          </w:tcPr>
          <w:p w14:paraId="2B88BCD6" w14:textId="77777777" w:rsidR="00044D4C" w:rsidRDefault="00044D4C" w:rsidP="00265027">
            <w:pPr>
              <w:spacing w:line="276" w:lineRule="auto"/>
            </w:pPr>
            <w:r>
              <w:rPr>
                <w:sz w:val="24"/>
                <w:szCs w:val="24"/>
              </w:rPr>
              <w:lastRenderedPageBreak/>
              <w:t>thaolinhjewelry.vn</w:t>
            </w:r>
          </w:p>
        </w:tc>
        <w:tc>
          <w:tcPr>
            <w:tcW w:w="1650" w:type="dxa"/>
            <w:tcMar>
              <w:top w:w="60" w:type="dxa"/>
              <w:left w:w="100" w:type="dxa"/>
              <w:bottom w:w="60" w:type="dxa"/>
              <w:right w:w="100" w:type="dxa"/>
            </w:tcMar>
            <w:vAlign w:val="center"/>
          </w:tcPr>
          <w:p w14:paraId="37C11FAE" w14:textId="77777777" w:rsidR="00044D4C" w:rsidRDefault="00044D4C" w:rsidP="00265027">
            <w:pPr>
              <w:spacing w:line="276" w:lineRule="auto"/>
              <w:jc w:val="center"/>
            </w:pPr>
            <w:r>
              <w:rPr>
                <w:sz w:val="24"/>
                <w:szCs w:val="24"/>
              </w:rPr>
              <w:t>84</w:t>
            </w:r>
          </w:p>
        </w:tc>
        <w:tc>
          <w:tcPr>
            <w:tcW w:w="3260" w:type="dxa"/>
            <w:tcMar>
              <w:top w:w="60" w:type="dxa"/>
              <w:left w:w="100" w:type="dxa"/>
              <w:bottom w:w="60" w:type="dxa"/>
              <w:right w:w="100" w:type="dxa"/>
            </w:tcMar>
            <w:vAlign w:val="center"/>
          </w:tcPr>
          <w:p w14:paraId="06E92A0F" w14:textId="77777777" w:rsidR="00044D4C" w:rsidRDefault="00044D4C" w:rsidP="00265027">
            <w:pPr>
              <w:spacing w:line="276" w:lineRule="auto"/>
            </w:pPr>
            <w:r>
              <w:rPr>
                <w:sz w:val="24"/>
                <w:szCs w:val="24"/>
              </w:rPr>
              <w:t>Không loại - chuẩn hoá định dạng số, trích dáng viên</w:t>
            </w:r>
          </w:p>
        </w:tc>
        <w:tc>
          <w:tcPr>
            <w:tcW w:w="900" w:type="dxa"/>
            <w:tcMar>
              <w:top w:w="60" w:type="dxa"/>
              <w:left w:w="100" w:type="dxa"/>
              <w:bottom w:w="60" w:type="dxa"/>
              <w:right w:w="100" w:type="dxa"/>
            </w:tcMar>
            <w:vAlign w:val="center"/>
          </w:tcPr>
          <w:p w14:paraId="39FF3EBE" w14:textId="77777777" w:rsidR="00044D4C" w:rsidRDefault="00044D4C" w:rsidP="00265027">
            <w:pPr>
              <w:spacing w:line="276" w:lineRule="auto"/>
              <w:jc w:val="center"/>
            </w:pPr>
            <w:r>
              <w:rPr>
                <w:sz w:val="24"/>
                <w:szCs w:val="24"/>
              </w:rPr>
              <w:t>0</w:t>
            </w:r>
          </w:p>
        </w:tc>
        <w:tc>
          <w:tcPr>
            <w:tcW w:w="900" w:type="dxa"/>
            <w:tcMar>
              <w:top w:w="60" w:type="dxa"/>
              <w:left w:w="100" w:type="dxa"/>
              <w:bottom w:w="60" w:type="dxa"/>
              <w:right w:w="100" w:type="dxa"/>
            </w:tcMar>
            <w:vAlign w:val="center"/>
          </w:tcPr>
          <w:p w14:paraId="1016C8D5" w14:textId="77777777" w:rsidR="00044D4C" w:rsidRDefault="00044D4C" w:rsidP="00265027">
            <w:pPr>
              <w:spacing w:line="276" w:lineRule="auto"/>
              <w:jc w:val="center"/>
            </w:pPr>
            <w:r>
              <w:rPr>
                <w:sz w:val="24"/>
                <w:szCs w:val="24"/>
              </w:rPr>
              <w:t>84</w:t>
            </w:r>
          </w:p>
        </w:tc>
      </w:tr>
      <w:tr w:rsidR="00044D4C" w14:paraId="4D219CFD" w14:textId="77777777" w:rsidTr="00265027">
        <w:tc>
          <w:tcPr>
            <w:tcW w:w="2320" w:type="dxa"/>
            <w:tcMar>
              <w:top w:w="60" w:type="dxa"/>
              <w:left w:w="100" w:type="dxa"/>
              <w:bottom w:w="60" w:type="dxa"/>
              <w:right w:w="100" w:type="dxa"/>
            </w:tcMar>
            <w:vAlign w:val="center"/>
          </w:tcPr>
          <w:p w14:paraId="44E676CB" w14:textId="77777777" w:rsidR="00044D4C" w:rsidRDefault="00044D4C" w:rsidP="00265027">
            <w:pPr>
              <w:spacing w:line="276" w:lineRule="auto"/>
            </w:pPr>
            <w:r>
              <w:rPr>
                <w:sz w:val="24"/>
                <w:szCs w:val="24"/>
              </w:rPr>
              <w:t>Tổng cộng</w:t>
            </w:r>
          </w:p>
        </w:tc>
        <w:tc>
          <w:tcPr>
            <w:tcW w:w="1650" w:type="dxa"/>
            <w:tcMar>
              <w:top w:w="60" w:type="dxa"/>
              <w:left w:w="100" w:type="dxa"/>
              <w:bottom w:w="60" w:type="dxa"/>
              <w:right w:w="100" w:type="dxa"/>
            </w:tcMar>
            <w:vAlign w:val="center"/>
          </w:tcPr>
          <w:p w14:paraId="58681486" w14:textId="77777777" w:rsidR="00044D4C" w:rsidRDefault="00044D4C" w:rsidP="00265027">
            <w:pPr>
              <w:spacing w:line="276" w:lineRule="auto"/>
              <w:jc w:val="center"/>
            </w:pPr>
            <w:r>
              <w:rPr>
                <w:sz w:val="24"/>
                <w:szCs w:val="24"/>
              </w:rPr>
              <w:t>1.596</w:t>
            </w:r>
          </w:p>
        </w:tc>
        <w:tc>
          <w:tcPr>
            <w:tcW w:w="3260" w:type="dxa"/>
            <w:tcMar>
              <w:top w:w="60" w:type="dxa"/>
              <w:left w:w="100" w:type="dxa"/>
              <w:bottom w:w="60" w:type="dxa"/>
              <w:right w:w="100" w:type="dxa"/>
            </w:tcMar>
            <w:vAlign w:val="center"/>
          </w:tcPr>
          <w:p w14:paraId="2BE83D29" w14:textId="77777777" w:rsidR="00044D4C" w:rsidRDefault="00044D4C" w:rsidP="00265027">
            <w:pPr>
              <w:spacing w:line="276" w:lineRule="auto"/>
            </w:pPr>
          </w:p>
        </w:tc>
        <w:tc>
          <w:tcPr>
            <w:tcW w:w="900" w:type="dxa"/>
            <w:tcMar>
              <w:top w:w="60" w:type="dxa"/>
              <w:left w:w="100" w:type="dxa"/>
              <w:bottom w:w="60" w:type="dxa"/>
              <w:right w:w="100" w:type="dxa"/>
            </w:tcMar>
            <w:vAlign w:val="center"/>
          </w:tcPr>
          <w:p w14:paraId="077F17A1" w14:textId="77777777" w:rsidR="00044D4C" w:rsidRDefault="00044D4C" w:rsidP="00265027">
            <w:pPr>
              <w:spacing w:line="276" w:lineRule="auto"/>
              <w:jc w:val="center"/>
            </w:pPr>
            <w:r>
              <w:rPr>
                <w:sz w:val="24"/>
                <w:szCs w:val="24"/>
              </w:rPr>
              <w:t>811</w:t>
            </w:r>
          </w:p>
        </w:tc>
        <w:tc>
          <w:tcPr>
            <w:tcW w:w="900" w:type="dxa"/>
            <w:tcMar>
              <w:top w:w="60" w:type="dxa"/>
              <w:left w:w="100" w:type="dxa"/>
              <w:bottom w:w="60" w:type="dxa"/>
              <w:right w:w="100" w:type="dxa"/>
            </w:tcMar>
            <w:vAlign w:val="center"/>
          </w:tcPr>
          <w:p w14:paraId="31BA24C6" w14:textId="77777777" w:rsidR="00044D4C" w:rsidRDefault="00044D4C" w:rsidP="00265027">
            <w:pPr>
              <w:spacing w:line="276" w:lineRule="auto"/>
              <w:jc w:val="center"/>
            </w:pPr>
            <w:r>
              <w:rPr>
                <w:sz w:val="24"/>
                <w:szCs w:val="24"/>
              </w:rPr>
              <w:t>785</w:t>
            </w:r>
          </w:p>
        </w:tc>
      </w:tr>
    </w:tbl>
    <w:p w14:paraId="1D9086AE" w14:textId="77777777" w:rsidR="00044D4C" w:rsidRDefault="00044D4C" w:rsidP="00C41AB5">
      <w:pPr>
        <w:pStyle w:val="Quote"/>
      </w:pPr>
      <w:bookmarkStart w:id="24" w:name="_Toc239525866"/>
      <w:r>
        <w:t>Bảng 2. Kết quả xử lý dữ liệu theo từng cửa hàng (1.596 bản ghi thô → 785 bản ghi hợp lệ)</w:t>
      </w:r>
      <w:bookmarkEnd w:id="24"/>
    </w:p>
    <w:p w14:paraId="4C8B82D9" w14:textId="77777777" w:rsidR="00044D4C" w:rsidRDefault="00044D4C" w:rsidP="00044D4C">
      <w:pPr>
        <w:spacing w:after="120" w:line="360" w:lineRule="auto"/>
        <w:jc w:val="both"/>
      </w:pPr>
      <w:r>
        <w:t>Tỷ lệ giữ lại chung là 785/1.596 ≈ 49,2%. Tỷ lệ này thấp chủ yếu do lượng trùng lặp rất lớn ở tierra.vn (chiếm 645/811 tổng số dòng bị loại) chứ không phản ánh chất lượng thu thập kém của đa số nguồn còn lại 4/6 cửa hàng (jemmia.vn, trangsuc.doji.vn, mayadiamond.vn, thaolinhjewelry.vn) giữ lại từ 89% đến 100% dữ liệu thô của mình.</w:t>
      </w:r>
    </w:p>
    <w:p w14:paraId="1F279D2B" w14:textId="77777777" w:rsidR="00044D4C" w:rsidRDefault="00044D4C" w:rsidP="00044D4C">
      <w:pPr>
        <w:pStyle w:val="Heading3"/>
        <w:spacing w:before="200" w:after="120"/>
      </w:pPr>
      <w:bookmarkStart w:id="25" w:name="_Toc239520663"/>
      <w:bookmarkStart w:id="26" w:name="_Toc239525840"/>
      <w:r>
        <w:rPr>
          <w:b/>
          <w:bCs/>
          <w:i/>
          <w:iCs/>
          <w:color w:val="2E5496"/>
          <w:sz w:val="26"/>
          <w:szCs w:val="26"/>
        </w:rPr>
        <w:t>g) Chuẩn hoá và mã hoá chung sau khi gộp dữ liệu</w:t>
      </w:r>
      <w:bookmarkEnd w:id="25"/>
      <w:bookmarkEnd w:id="26"/>
    </w:p>
    <w:p w14:paraId="4DC54865" w14:textId="77777777" w:rsidR="00044D4C" w:rsidRDefault="00044D4C" w:rsidP="00044D4C">
      <w:pPr>
        <w:spacing w:after="120" w:line="360" w:lineRule="auto"/>
        <w:jc w:val="both"/>
      </w:pPr>
      <w:r>
        <w:t>Sau khi xử lý riêng từng nguồn, 785 bản ghi được gộp vào một lược đồ thống nhất gồm 13 trường như Bảng 1, rồi áp dụng thêm các bước chuẩn hoá chung:</w:t>
      </w:r>
    </w:p>
    <w:p w14:paraId="2477395D" w14:textId="77777777" w:rsidR="00044D4C" w:rsidRDefault="00044D4C" w:rsidP="00044D4C">
      <w:pPr>
        <w:pStyle w:val="ListParagraph"/>
        <w:numPr>
          <w:ilvl w:val="0"/>
          <w:numId w:val="3"/>
        </w:numPr>
        <w:spacing w:after="80" w:line="360" w:lineRule="auto"/>
        <w:jc w:val="both"/>
      </w:pPr>
      <w:r>
        <w:rPr>
          <w:b/>
          <w:bCs/>
        </w:rPr>
        <w:t xml:space="preserve">Gán Nguồn gốc theo cửa hàng: </w:t>
      </w:r>
      <w:r>
        <w:t>tierra.vn, jemmia.vn, trangsuc.doji.vn → Tự nhiên; mayadiamond.vn, labdiamond.vn, thaolinhjewelry.vn → Nhân tạo (LGD), vì mỗi cửa hàng chỉ kinh doanh một loại sản phẩm duy nhất.</w:t>
      </w:r>
    </w:p>
    <w:p w14:paraId="0CE06321" w14:textId="77777777" w:rsidR="00044D4C" w:rsidRDefault="00044D4C" w:rsidP="00044D4C">
      <w:pPr>
        <w:pStyle w:val="ListParagraph"/>
        <w:numPr>
          <w:ilvl w:val="0"/>
          <w:numId w:val="3"/>
        </w:numPr>
        <w:spacing w:after="80" w:line="360" w:lineRule="auto"/>
        <w:jc w:val="both"/>
      </w:pPr>
      <w:r>
        <w:rPr>
          <w:b/>
          <w:bCs/>
        </w:rPr>
        <w:t xml:space="preserve">Mã hoá các thuộc tính phân loại thành thang số </w:t>
      </w:r>
      <w:r>
        <w:t>(Bảng 3) để đưa được vào mô hình chấm điểm ở Chương 2.</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60"/>
        <w:gridCol w:w="3160"/>
      </w:tblGrid>
      <w:tr w:rsidR="00044D4C" w14:paraId="19F94EE7" w14:textId="77777777" w:rsidTr="00265027">
        <w:trPr>
          <w:tblHeader/>
        </w:trPr>
        <w:tc>
          <w:tcPr>
            <w:tcW w:w="1900" w:type="dxa"/>
            <w:shd w:val="clear" w:color="auto" w:fill="D9E2F3"/>
            <w:tcMar>
              <w:top w:w="60" w:type="dxa"/>
              <w:left w:w="100" w:type="dxa"/>
              <w:bottom w:w="60" w:type="dxa"/>
              <w:right w:w="100" w:type="dxa"/>
            </w:tcMar>
            <w:vAlign w:val="center"/>
          </w:tcPr>
          <w:p w14:paraId="1747A143" w14:textId="77777777" w:rsidR="00044D4C" w:rsidRDefault="00044D4C" w:rsidP="00265027">
            <w:pPr>
              <w:spacing w:line="276" w:lineRule="auto"/>
              <w:jc w:val="center"/>
            </w:pPr>
            <w:r>
              <w:rPr>
                <w:b/>
                <w:bCs/>
                <w:sz w:val="24"/>
                <w:szCs w:val="24"/>
              </w:rPr>
              <w:t>Thuộc tính</w:t>
            </w:r>
          </w:p>
        </w:tc>
        <w:tc>
          <w:tcPr>
            <w:tcW w:w="3960" w:type="dxa"/>
            <w:shd w:val="clear" w:color="auto" w:fill="D9E2F3"/>
            <w:tcMar>
              <w:top w:w="60" w:type="dxa"/>
              <w:left w:w="100" w:type="dxa"/>
              <w:bottom w:w="60" w:type="dxa"/>
              <w:right w:w="100" w:type="dxa"/>
            </w:tcMar>
            <w:vAlign w:val="center"/>
          </w:tcPr>
          <w:p w14:paraId="32024AA0" w14:textId="77777777" w:rsidR="00044D4C" w:rsidRDefault="00044D4C" w:rsidP="00265027">
            <w:pPr>
              <w:spacing w:line="276" w:lineRule="auto"/>
              <w:jc w:val="center"/>
            </w:pPr>
            <w:r>
              <w:rPr>
                <w:b/>
                <w:bCs/>
                <w:sz w:val="24"/>
                <w:szCs w:val="24"/>
              </w:rPr>
              <w:t>Quy tắc quy đổi</w:t>
            </w:r>
          </w:p>
        </w:tc>
        <w:tc>
          <w:tcPr>
            <w:tcW w:w="3160" w:type="dxa"/>
            <w:shd w:val="clear" w:color="auto" w:fill="D9E2F3"/>
            <w:tcMar>
              <w:top w:w="60" w:type="dxa"/>
              <w:left w:w="100" w:type="dxa"/>
              <w:bottom w:w="60" w:type="dxa"/>
              <w:right w:w="100" w:type="dxa"/>
            </w:tcMar>
            <w:vAlign w:val="center"/>
          </w:tcPr>
          <w:p w14:paraId="1CF5BA50" w14:textId="77777777" w:rsidR="00044D4C" w:rsidRDefault="00044D4C" w:rsidP="00265027">
            <w:pPr>
              <w:spacing w:line="276" w:lineRule="auto"/>
              <w:jc w:val="center"/>
            </w:pPr>
            <w:r>
              <w:rPr>
                <w:b/>
                <w:bCs/>
                <w:sz w:val="24"/>
                <w:szCs w:val="24"/>
              </w:rPr>
              <w:t>Ghi chú</w:t>
            </w:r>
          </w:p>
        </w:tc>
      </w:tr>
      <w:tr w:rsidR="00044D4C" w14:paraId="6A83F73E" w14:textId="77777777" w:rsidTr="00265027">
        <w:tc>
          <w:tcPr>
            <w:tcW w:w="1900" w:type="dxa"/>
            <w:tcMar>
              <w:top w:w="60" w:type="dxa"/>
              <w:left w:w="100" w:type="dxa"/>
              <w:bottom w:w="60" w:type="dxa"/>
              <w:right w:w="100" w:type="dxa"/>
            </w:tcMar>
            <w:vAlign w:val="center"/>
          </w:tcPr>
          <w:p w14:paraId="0C54C478" w14:textId="77777777" w:rsidR="00044D4C" w:rsidRDefault="00044D4C" w:rsidP="00265027">
            <w:pPr>
              <w:spacing w:line="276" w:lineRule="auto"/>
            </w:pPr>
            <w:r>
              <w:rPr>
                <w:sz w:val="24"/>
                <w:szCs w:val="24"/>
              </w:rPr>
              <w:t>Màu sắc (Color)</w:t>
            </w:r>
          </w:p>
        </w:tc>
        <w:tc>
          <w:tcPr>
            <w:tcW w:w="3960" w:type="dxa"/>
            <w:tcMar>
              <w:top w:w="60" w:type="dxa"/>
              <w:left w:w="100" w:type="dxa"/>
              <w:bottom w:w="60" w:type="dxa"/>
              <w:right w:w="100" w:type="dxa"/>
            </w:tcMar>
            <w:vAlign w:val="center"/>
          </w:tcPr>
          <w:p w14:paraId="2B01ED30" w14:textId="77777777" w:rsidR="00044D4C" w:rsidRDefault="00044D4C" w:rsidP="00265027">
            <w:pPr>
              <w:spacing w:line="276" w:lineRule="auto"/>
            </w:pPr>
            <w:r>
              <w:rPr>
                <w:sz w:val="24"/>
                <w:szCs w:val="24"/>
              </w:rPr>
              <w:t>D = 1, E = 2, F = 3, G = 4, H = 5, I = 6, J = 7, K = 8…</w:t>
            </w:r>
          </w:p>
        </w:tc>
        <w:tc>
          <w:tcPr>
            <w:tcW w:w="3160" w:type="dxa"/>
            <w:tcMar>
              <w:top w:w="60" w:type="dxa"/>
              <w:left w:w="100" w:type="dxa"/>
              <w:bottom w:w="60" w:type="dxa"/>
              <w:right w:w="100" w:type="dxa"/>
            </w:tcMar>
            <w:vAlign w:val="center"/>
          </w:tcPr>
          <w:p w14:paraId="03F509C2" w14:textId="77777777" w:rsidR="00044D4C" w:rsidRDefault="00044D4C" w:rsidP="00265027">
            <w:pPr>
              <w:spacing w:line="276" w:lineRule="auto"/>
            </w:pPr>
            <w:r>
              <w:rPr>
                <w:sz w:val="24"/>
                <w:szCs w:val="24"/>
              </w:rPr>
              <w:t>Kim cương màu hiếm (Fancy) được đánh dấu riêng và loại khỏi ràng buộc màu tối thiểu</w:t>
            </w:r>
          </w:p>
        </w:tc>
      </w:tr>
      <w:tr w:rsidR="00044D4C" w14:paraId="1FCC29DB" w14:textId="77777777" w:rsidTr="00265027">
        <w:tc>
          <w:tcPr>
            <w:tcW w:w="1900" w:type="dxa"/>
            <w:tcMar>
              <w:top w:w="60" w:type="dxa"/>
              <w:left w:w="100" w:type="dxa"/>
              <w:bottom w:w="60" w:type="dxa"/>
              <w:right w:w="100" w:type="dxa"/>
            </w:tcMar>
            <w:vAlign w:val="center"/>
          </w:tcPr>
          <w:p w14:paraId="63B10653" w14:textId="77777777" w:rsidR="00044D4C" w:rsidRDefault="00044D4C" w:rsidP="00265027">
            <w:pPr>
              <w:spacing w:line="276" w:lineRule="auto"/>
            </w:pPr>
            <w:r>
              <w:rPr>
                <w:sz w:val="24"/>
                <w:szCs w:val="24"/>
              </w:rPr>
              <w:t>Độ tinh khiết (Clarity)</w:t>
            </w:r>
          </w:p>
        </w:tc>
        <w:tc>
          <w:tcPr>
            <w:tcW w:w="3960" w:type="dxa"/>
            <w:tcMar>
              <w:top w:w="60" w:type="dxa"/>
              <w:left w:w="100" w:type="dxa"/>
              <w:bottom w:w="60" w:type="dxa"/>
              <w:right w:w="100" w:type="dxa"/>
            </w:tcMar>
            <w:vAlign w:val="center"/>
          </w:tcPr>
          <w:p w14:paraId="194C8136" w14:textId="77777777" w:rsidR="00044D4C" w:rsidRDefault="00044D4C" w:rsidP="00265027">
            <w:pPr>
              <w:spacing w:line="276" w:lineRule="auto"/>
            </w:pPr>
            <w:r>
              <w:rPr>
                <w:sz w:val="24"/>
                <w:szCs w:val="24"/>
              </w:rPr>
              <w:t>FL = 1, IF = 2, VVS1 = 3, VVS2 = 4, VS1 = 5, VS2 = 6, SI1 = 7, SI2 = 8…</w:t>
            </w:r>
          </w:p>
        </w:tc>
        <w:tc>
          <w:tcPr>
            <w:tcW w:w="3160" w:type="dxa"/>
            <w:tcMar>
              <w:top w:w="60" w:type="dxa"/>
              <w:left w:w="100" w:type="dxa"/>
              <w:bottom w:w="60" w:type="dxa"/>
              <w:right w:w="100" w:type="dxa"/>
            </w:tcMar>
            <w:vAlign w:val="center"/>
          </w:tcPr>
          <w:p w14:paraId="2705AD0A" w14:textId="77777777" w:rsidR="00044D4C" w:rsidRDefault="00044D4C" w:rsidP="00265027">
            <w:pPr>
              <w:spacing w:line="276" w:lineRule="auto"/>
            </w:pPr>
            <w:r>
              <w:rPr>
                <w:sz w:val="24"/>
                <w:szCs w:val="24"/>
              </w:rPr>
              <w:t>Dùng cho điều kiện lọc cứng "hạng ≤ ngưỡng người dùng chọn"</w:t>
            </w:r>
          </w:p>
        </w:tc>
      </w:tr>
      <w:tr w:rsidR="00044D4C" w14:paraId="27BD32CB" w14:textId="77777777" w:rsidTr="00265027">
        <w:tc>
          <w:tcPr>
            <w:tcW w:w="1900" w:type="dxa"/>
            <w:tcMar>
              <w:top w:w="60" w:type="dxa"/>
              <w:left w:w="100" w:type="dxa"/>
              <w:bottom w:w="60" w:type="dxa"/>
              <w:right w:w="100" w:type="dxa"/>
            </w:tcMar>
            <w:vAlign w:val="center"/>
          </w:tcPr>
          <w:p w14:paraId="766E8C80" w14:textId="77777777" w:rsidR="00044D4C" w:rsidRDefault="00044D4C" w:rsidP="00265027">
            <w:pPr>
              <w:spacing w:line="276" w:lineRule="auto"/>
            </w:pPr>
            <w:r>
              <w:rPr>
                <w:sz w:val="24"/>
                <w:szCs w:val="24"/>
              </w:rPr>
              <w:t>Giác cắt (Cut)</w:t>
            </w:r>
          </w:p>
        </w:tc>
        <w:tc>
          <w:tcPr>
            <w:tcW w:w="3960" w:type="dxa"/>
            <w:tcMar>
              <w:top w:w="60" w:type="dxa"/>
              <w:left w:w="100" w:type="dxa"/>
              <w:bottom w:w="60" w:type="dxa"/>
              <w:right w:w="100" w:type="dxa"/>
            </w:tcMar>
            <w:vAlign w:val="center"/>
          </w:tcPr>
          <w:p w14:paraId="0A10F175" w14:textId="77777777" w:rsidR="00044D4C" w:rsidRDefault="00044D4C" w:rsidP="00265027">
            <w:pPr>
              <w:spacing w:line="276" w:lineRule="auto"/>
            </w:pPr>
            <w:r>
              <w:rPr>
                <w:sz w:val="24"/>
                <w:szCs w:val="24"/>
              </w:rPr>
              <w:t>Excellent = 1,00; Very Good = 0,85; các mức còn lại và giá trị trống = 0,70</w:t>
            </w:r>
          </w:p>
        </w:tc>
        <w:tc>
          <w:tcPr>
            <w:tcW w:w="3160" w:type="dxa"/>
            <w:tcMar>
              <w:top w:w="60" w:type="dxa"/>
              <w:left w:w="100" w:type="dxa"/>
              <w:bottom w:w="60" w:type="dxa"/>
              <w:right w:w="100" w:type="dxa"/>
            </w:tcMar>
            <w:vAlign w:val="center"/>
          </w:tcPr>
          <w:p w14:paraId="470BB8CC" w14:textId="77777777" w:rsidR="00044D4C" w:rsidRDefault="00044D4C" w:rsidP="00265027">
            <w:pPr>
              <w:spacing w:line="276" w:lineRule="auto"/>
            </w:pPr>
            <w:r>
              <w:rPr>
                <w:sz w:val="24"/>
                <w:szCs w:val="24"/>
              </w:rPr>
              <w:t>Đưa trực tiếp vào điểm chất lượng S_qual</w:t>
            </w:r>
          </w:p>
        </w:tc>
      </w:tr>
      <w:tr w:rsidR="00044D4C" w14:paraId="0A2EE597" w14:textId="77777777" w:rsidTr="00265027">
        <w:tc>
          <w:tcPr>
            <w:tcW w:w="1900" w:type="dxa"/>
            <w:tcMar>
              <w:top w:w="60" w:type="dxa"/>
              <w:left w:w="100" w:type="dxa"/>
              <w:bottom w:w="60" w:type="dxa"/>
              <w:right w:w="100" w:type="dxa"/>
            </w:tcMar>
            <w:vAlign w:val="center"/>
          </w:tcPr>
          <w:p w14:paraId="20525091" w14:textId="77777777" w:rsidR="00044D4C" w:rsidRDefault="00044D4C" w:rsidP="00265027">
            <w:pPr>
              <w:spacing w:line="276" w:lineRule="auto"/>
            </w:pPr>
            <w:r>
              <w:rPr>
                <w:sz w:val="24"/>
                <w:szCs w:val="24"/>
              </w:rPr>
              <w:t>Chứng nhận (Cert)</w:t>
            </w:r>
          </w:p>
        </w:tc>
        <w:tc>
          <w:tcPr>
            <w:tcW w:w="3960" w:type="dxa"/>
            <w:tcMar>
              <w:top w:w="60" w:type="dxa"/>
              <w:left w:w="100" w:type="dxa"/>
              <w:bottom w:w="60" w:type="dxa"/>
              <w:right w:w="100" w:type="dxa"/>
            </w:tcMar>
            <w:vAlign w:val="center"/>
          </w:tcPr>
          <w:p w14:paraId="10E994B5" w14:textId="77777777" w:rsidR="00044D4C" w:rsidRDefault="00044D4C" w:rsidP="00265027">
            <w:pPr>
              <w:spacing w:line="276" w:lineRule="auto"/>
            </w:pPr>
            <w:r>
              <w:rPr>
                <w:sz w:val="24"/>
                <w:szCs w:val="24"/>
              </w:rPr>
              <w:t>GIA = 1,00; IGI = 0,90; DJL = 0,80; không ghi rõ/trống = 0,70</w:t>
            </w:r>
          </w:p>
        </w:tc>
        <w:tc>
          <w:tcPr>
            <w:tcW w:w="3160" w:type="dxa"/>
            <w:tcMar>
              <w:top w:w="60" w:type="dxa"/>
              <w:left w:w="100" w:type="dxa"/>
              <w:bottom w:w="60" w:type="dxa"/>
              <w:right w:w="100" w:type="dxa"/>
            </w:tcMar>
            <w:vAlign w:val="center"/>
          </w:tcPr>
          <w:p w14:paraId="6BFAA8E9" w14:textId="5CEB1F1C" w:rsidR="00044D4C" w:rsidRDefault="00044D4C" w:rsidP="00265027">
            <w:pPr>
              <w:spacing w:line="276" w:lineRule="auto"/>
            </w:pPr>
            <w:r>
              <w:rPr>
                <w:sz w:val="24"/>
                <w:szCs w:val="24"/>
              </w:rPr>
              <w:t xml:space="preserve">Phản ánh mức độ tin cậy của tổ chức giám định </w:t>
            </w:r>
            <w:r w:rsidR="00960E12">
              <w:rPr>
                <w:sz w:val="24"/>
                <w:szCs w:val="24"/>
              </w:rPr>
              <w:t>-</w:t>
            </w:r>
            <w:r>
              <w:rPr>
                <w:sz w:val="24"/>
                <w:szCs w:val="24"/>
              </w:rPr>
              <w:t xml:space="preserve"> khớp với 3 tổ chức thực tế xuất hiện trong dữ liệu (GIA, IGI, DJL)</w:t>
            </w:r>
          </w:p>
        </w:tc>
      </w:tr>
      <w:tr w:rsidR="00044D4C" w14:paraId="656198F3" w14:textId="77777777" w:rsidTr="00265027">
        <w:tc>
          <w:tcPr>
            <w:tcW w:w="1900" w:type="dxa"/>
            <w:tcMar>
              <w:top w:w="60" w:type="dxa"/>
              <w:left w:w="100" w:type="dxa"/>
              <w:bottom w:w="60" w:type="dxa"/>
              <w:right w:w="100" w:type="dxa"/>
            </w:tcMar>
            <w:vAlign w:val="center"/>
          </w:tcPr>
          <w:p w14:paraId="442A778B" w14:textId="77777777" w:rsidR="00044D4C" w:rsidRDefault="00044D4C" w:rsidP="00265027">
            <w:pPr>
              <w:spacing w:line="276" w:lineRule="auto"/>
            </w:pPr>
            <w:r>
              <w:rPr>
                <w:sz w:val="24"/>
                <w:szCs w:val="24"/>
              </w:rPr>
              <w:t>Nguồn gốc (Origin)</w:t>
            </w:r>
          </w:p>
        </w:tc>
        <w:tc>
          <w:tcPr>
            <w:tcW w:w="3960" w:type="dxa"/>
            <w:tcMar>
              <w:top w:w="60" w:type="dxa"/>
              <w:left w:w="100" w:type="dxa"/>
              <w:bottom w:w="60" w:type="dxa"/>
              <w:right w:w="100" w:type="dxa"/>
            </w:tcMar>
            <w:vAlign w:val="center"/>
          </w:tcPr>
          <w:p w14:paraId="2C38F759" w14:textId="77777777" w:rsidR="00044D4C" w:rsidRDefault="00044D4C" w:rsidP="00265027">
            <w:pPr>
              <w:spacing w:line="276" w:lineRule="auto"/>
            </w:pPr>
            <w:r>
              <w:rPr>
                <w:sz w:val="24"/>
                <w:szCs w:val="24"/>
              </w:rPr>
              <w:t>Nhân tạo (LGD) = 0,85; Tự nhiên = 0,15</w:t>
            </w:r>
          </w:p>
        </w:tc>
        <w:tc>
          <w:tcPr>
            <w:tcW w:w="3160" w:type="dxa"/>
            <w:tcMar>
              <w:top w:w="60" w:type="dxa"/>
              <w:left w:w="100" w:type="dxa"/>
              <w:bottom w:w="60" w:type="dxa"/>
              <w:right w:w="100" w:type="dxa"/>
            </w:tcMar>
            <w:vAlign w:val="center"/>
          </w:tcPr>
          <w:p w14:paraId="2075E1BB" w14:textId="77777777" w:rsidR="00044D4C" w:rsidRDefault="00044D4C" w:rsidP="00265027">
            <w:pPr>
              <w:spacing w:line="276" w:lineRule="auto"/>
            </w:pPr>
            <w:r>
              <w:rPr>
                <w:sz w:val="24"/>
                <w:szCs w:val="24"/>
              </w:rPr>
              <w:t>Dùng làm Điểm môi trường S_env</w:t>
            </w:r>
          </w:p>
        </w:tc>
      </w:tr>
    </w:tbl>
    <w:p w14:paraId="6C359032" w14:textId="77777777" w:rsidR="00044D4C" w:rsidRDefault="00044D4C" w:rsidP="005F5671">
      <w:pPr>
        <w:pStyle w:val="Quote"/>
      </w:pPr>
      <w:bookmarkStart w:id="27" w:name="_Toc239525867"/>
      <w:r>
        <w:lastRenderedPageBreak/>
        <w:t>Bảng 3. Quy tắc chuẩn hoá và mã hoá các thuộc tính phân loại</w:t>
      </w:r>
      <w:bookmarkEnd w:id="27"/>
    </w:p>
    <w:p w14:paraId="5DE9B9E9" w14:textId="67E6C2F7" w:rsidR="00044D4C" w:rsidRDefault="00044D4C" w:rsidP="00044D4C">
      <w:pPr>
        <w:pStyle w:val="ListParagraph"/>
        <w:numPr>
          <w:ilvl w:val="0"/>
          <w:numId w:val="3"/>
        </w:numPr>
        <w:spacing w:after="80" w:line="360" w:lineRule="auto"/>
        <w:jc w:val="both"/>
      </w:pPr>
      <w:r>
        <w:rPr>
          <w:b/>
          <w:bCs/>
        </w:rPr>
        <w:t xml:space="preserve">Giữ nguyên giá trị trống cho các trường bổ trợ: </w:t>
      </w:r>
      <w:r>
        <w:t xml:space="preserve">Giác cắt (141/785 dòng </w:t>
      </w:r>
      <w:r w:rsidR="008838CC">
        <w:t>-</w:t>
      </w:r>
      <w:r>
        <w:t xml:space="preserve"> chủ yếu tierra.vn và mayadiamond.vn), Độ đánh bóng và Đối xứng (288/785 dòng, các cửa hàng không thu thập granularity này), Màu sắc (13/785) và Độ tinh khiết (12/785, toàn bộ thuộc labdiamond.vn). Nhóm không suy diễn hay điền giá trị trung bình cho các ô trống này, để không tạo ra thông tin giả; các ô trống được xử lý ở tầng mô hình bằng điểm mặc định thận trọng (Bảng 3), tức sản phẩm công bố thiếu thông tin sẽ không được hưởng lợi điểm số so với sản phẩm công bố đầy đủ.</w:t>
      </w:r>
    </w:p>
    <w:p w14:paraId="6A8E0146" w14:textId="77777777" w:rsidR="00044D4C" w:rsidRDefault="00044D4C" w:rsidP="00044D4C">
      <w:pPr>
        <w:pStyle w:val="ListParagraph"/>
        <w:numPr>
          <w:ilvl w:val="0"/>
          <w:numId w:val="3"/>
        </w:numPr>
        <w:spacing w:after="80" w:line="360" w:lineRule="auto"/>
        <w:jc w:val="both"/>
      </w:pPr>
      <w:r>
        <w:rPr>
          <w:b/>
          <w:bCs/>
        </w:rPr>
        <w:t xml:space="preserve">Gán Tỷ lệ giữ giá (resale_rate): </w:t>
      </w:r>
      <w:r>
        <w:t>90% cho kim cương Tự nhiên và 60% cho kim cương Nhân tạo (LGD), dựa trên mức thu mua lại thấp nhất được các bên bán công bố và đặc điểm thanh khoản đã được ghi nhận phổ biến trong ngành kim hoàn, đây là giả định chuyên gia áp dụng đồng loạt, được nêu rõ trong phần hạn chế của đề tài.</w:t>
      </w:r>
    </w:p>
    <w:p w14:paraId="64D3CE44" w14:textId="77777777" w:rsidR="00044D4C" w:rsidRDefault="00044D4C" w:rsidP="00044D4C">
      <w:pPr>
        <w:pStyle w:val="ListParagraph"/>
        <w:numPr>
          <w:ilvl w:val="0"/>
          <w:numId w:val="3"/>
        </w:numPr>
        <w:spacing w:after="80" w:line="360" w:lineRule="auto"/>
        <w:jc w:val="both"/>
      </w:pPr>
      <w:r>
        <w:rPr>
          <w:b/>
          <w:bCs/>
        </w:rPr>
        <w:t xml:space="preserve">Tạo các biến dẫn xuất: </w:t>
      </w:r>
      <w:r>
        <w:t>Đơn giá trên mỗi carat (price_per_carat = Giá / Carat) dùng cho thống kê ở mục 1.4 và quy tắc chuyên gia R2; Hiệu suất carat (carat_per_million = Carat / (Giá/10⁶)) là đầu vào của điểm kích thước S_size; Điểm môi trường (env_score) gán theo nguồn gốc như Bảng 3.</w:t>
      </w:r>
    </w:p>
    <w:p w14:paraId="670C782F" w14:textId="3E23132C" w:rsidR="006F798D" w:rsidRDefault="006F798D" w:rsidP="00CA1D42">
      <w:pPr>
        <w:jc w:val="both"/>
      </w:pPr>
      <w:r w:rsidRPr="00A4044D">
        <w:t>Dữ liệu thu thập từ 6 website được chuẩn hoá về cùng một cấu trúc và định dạng trước khi đưa vào mô hình. Quy trình xử lý gồm: chuẩn hoá tên cột, kiểu dữ liệu, đơn vị giá, carat và các ký hiệu chất lượng; loại bỏ các bản ghi trùng lặp; loại các bản ghi thiếu thông tin bắt buộc như Giá, Carat và Nguồn gốc; đồng thời giữ nguyên các giá trị thiếu ở những trường bổ trợ để tránh suy diễn dữ liệu. Sau đó, nhóm kiểm tra và loại bỏ các giá trị bất thường như giá không hợp lệ, giá trên 2 tỷ đồng, carat ngoài khoảng 0,10</w:t>
      </w:r>
      <w:r w:rsidR="001E47DD" w:rsidRPr="00A4044D">
        <w:t>-</w:t>
      </w:r>
      <w:r w:rsidRPr="00A4044D">
        <w:t>6 ct và đơn giá/carat bất hợp lý. Qua các bước xử lý, số lượng dữ liệu giảm từ 785 xuống còn 763 bản ghi hợp lệ</w:t>
      </w:r>
      <w:r w:rsidR="003D359A">
        <w:t xml:space="preserve"> (ngoài ra khi kiểm tra dữ liệu lần 2, do dữ liệu của </w:t>
      </w:r>
      <w:r w:rsidR="003637AC" w:rsidRPr="00E539E9">
        <w:t>labdiamond.vn</w:t>
      </w:r>
      <w:r w:rsidR="00E539E9">
        <w:t xml:space="preserve"> không đảm bảo nên không được sử dụng)</w:t>
      </w:r>
      <w:r w:rsidRPr="00A4044D">
        <w:t>, sẵn sàng sử dụng cho mô hình chấm điểm.</w:t>
      </w:r>
    </w:p>
    <w:p w14:paraId="5D9D3993" w14:textId="7DF17EE3" w:rsidR="00E86E6E" w:rsidRPr="008017E3" w:rsidRDefault="00A4044D" w:rsidP="00CA1D42">
      <w:pPr>
        <w:jc w:val="both"/>
      </w:pPr>
      <w:r>
        <w:t>Bộ dữ liệu sau cùng được kết xuất ra tệp data_ready.xlsx và được ứng dụng web nạp động lúc chạy thông qua mô-đun xlsx-loader.js (JSZip + XML parsing).</w:t>
      </w:r>
    </w:p>
    <w:p w14:paraId="460D7D81" w14:textId="77777777" w:rsidR="008F204E" w:rsidRDefault="00000000">
      <w:pPr>
        <w:pStyle w:val="Heading2"/>
        <w:spacing w:before="260" w:after="140"/>
      </w:pPr>
      <w:bookmarkStart w:id="28" w:name="_Toc239525841"/>
      <w:r>
        <w:rPr>
          <w:b/>
          <w:bCs/>
          <w:color w:val="2E5496"/>
          <w:sz w:val="28"/>
          <w:szCs w:val="28"/>
        </w:rPr>
        <w:t>1.4. Thống kê mô tả dữ liệu sau xử lý</w:t>
      </w:r>
      <w:bookmarkEnd w:id="28"/>
    </w:p>
    <w:p w14:paraId="0E94A531" w14:textId="77777777" w:rsidR="008F204E" w:rsidRDefault="00000000">
      <w:pPr>
        <w:spacing w:after="120" w:line="360" w:lineRule="auto"/>
        <w:jc w:val="both"/>
      </w:pPr>
      <w:r>
        <w:t>Một số đặc điểm nổi bật của bộ dữ liệu 763 sản phẩm sau khi làm sạch:</w:t>
      </w:r>
    </w:p>
    <w:p w14:paraId="77920EC8" w14:textId="14870109" w:rsidR="008F204E" w:rsidRDefault="00000000">
      <w:pPr>
        <w:pStyle w:val="ListParagraph"/>
        <w:numPr>
          <w:ilvl w:val="0"/>
          <w:numId w:val="2"/>
        </w:numPr>
        <w:spacing w:after="80" w:line="360" w:lineRule="auto"/>
        <w:jc w:val="both"/>
      </w:pPr>
      <w:r>
        <w:rPr>
          <w:b/>
          <w:bCs/>
        </w:rPr>
        <w:t xml:space="preserve">Phân bố theo cửa hàng: </w:t>
      </w:r>
      <w:r>
        <w:t>tierra.vn chiếm tỷ trọng lớn nhất với 455 sản phẩm, tiếp theo là jemmia.vn (151), thaolinhjewelry.vn (77), mayadiamond.vn (41), trangsuc.doji.vn (39).</w:t>
      </w:r>
    </w:p>
    <w:p w14:paraId="394E0186" w14:textId="64E972F5" w:rsidR="008F204E" w:rsidRDefault="00000000">
      <w:pPr>
        <w:pStyle w:val="ListParagraph"/>
        <w:numPr>
          <w:ilvl w:val="0"/>
          <w:numId w:val="2"/>
        </w:numPr>
        <w:spacing w:after="80" w:line="360" w:lineRule="auto"/>
        <w:jc w:val="both"/>
      </w:pPr>
      <w:r>
        <w:rPr>
          <w:b/>
          <w:bCs/>
        </w:rPr>
        <w:lastRenderedPageBreak/>
        <w:t xml:space="preserve">Cơ cấu nguồn gốc: </w:t>
      </w:r>
      <w:r>
        <w:t xml:space="preserve">645 viên Tự nhiên (84,5%) và 118 viên Nhân tạo LGD (15,5%) </w:t>
      </w:r>
      <w:r w:rsidR="002F7FAA">
        <w:t>-</w:t>
      </w:r>
      <w:r>
        <w:t xml:space="preserve"> phản ánh thực tế thị trường Việt Nam hiện vẫn do kim cương tự nhiên chiếm ưu thế về số lượng sản phẩm niêm yết.</w:t>
      </w:r>
    </w:p>
    <w:p w14:paraId="009D36B1" w14:textId="77777777" w:rsidR="008F204E" w:rsidRDefault="00000000">
      <w:pPr>
        <w:pStyle w:val="ListParagraph"/>
        <w:numPr>
          <w:ilvl w:val="0"/>
          <w:numId w:val="2"/>
        </w:numPr>
        <w:spacing w:after="80" w:line="360" w:lineRule="auto"/>
        <w:jc w:val="both"/>
      </w:pPr>
      <w:r>
        <w:rPr>
          <w:b/>
          <w:bCs/>
        </w:rPr>
        <w:t xml:space="preserve">Chênh lệch giá theo carat: </w:t>
      </w:r>
      <w:r>
        <w:t>giá trung bình trên mỗi carat của kim cương Tự nhiên đạt khoảng 101 triệu đồng/carat, cao gấp khoảng 7,1 lần so với kim cương Nhân tạo LGD (khoảng 14,1 triệu đồng/carat). Đây chính là cơ sở định lượng quan trọng cho sự đánh đổi giữa "kích thước" và "khả năng giữ giá" trong mô hình.</w:t>
      </w:r>
    </w:p>
    <w:p w14:paraId="2A47E2F1" w14:textId="7FABC0F5" w:rsidR="008F204E" w:rsidRDefault="00000000">
      <w:pPr>
        <w:pStyle w:val="ListParagraph"/>
        <w:numPr>
          <w:ilvl w:val="0"/>
          <w:numId w:val="2"/>
        </w:numPr>
        <w:spacing w:after="80" w:line="360" w:lineRule="auto"/>
        <w:jc w:val="both"/>
      </w:pPr>
      <w:r>
        <w:rPr>
          <w:b/>
          <w:bCs/>
        </w:rPr>
        <w:t xml:space="preserve">Khoảng carat: </w:t>
      </w:r>
      <w:r>
        <w:t>kim cương Tự nhiên trong dữ liệu tập trung ở phân khúc carat nhỏ (trung bình 0,60 ct, phổ biến 0,18</w:t>
      </w:r>
      <w:r w:rsidR="002F7FAA">
        <w:t>-</w:t>
      </w:r>
      <w:r>
        <w:t>2,40 ct), trong khi kim cương LGD có xu hướng carat lớn hơn nhiều (trung bình 1,59 ct, tối đa 5,55 ct) do chi phí sản xuất thấp hơn.</w:t>
      </w:r>
    </w:p>
    <w:p w14:paraId="22DA0BB3" w14:textId="3DB1DD70" w:rsidR="008F204E" w:rsidRDefault="007F538F" w:rsidP="00F92A09">
      <w:pPr>
        <w:pBdr>
          <w:top w:val="dashed" w:sz="6" w:space="0" w:color="AAAAAA"/>
          <w:left w:val="dashed" w:sz="6" w:space="0" w:color="AAAAAA"/>
          <w:bottom w:val="dashed" w:sz="6" w:space="0" w:color="AAAAAA"/>
          <w:right w:val="dashed" w:sz="6" w:space="0" w:color="AAAAAA"/>
        </w:pBdr>
        <w:spacing w:before="160" w:after="40" w:line="300" w:lineRule="auto"/>
      </w:pPr>
      <w:r>
        <w:rPr>
          <w:i/>
          <w:iCs/>
          <w:color w:val="808080"/>
          <w:sz w:val="22"/>
          <w:szCs w:val="22"/>
        </w:rPr>
        <w:t xml:space="preserve"> </w:t>
      </w:r>
      <w:r w:rsidR="007F72C2">
        <w:rPr>
          <w:noProof/>
        </w:rPr>
        <w:drawing>
          <wp:inline distT="0" distB="0" distL="0" distR="0" wp14:anchorId="6B88E561" wp14:editId="7D0CD346">
            <wp:extent cx="5760085" cy="3225800"/>
            <wp:effectExtent l="0" t="0" r="0" b="0"/>
            <wp:docPr id="451425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25456" name="Picture 4514254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3225800"/>
                    </a:xfrm>
                    <a:prstGeom prst="rect">
                      <a:avLst/>
                    </a:prstGeom>
                  </pic:spPr>
                </pic:pic>
              </a:graphicData>
            </a:graphic>
          </wp:inline>
        </w:drawing>
      </w:r>
    </w:p>
    <w:p w14:paraId="21FF9055" w14:textId="77777777" w:rsidR="008F204E" w:rsidRDefault="00000000" w:rsidP="00130BD9">
      <w:pPr>
        <w:pStyle w:val="Quote"/>
      </w:pPr>
      <w:bookmarkStart w:id="29" w:name="_Toc239525868"/>
      <w:r>
        <w:t>Hình 1. Phân bố số lượng sản phẩm theo cửa hàng trong bộ dữ liệu (n = 763)</w:t>
      </w:r>
      <w:bookmarkEnd w:id="29"/>
    </w:p>
    <w:p w14:paraId="6450D4D8" w14:textId="125C208D" w:rsidR="008F204E" w:rsidRDefault="007F72C2">
      <w:pPr>
        <w:pBdr>
          <w:top w:val="dashed" w:sz="6" w:space="0" w:color="AAAAAA"/>
          <w:left w:val="dashed" w:sz="6" w:space="0" w:color="AAAAAA"/>
          <w:bottom w:val="dashed" w:sz="6" w:space="0" w:color="AAAAAA"/>
          <w:right w:val="dashed" w:sz="6" w:space="0" w:color="AAAAAA"/>
        </w:pBdr>
        <w:spacing w:before="160" w:after="40" w:line="300" w:lineRule="auto"/>
        <w:jc w:val="center"/>
      </w:pPr>
      <w:r>
        <w:rPr>
          <w:noProof/>
        </w:rPr>
        <w:lastRenderedPageBreak/>
        <w:drawing>
          <wp:inline distT="0" distB="0" distL="0" distR="0" wp14:anchorId="73597BF7" wp14:editId="6C460BDE">
            <wp:extent cx="5760085" cy="4135755"/>
            <wp:effectExtent l="0" t="0" r="0" b="0"/>
            <wp:docPr id="1943220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20191" name="Picture 19432201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4135755"/>
                    </a:xfrm>
                    <a:prstGeom prst="rect">
                      <a:avLst/>
                    </a:prstGeom>
                  </pic:spPr>
                </pic:pic>
              </a:graphicData>
            </a:graphic>
          </wp:inline>
        </w:drawing>
      </w:r>
    </w:p>
    <w:p w14:paraId="0C02615D" w14:textId="77777777" w:rsidR="008F204E" w:rsidRDefault="00000000" w:rsidP="00130BD9">
      <w:pPr>
        <w:pStyle w:val="Quote"/>
      </w:pPr>
      <w:bookmarkStart w:id="30" w:name="_Toc239525869"/>
      <w:r>
        <w:t>Hình 2. Tỷ lệ kim cương Tự nhiên và Nhân tạo (LGD) trong bộ dữ liệu (n = 763)</w:t>
      </w:r>
      <w:bookmarkEnd w:id="30"/>
    </w:p>
    <w:p w14:paraId="525DE462" w14:textId="44944171" w:rsidR="008F204E" w:rsidRDefault="007F538F">
      <w:pPr>
        <w:pBdr>
          <w:top w:val="dashed" w:sz="6" w:space="0" w:color="AAAAAA"/>
          <w:left w:val="dashed" w:sz="6" w:space="0" w:color="AAAAAA"/>
          <w:bottom w:val="dashed" w:sz="6" w:space="0" w:color="AAAAAA"/>
          <w:right w:val="dashed" w:sz="6" w:space="0" w:color="AAAAAA"/>
        </w:pBdr>
        <w:spacing w:before="160" w:after="40" w:line="300" w:lineRule="auto"/>
        <w:jc w:val="center"/>
      </w:pPr>
      <w:r w:rsidRPr="007F538F">
        <w:rPr>
          <w:i/>
          <w:iCs/>
          <w:color w:val="808080"/>
          <w:sz w:val="22"/>
          <w:szCs w:val="22"/>
        </w:rPr>
        <w:lastRenderedPageBreak/>
        <w:t xml:space="preserve"> </w:t>
      </w:r>
      <w:r w:rsidR="00206F76">
        <w:rPr>
          <w:noProof/>
        </w:rPr>
        <w:drawing>
          <wp:inline distT="0" distB="0" distL="0" distR="0" wp14:anchorId="069F643F" wp14:editId="7A6E15C4">
            <wp:extent cx="5760085" cy="4135755"/>
            <wp:effectExtent l="0" t="0" r="0" b="0"/>
            <wp:docPr id="1875188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88723" name="Picture 18751887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4135755"/>
                    </a:xfrm>
                    <a:prstGeom prst="rect">
                      <a:avLst/>
                    </a:prstGeom>
                  </pic:spPr>
                </pic:pic>
              </a:graphicData>
            </a:graphic>
          </wp:inline>
        </w:drawing>
      </w:r>
    </w:p>
    <w:p w14:paraId="770F54E5" w14:textId="1C3D3365" w:rsidR="008F204E" w:rsidRDefault="00000000" w:rsidP="00130BD9">
      <w:pPr>
        <w:pStyle w:val="Quote"/>
      </w:pPr>
      <w:bookmarkStart w:id="31" w:name="_Toc239525870"/>
      <w:r>
        <w:t>Hình 3. So sánh đơn giá trên mỗi carat giữa kim cương Tự nhiên và Nhân tạo</w:t>
      </w:r>
      <w:bookmarkEnd w:id="31"/>
      <w:r>
        <w:t xml:space="preserve"> </w:t>
      </w:r>
    </w:p>
    <w:p w14:paraId="79D5300F" w14:textId="075E35D4" w:rsidR="008F204E" w:rsidRDefault="00000000" w:rsidP="00130BD9">
      <w:r>
        <w:rPr>
          <w:b/>
          <w:bCs/>
          <w:color w:val="1F3864"/>
          <w:sz w:val="32"/>
          <w:szCs w:val="32"/>
        </w:rPr>
        <w:t>CHƯƠNG 2: CẤU TRÚC MÔ HÌNH VÀ THUẬT TOÁN, HÌNH ẢNH MÔ PHỎNG (DEMO)</w:t>
      </w:r>
    </w:p>
    <w:p w14:paraId="02A19FB2" w14:textId="77777777" w:rsidR="008F204E" w:rsidRDefault="00000000">
      <w:pPr>
        <w:pStyle w:val="Heading2"/>
        <w:spacing w:before="260" w:after="140"/>
      </w:pPr>
      <w:bookmarkStart w:id="32" w:name="_Toc239525842"/>
      <w:r>
        <w:rPr>
          <w:b/>
          <w:bCs/>
          <w:color w:val="2E5496"/>
          <w:sz w:val="28"/>
          <w:szCs w:val="28"/>
        </w:rPr>
        <w:t>2.1. Kiến trúc tổng thể của hệ thống</w:t>
      </w:r>
      <w:bookmarkEnd w:id="32"/>
    </w:p>
    <w:p w14:paraId="0D78270A" w14:textId="77777777" w:rsidR="008F204E" w:rsidRDefault="00000000">
      <w:pPr>
        <w:spacing w:after="120" w:line="360" w:lineRule="auto"/>
        <w:jc w:val="both"/>
      </w:pPr>
      <w:r>
        <w:t>Hệ thống DSS được xây dựng theo kiến trúc 3 tầng cơ bản của một hệ hỗ trợ ra quyết định:</w:t>
      </w:r>
    </w:p>
    <w:p w14:paraId="557E6707" w14:textId="77777777" w:rsidR="008F204E" w:rsidRDefault="00000000">
      <w:pPr>
        <w:pStyle w:val="ListParagraph"/>
        <w:numPr>
          <w:ilvl w:val="0"/>
          <w:numId w:val="2"/>
        </w:numPr>
        <w:spacing w:after="80" w:line="360" w:lineRule="auto"/>
        <w:jc w:val="both"/>
      </w:pPr>
      <w:r>
        <w:rPr>
          <w:b/>
          <w:bCs/>
        </w:rPr>
        <w:t xml:space="preserve">Tầng dữ liệu (Data Management): </w:t>
      </w:r>
      <w:r>
        <w:t>bộ dữ liệu sử dụng trong hệ thống gồm 763 kim cương sau làm sạch (645 kim cương Tự nhiên và 118 kim cương LGD) như trình bày ở Chương 1. Dữ liệu được nạp động từ tệp data_ready.xlsx lúc chạy thông qua xlsx-loader.js (JSZip + XML parsing) vào biến DATA trong ứng dụng.</w:t>
      </w:r>
    </w:p>
    <w:p w14:paraId="6D435174" w14:textId="77777777" w:rsidR="008F204E" w:rsidRDefault="00000000">
      <w:pPr>
        <w:pStyle w:val="ListParagraph"/>
        <w:numPr>
          <w:ilvl w:val="0"/>
          <w:numId w:val="2"/>
        </w:numPr>
        <w:spacing w:after="80" w:line="360" w:lineRule="auto"/>
        <w:jc w:val="both"/>
      </w:pPr>
      <w:r>
        <w:rPr>
          <w:b/>
          <w:bCs/>
        </w:rPr>
        <w:t xml:space="preserve">Tầng mô hình (Model Management): </w:t>
      </w:r>
      <w:r>
        <w:t>bao gồm bộ lọc cứng theo ràng buộc người dùng, mô hình chấm điểm có trọng số (Weighted Sum Model) và một tập luật chuyên gia (rule-based override) để xử lý các tình huống đặc biệt.</w:t>
      </w:r>
    </w:p>
    <w:p w14:paraId="4A98CE25" w14:textId="77777777" w:rsidR="008F204E" w:rsidRDefault="00000000">
      <w:pPr>
        <w:pStyle w:val="ListParagraph"/>
        <w:numPr>
          <w:ilvl w:val="0"/>
          <w:numId w:val="2"/>
        </w:numPr>
        <w:spacing w:after="80" w:line="360" w:lineRule="auto"/>
        <w:jc w:val="both"/>
      </w:pPr>
      <w:r>
        <w:rPr>
          <w:b/>
          <w:bCs/>
        </w:rPr>
        <w:lastRenderedPageBreak/>
        <w:t xml:space="preserve">Tầng giao diện (Dialog/User Interface): </w:t>
      </w:r>
      <w:r>
        <w:t>giao diện web tương tác cho phép người dùng điều chỉnh ngân sách, carat tối thiểu, mục đích sử dụng và mức độ ưu tiên từng tiêu chí bằng thanh trượt; kết quả (khuyến nghị, bảng so sánh, top 5 đề xuất, biểu đồ thị trường) được cập nhật theo thời gian thực.</w:t>
      </w:r>
    </w:p>
    <w:p w14:paraId="632936C8" w14:textId="77777777" w:rsidR="008F204E" w:rsidRDefault="00000000">
      <w:pPr>
        <w:pStyle w:val="Heading2"/>
        <w:spacing w:before="260" w:after="140"/>
      </w:pPr>
      <w:bookmarkStart w:id="33" w:name="_Toc239525843"/>
      <w:r>
        <w:rPr>
          <w:b/>
          <w:bCs/>
          <w:color w:val="2E5496"/>
          <w:sz w:val="28"/>
          <w:szCs w:val="28"/>
        </w:rPr>
        <w:t>2.2. Bộ tiêu chí và biến đầu vào của mô hình</w:t>
      </w:r>
      <w:bookmarkEnd w:id="33"/>
    </w:p>
    <w:p w14:paraId="3F279297" w14:textId="77777777" w:rsidR="008F204E" w:rsidRDefault="00000000">
      <w:pPr>
        <w:spacing w:after="120" w:line="360" w:lineRule="auto"/>
        <w:jc w:val="both"/>
      </w:pPr>
      <w:r>
        <w:t>Người dùng lựa chọn 1 trong 3 mục đích sử dụng: Nhẫn cưới, Tích trữ, hoặc Quà tặng/Cá nhân, mỗi mục đích ứng với một bộ trọng số ưu tiên mặc định (xem Bảng 4). Ngoài ra, hệ thống cung cấp thêm một tuỳ chọn nâng cao độc lập với mục đích: "Ưu tiên thân thiện môi trường" (eco-toggle), có thể bật cùng với bất kỳ mục đích nào ở trên; khi bật, trọng số của người dùng được trộn với một bộ trọng số môi trường theo tỷ lệ cố định (60% trọng số gốc, 40% trọng số môi trường), làm tăng ảnh hưởng của tiêu chí Điểm môi trường lên kết quả xếp hạng.</w:t>
      </w:r>
    </w:p>
    <w:p w14:paraId="6C2F6EF7" w14:textId="77777777" w:rsidR="008F204E" w:rsidRDefault="00000000">
      <w:pPr>
        <w:spacing w:after="120" w:line="360" w:lineRule="auto"/>
        <w:jc w:val="both"/>
      </w:pPr>
      <w:r>
        <w:t>Người dùng tương tác với hệ thống thông qua các biến đầu vào sau:</w:t>
      </w:r>
    </w:p>
    <w:p w14:paraId="72C0D7D6" w14:textId="77777777" w:rsidR="008F204E" w:rsidRDefault="00000000">
      <w:pPr>
        <w:pStyle w:val="ListParagraph"/>
        <w:numPr>
          <w:ilvl w:val="0"/>
          <w:numId w:val="2"/>
        </w:numPr>
        <w:spacing w:after="80" w:line="360" w:lineRule="auto"/>
        <w:jc w:val="both"/>
      </w:pPr>
      <w:r>
        <w:rPr>
          <w:b/>
          <w:bCs/>
        </w:rPr>
        <w:t xml:space="preserve">Ngân sách tối đa (VNĐ): </w:t>
      </w:r>
      <w:r>
        <w:t>từ 2 triệu đến giá trị tối đa hiện có trong dữ liệu.</w:t>
      </w:r>
    </w:p>
    <w:p w14:paraId="6B253256" w14:textId="77777777" w:rsidR="008F204E" w:rsidRDefault="00000000">
      <w:pPr>
        <w:pStyle w:val="ListParagraph"/>
        <w:numPr>
          <w:ilvl w:val="0"/>
          <w:numId w:val="2"/>
        </w:numPr>
        <w:spacing w:after="80" w:line="360" w:lineRule="auto"/>
        <w:jc w:val="both"/>
      </w:pPr>
      <w:r>
        <w:rPr>
          <w:b/>
          <w:bCs/>
        </w:rPr>
        <w:t xml:space="preserve">Carat tối thiểu: </w:t>
      </w:r>
      <w:r>
        <w:t>từ 0,18 đến 5,55 carat.</w:t>
      </w:r>
    </w:p>
    <w:p w14:paraId="0D09085A" w14:textId="77777777" w:rsidR="008F204E" w:rsidRDefault="00000000">
      <w:pPr>
        <w:pStyle w:val="ListParagraph"/>
        <w:numPr>
          <w:ilvl w:val="0"/>
          <w:numId w:val="2"/>
        </w:numPr>
        <w:spacing w:after="80" w:line="360" w:lineRule="auto"/>
        <w:jc w:val="both"/>
      </w:pPr>
      <w:r>
        <w:rPr>
          <w:b/>
          <w:bCs/>
        </w:rPr>
        <w:t xml:space="preserve">Mục đích sử dụng: </w:t>
      </w:r>
      <w:r>
        <w:t>Nhẫn cưới, Tích trữ, hoặc Quà tặng/Cá nhân.</w:t>
      </w:r>
    </w:p>
    <w:p w14:paraId="2E9228F5" w14:textId="1CE8E65F" w:rsidR="008F204E" w:rsidRDefault="00000000">
      <w:pPr>
        <w:pStyle w:val="ListParagraph"/>
        <w:numPr>
          <w:ilvl w:val="0"/>
          <w:numId w:val="2"/>
        </w:numPr>
        <w:spacing w:after="80" w:line="360" w:lineRule="auto"/>
        <w:jc w:val="both"/>
      </w:pPr>
      <w:r>
        <w:rPr>
          <w:b/>
          <w:bCs/>
        </w:rPr>
        <w:t>Bốn mức độ ưu tiên (thang điểm 0</w:t>
      </w:r>
      <w:r w:rsidR="00FB22F7">
        <w:rPr>
          <w:b/>
          <w:bCs/>
        </w:rPr>
        <w:t>-</w:t>
      </w:r>
      <w:r>
        <w:rPr>
          <w:b/>
          <w:bCs/>
        </w:rPr>
        <w:t xml:space="preserve">5): </w:t>
      </w:r>
      <w:r>
        <w:t>ưu tiên Kích thước, ưu tiên Khả năng giữ giá, ưu tiên Chất lượng (giác cắt + chứng nhận), ưu tiên Môi trường.</w:t>
      </w:r>
    </w:p>
    <w:p w14:paraId="383A04B0" w14:textId="4891F226" w:rsidR="008F204E" w:rsidRDefault="00000000">
      <w:pPr>
        <w:pStyle w:val="ListParagraph"/>
        <w:numPr>
          <w:ilvl w:val="0"/>
          <w:numId w:val="2"/>
        </w:numPr>
        <w:spacing w:after="80" w:line="360" w:lineRule="auto"/>
        <w:jc w:val="both"/>
      </w:pPr>
      <w:r>
        <w:rPr>
          <w:b/>
          <w:bCs/>
        </w:rPr>
        <w:t xml:space="preserve">Ràng buộc chất lượng tối thiểu: </w:t>
      </w:r>
      <w:r>
        <w:t>Màu tối thiểu (D</w:t>
      </w:r>
      <w:r w:rsidR="000928E8">
        <w:t>-</w:t>
      </w:r>
      <w:r>
        <w:t>E, D</w:t>
      </w:r>
      <w:r w:rsidR="000928E8">
        <w:t>-</w:t>
      </w:r>
      <w:r>
        <w:t>F, D</w:t>
      </w:r>
      <w:r w:rsidR="000928E8">
        <w:t>-</w:t>
      </w:r>
      <w:r>
        <w:t>H hoặc mọi màu) và Độ tinh khiết tối thiểu (FL</w:t>
      </w:r>
      <w:r w:rsidR="00E53984">
        <w:t>-</w:t>
      </w:r>
      <w:r>
        <w:t>IF, FL</w:t>
      </w:r>
      <w:r w:rsidR="00E53984">
        <w:t>-</w:t>
      </w:r>
      <w:r>
        <w:t>VVS2 hoặc mọi loại).</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1600"/>
        <w:gridCol w:w="1600"/>
        <w:gridCol w:w="1600"/>
        <w:gridCol w:w="1600"/>
      </w:tblGrid>
      <w:tr w:rsidR="008F204E" w14:paraId="111ECB89" w14:textId="77777777">
        <w:trPr>
          <w:tblHeader/>
        </w:trPr>
        <w:tc>
          <w:tcPr>
            <w:tcW w:w="2620" w:type="dxa"/>
            <w:shd w:val="clear" w:color="auto" w:fill="D9E2F3"/>
            <w:tcMar>
              <w:top w:w="60" w:type="dxa"/>
              <w:left w:w="100" w:type="dxa"/>
              <w:bottom w:w="60" w:type="dxa"/>
              <w:right w:w="100" w:type="dxa"/>
            </w:tcMar>
            <w:vAlign w:val="center"/>
          </w:tcPr>
          <w:p w14:paraId="24D2AAEE" w14:textId="77777777" w:rsidR="008F204E" w:rsidRDefault="00000000">
            <w:pPr>
              <w:spacing w:line="276" w:lineRule="auto"/>
              <w:jc w:val="center"/>
            </w:pPr>
            <w:r>
              <w:rPr>
                <w:b/>
                <w:bCs/>
                <w:sz w:val="24"/>
                <w:szCs w:val="24"/>
              </w:rPr>
              <w:t>Mục đích</w:t>
            </w:r>
          </w:p>
        </w:tc>
        <w:tc>
          <w:tcPr>
            <w:tcW w:w="1600" w:type="dxa"/>
            <w:shd w:val="clear" w:color="auto" w:fill="D9E2F3"/>
            <w:tcMar>
              <w:top w:w="60" w:type="dxa"/>
              <w:left w:w="100" w:type="dxa"/>
              <w:bottom w:w="60" w:type="dxa"/>
              <w:right w:w="100" w:type="dxa"/>
            </w:tcMar>
            <w:vAlign w:val="center"/>
          </w:tcPr>
          <w:p w14:paraId="40F441E1" w14:textId="77777777" w:rsidR="008F204E" w:rsidRDefault="00000000">
            <w:pPr>
              <w:spacing w:line="276" w:lineRule="auto"/>
              <w:jc w:val="center"/>
            </w:pPr>
            <w:r>
              <w:rPr>
                <w:b/>
                <w:bCs/>
                <w:sz w:val="24"/>
                <w:szCs w:val="24"/>
              </w:rPr>
              <w:t>Kích thước</w:t>
            </w:r>
          </w:p>
        </w:tc>
        <w:tc>
          <w:tcPr>
            <w:tcW w:w="1600" w:type="dxa"/>
            <w:shd w:val="clear" w:color="auto" w:fill="D9E2F3"/>
            <w:tcMar>
              <w:top w:w="60" w:type="dxa"/>
              <w:left w:w="100" w:type="dxa"/>
              <w:bottom w:w="60" w:type="dxa"/>
              <w:right w:w="100" w:type="dxa"/>
            </w:tcMar>
            <w:vAlign w:val="center"/>
          </w:tcPr>
          <w:p w14:paraId="75903146" w14:textId="77777777" w:rsidR="008F204E" w:rsidRDefault="00000000">
            <w:pPr>
              <w:spacing w:line="276" w:lineRule="auto"/>
              <w:jc w:val="center"/>
            </w:pPr>
            <w:r>
              <w:rPr>
                <w:b/>
                <w:bCs/>
                <w:sz w:val="24"/>
                <w:szCs w:val="24"/>
              </w:rPr>
              <w:t>Giữ giá</w:t>
            </w:r>
          </w:p>
        </w:tc>
        <w:tc>
          <w:tcPr>
            <w:tcW w:w="1600" w:type="dxa"/>
            <w:shd w:val="clear" w:color="auto" w:fill="D9E2F3"/>
            <w:tcMar>
              <w:top w:w="60" w:type="dxa"/>
              <w:left w:w="100" w:type="dxa"/>
              <w:bottom w:w="60" w:type="dxa"/>
              <w:right w:w="100" w:type="dxa"/>
            </w:tcMar>
            <w:vAlign w:val="center"/>
          </w:tcPr>
          <w:p w14:paraId="37BF30C8" w14:textId="77777777" w:rsidR="008F204E" w:rsidRDefault="00000000">
            <w:pPr>
              <w:spacing w:line="276" w:lineRule="auto"/>
              <w:jc w:val="center"/>
            </w:pPr>
            <w:r>
              <w:rPr>
                <w:b/>
                <w:bCs/>
                <w:sz w:val="24"/>
                <w:szCs w:val="24"/>
              </w:rPr>
              <w:t>Chất lượng</w:t>
            </w:r>
          </w:p>
        </w:tc>
        <w:tc>
          <w:tcPr>
            <w:tcW w:w="1600" w:type="dxa"/>
            <w:shd w:val="clear" w:color="auto" w:fill="D9E2F3"/>
            <w:tcMar>
              <w:top w:w="60" w:type="dxa"/>
              <w:left w:w="100" w:type="dxa"/>
              <w:bottom w:w="60" w:type="dxa"/>
              <w:right w:w="100" w:type="dxa"/>
            </w:tcMar>
            <w:vAlign w:val="center"/>
          </w:tcPr>
          <w:p w14:paraId="3CBF474B" w14:textId="77777777" w:rsidR="008F204E" w:rsidRDefault="00000000">
            <w:pPr>
              <w:spacing w:line="276" w:lineRule="auto"/>
              <w:jc w:val="center"/>
            </w:pPr>
            <w:r>
              <w:rPr>
                <w:b/>
                <w:bCs/>
                <w:sz w:val="24"/>
                <w:szCs w:val="24"/>
              </w:rPr>
              <w:t>Môi trường</w:t>
            </w:r>
          </w:p>
        </w:tc>
      </w:tr>
      <w:tr w:rsidR="008F204E" w14:paraId="35910DE7" w14:textId="77777777">
        <w:tc>
          <w:tcPr>
            <w:tcW w:w="2620" w:type="dxa"/>
            <w:tcMar>
              <w:top w:w="60" w:type="dxa"/>
              <w:left w:w="100" w:type="dxa"/>
              <w:bottom w:w="60" w:type="dxa"/>
              <w:right w:w="100" w:type="dxa"/>
            </w:tcMar>
            <w:vAlign w:val="center"/>
          </w:tcPr>
          <w:p w14:paraId="6572FE97" w14:textId="77777777" w:rsidR="008F204E" w:rsidRDefault="00000000">
            <w:pPr>
              <w:spacing w:line="276" w:lineRule="auto"/>
            </w:pPr>
            <w:r>
              <w:rPr>
                <w:sz w:val="24"/>
                <w:szCs w:val="24"/>
              </w:rPr>
              <w:t>Nhẫn cưới</w:t>
            </w:r>
          </w:p>
        </w:tc>
        <w:tc>
          <w:tcPr>
            <w:tcW w:w="1600" w:type="dxa"/>
            <w:tcMar>
              <w:top w:w="60" w:type="dxa"/>
              <w:left w:w="100" w:type="dxa"/>
              <w:bottom w:w="60" w:type="dxa"/>
              <w:right w:w="100" w:type="dxa"/>
            </w:tcMar>
            <w:vAlign w:val="center"/>
          </w:tcPr>
          <w:p w14:paraId="079DCD10" w14:textId="77777777" w:rsidR="008F204E" w:rsidRDefault="00000000">
            <w:pPr>
              <w:spacing w:line="276" w:lineRule="auto"/>
              <w:jc w:val="center"/>
            </w:pPr>
            <w:r>
              <w:rPr>
                <w:sz w:val="24"/>
                <w:szCs w:val="24"/>
              </w:rPr>
              <w:t>3</w:t>
            </w:r>
          </w:p>
        </w:tc>
        <w:tc>
          <w:tcPr>
            <w:tcW w:w="1600" w:type="dxa"/>
            <w:tcMar>
              <w:top w:w="60" w:type="dxa"/>
              <w:left w:w="100" w:type="dxa"/>
              <w:bottom w:w="60" w:type="dxa"/>
              <w:right w:w="100" w:type="dxa"/>
            </w:tcMar>
            <w:vAlign w:val="center"/>
          </w:tcPr>
          <w:p w14:paraId="4BD088FF" w14:textId="77777777" w:rsidR="008F204E" w:rsidRDefault="00000000">
            <w:pPr>
              <w:spacing w:line="276" w:lineRule="auto"/>
              <w:jc w:val="center"/>
            </w:pPr>
            <w:r>
              <w:rPr>
                <w:sz w:val="24"/>
                <w:szCs w:val="24"/>
              </w:rPr>
              <w:t>2</w:t>
            </w:r>
          </w:p>
        </w:tc>
        <w:tc>
          <w:tcPr>
            <w:tcW w:w="1600" w:type="dxa"/>
            <w:tcMar>
              <w:top w:w="60" w:type="dxa"/>
              <w:left w:w="100" w:type="dxa"/>
              <w:bottom w:w="60" w:type="dxa"/>
              <w:right w:w="100" w:type="dxa"/>
            </w:tcMar>
            <w:vAlign w:val="center"/>
          </w:tcPr>
          <w:p w14:paraId="1A248298" w14:textId="77777777" w:rsidR="008F204E" w:rsidRDefault="00000000">
            <w:pPr>
              <w:spacing w:line="276" w:lineRule="auto"/>
              <w:jc w:val="center"/>
            </w:pPr>
            <w:r>
              <w:rPr>
                <w:sz w:val="24"/>
                <w:szCs w:val="24"/>
              </w:rPr>
              <w:t>4</w:t>
            </w:r>
          </w:p>
        </w:tc>
        <w:tc>
          <w:tcPr>
            <w:tcW w:w="1600" w:type="dxa"/>
            <w:tcMar>
              <w:top w:w="60" w:type="dxa"/>
              <w:left w:w="100" w:type="dxa"/>
              <w:bottom w:w="60" w:type="dxa"/>
              <w:right w:w="100" w:type="dxa"/>
            </w:tcMar>
            <w:vAlign w:val="center"/>
          </w:tcPr>
          <w:p w14:paraId="05B2C089" w14:textId="77777777" w:rsidR="008F204E" w:rsidRDefault="00000000">
            <w:pPr>
              <w:spacing w:line="276" w:lineRule="auto"/>
              <w:jc w:val="center"/>
            </w:pPr>
            <w:r>
              <w:rPr>
                <w:sz w:val="24"/>
                <w:szCs w:val="24"/>
              </w:rPr>
              <w:t>1</w:t>
            </w:r>
          </w:p>
        </w:tc>
      </w:tr>
      <w:tr w:rsidR="008F204E" w14:paraId="2608A7DC" w14:textId="77777777">
        <w:tc>
          <w:tcPr>
            <w:tcW w:w="2620" w:type="dxa"/>
            <w:tcMar>
              <w:top w:w="60" w:type="dxa"/>
              <w:left w:w="100" w:type="dxa"/>
              <w:bottom w:w="60" w:type="dxa"/>
              <w:right w:w="100" w:type="dxa"/>
            </w:tcMar>
            <w:vAlign w:val="center"/>
          </w:tcPr>
          <w:p w14:paraId="18CF315C" w14:textId="77777777" w:rsidR="008F204E" w:rsidRDefault="00000000">
            <w:pPr>
              <w:spacing w:line="276" w:lineRule="auto"/>
            </w:pPr>
            <w:r>
              <w:rPr>
                <w:sz w:val="24"/>
                <w:szCs w:val="24"/>
              </w:rPr>
              <w:t>Tích trữ</w:t>
            </w:r>
          </w:p>
        </w:tc>
        <w:tc>
          <w:tcPr>
            <w:tcW w:w="1600" w:type="dxa"/>
            <w:tcMar>
              <w:top w:w="60" w:type="dxa"/>
              <w:left w:w="100" w:type="dxa"/>
              <w:bottom w:w="60" w:type="dxa"/>
              <w:right w:w="100" w:type="dxa"/>
            </w:tcMar>
            <w:vAlign w:val="center"/>
          </w:tcPr>
          <w:p w14:paraId="5FA5531D" w14:textId="77777777" w:rsidR="008F204E" w:rsidRDefault="00000000">
            <w:pPr>
              <w:spacing w:line="276" w:lineRule="auto"/>
              <w:jc w:val="center"/>
            </w:pPr>
            <w:r>
              <w:rPr>
                <w:sz w:val="24"/>
                <w:szCs w:val="24"/>
              </w:rPr>
              <w:t>2</w:t>
            </w:r>
          </w:p>
        </w:tc>
        <w:tc>
          <w:tcPr>
            <w:tcW w:w="1600" w:type="dxa"/>
            <w:tcMar>
              <w:top w:w="60" w:type="dxa"/>
              <w:left w:w="100" w:type="dxa"/>
              <w:bottom w:w="60" w:type="dxa"/>
              <w:right w:w="100" w:type="dxa"/>
            </w:tcMar>
            <w:vAlign w:val="center"/>
          </w:tcPr>
          <w:p w14:paraId="64725E51" w14:textId="77777777" w:rsidR="008F204E" w:rsidRDefault="00000000">
            <w:pPr>
              <w:spacing w:line="276" w:lineRule="auto"/>
              <w:jc w:val="center"/>
            </w:pPr>
            <w:r>
              <w:rPr>
                <w:sz w:val="24"/>
                <w:szCs w:val="24"/>
              </w:rPr>
              <w:t>5</w:t>
            </w:r>
          </w:p>
        </w:tc>
        <w:tc>
          <w:tcPr>
            <w:tcW w:w="1600" w:type="dxa"/>
            <w:tcMar>
              <w:top w:w="60" w:type="dxa"/>
              <w:left w:w="100" w:type="dxa"/>
              <w:bottom w:w="60" w:type="dxa"/>
              <w:right w:w="100" w:type="dxa"/>
            </w:tcMar>
            <w:vAlign w:val="center"/>
          </w:tcPr>
          <w:p w14:paraId="12994104" w14:textId="77777777" w:rsidR="008F204E" w:rsidRDefault="00000000">
            <w:pPr>
              <w:spacing w:line="276" w:lineRule="auto"/>
              <w:jc w:val="center"/>
            </w:pPr>
            <w:r>
              <w:rPr>
                <w:sz w:val="24"/>
                <w:szCs w:val="24"/>
              </w:rPr>
              <w:t>3</w:t>
            </w:r>
          </w:p>
        </w:tc>
        <w:tc>
          <w:tcPr>
            <w:tcW w:w="1600" w:type="dxa"/>
            <w:tcMar>
              <w:top w:w="60" w:type="dxa"/>
              <w:left w:w="100" w:type="dxa"/>
              <w:bottom w:w="60" w:type="dxa"/>
              <w:right w:w="100" w:type="dxa"/>
            </w:tcMar>
            <w:vAlign w:val="center"/>
          </w:tcPr>
          <w:p w14:paraId="1C5FE609" w14:textId="77777777" w:rsidR="008F204E" w:rsidRDefault="00000000">
            <w:pPr>
              <w:spacing w:line="276" w:lineRule="auto"/>
              <w:jc w:val="center"/>
            </w:pPr>
            <w:r>
              <w:rPr>
                <w:sz w:val="24"/>
                <w:szCs w:val="24"/>
              </w:rPr>
              <w:t>1</w:t>
            </w:r>
          </w:p>
        </w:tc>
      </w:tr>
      <w:tr w:rsidR="008F204E" w14:paraId="1CCFAFEE" w14:textId="77777777">
        <w:tc>
          <w:tcPr>
            <w:tcW w:w="2620" w:type="dxa"/>
            <w:tcMar>
              <w:top w:w="60" w:type="dxa"/>
              <w:left w:w="100" w:type="dxa"/>
              <w:bottom w:w="60" w:type="dxa"/>
              <w:right w:w="100" w:type="dxa"/>
            </w:tcMar>
            <w:vAlign w:val="center"/>
          </w:tcPr>
          <w:p w14:paraId="351C6C6D" w14:textId="77777777" w:rsidR="008F204E" w:rsidRDefault="00000000">
            <w:pPr>
              <w:spacing w:line="276" w:lineRule="auto"/>
            </w:pPr>
            <w:r>
              <w:rPr>
                <w:sz w:val="24"/>
                <w:szCs w:val="24"/>
              </w:rPr>
              <w:t>Quà tặng / Cá nhân</w:t>
            </w:r>
          </w:p>
        </w:tc>
        <w:tc>
          <w:tcPr>
            <w:tcW w:w="1600" w:type="dxa"/>
            <w:tcMar>
              <w:top w:w="60" w:type="dxa"/>
              <w:left w:w="100" w:type="dxa"/>
              <w:bottom w:w="60" w:type="dxa"/>
              <w:right w:w="100" w:type="dxa"/>
            </w:tcMar>
            <w:vAlign w:val="center"/>
          </w:tcPr>
          <w:p w14:paraId="1E7872B5" w14:textId="77777777" w:rsidR="008F204E" w:rsidRDefault="00000000">
            <w:pPr>
              <w:spacing w:line="276" w:lineRule="auto"/>
              <w:jc w:val="center"/>
            </w:pPr>
            <w:r>
              <w:rPr>
                <w:sz w:val="24"/>
                <w:szCs w:val="24"/>
              </w:rPr>
              <w:t>3</w:t>
            </w:r>
          </w:p>
        </w:tc>
        <w:tc>
          <w:tcPr>
            <w:tcW w:w="1600" w:type="dxa"/>
            <w:tcMar>
              <w:top w:w="60" w:type="dxa"/>
              <w:left w:w="100" w:type="dxa"/>
              <w:bottom w:w="60" w:type="dxa"/>
              <w:right w:w="100" w:type="dxa"/>
            </w:tcMar>
            <w:vAlign w:val="center"/>
          </w:tcPr>
          <w:p w14:paraId="0DD54CD1" w14:textId="77777777" w:rsidR="008F204E" w:rsidRDefault="00000000">
            <w:pPr>
              <w:spacing w:line="276" w:lineRule="auto"/>
              <w:jc w:val="center"/>
            </w:pPr>
            <w:r>
              <w:rPr>
                <w:sz w:val="24"/>
                <w:szCs w:val="24"/>
              </w:rPr>
              <w:t>3</w:t>
            </w:r>
          </w:p>
        </w:tc>
        <w:tc>
          <w:tcPr>
            <w:tcW w:w="1600" w:type="dxa"/>
            <w:tcMar>
              <w:top w:w="60" w:type="dxa"/>
              <w:left w:w="100" w:type="dxa"/>
              <w:bottom w:w="60" w:type="dxa"/>
              <w:right w:w="100" w:type="dxa"/>
            </w:tcMar>
            <w:vAlign w:val="center"/>
          </w:tcPr>
          <w:p w14:paraId="4AF0B735" w14:textId="77777777" w:rsidR="008F204E" w:rsidRDefault="00000000">
            <w:pPr>
              <w:spacing w:line="276" w:lineRule="auto"/>
              <w:jc w:val="center"/>
            </w:pPr>
            <w:r>
              <w:rPr>
                <w:sz w:val="24"/>
                <w:szCs w:val="24"/>
              </w:rPr>
              <w:t>3</w:t>
            </w:r>
          </w:p>
        </w:tc>
        <w:tc>
          <w:tcPr>
            <w:tcW w:w="1600" w:type="dxa"/>
            <w:tcMar>
              <w:top w:w="60" w:type="dxa"/>
              <w:left w:w="100" w:type="dxa"/>
              <w:bottom w:w="60" w:type="dxa"/>
              <w:right w:w="100" w:type="dxa"/>
            </w:tcMar>
            <w:vAlign w:val="center"/>
          </w:tcPr>
          <w:p w14:paraId="0FB13876" w14:textId="77777777" w:rsidR="008F204E" w:rsidRDefault="00000000">
            <w:pPr>
              <w:spacing w:line="276" w:lineRule="auto"/>
              <w:jc w:val="center"/>
            </w:pPr>
            <w:r>
              <w:rPr>
                <w:sz w:val="24"/>
                <w:szCs w:val="24"/>
              </w:rPr>
              <w:t>2</w:t>
            </w:r>
          </w:p>
        </w:tc>
      </w:tr>
    </w:tbl>
    <w:p w14:paraId="669D059D" w14:textId="51685228" w:rsidR="008F204E" w:rsidRDefault="00000000" w:rsidP="00E53984">
      <w:pPr>
        <w:pStyle w:val="Quote"/>
      </w:pPr>
      <w:bookmarkStart w:id="34" w:name="_Toc239525871"/>
      <w:r>
        <w:t>Bảng 4. Bộ trọng số mặc định (thang 0</w:t>
      </w:r>
      <w:r w:rsidR="00E53984">
        <w:t>-</w:t>
      </w:r>
      <w:r>
        <w:t>5) theo từng mục đích sử dụng</w:t>
      </w:r>
      <w:bookmarkEnd w:id="34"/>
    </w:p>
    <w:p w14:paraId="30ED552B" w14:textId="77777777" w:rsidR="008F204E" w:rsidRDefault="00000000">
      <w:pPr>
        <w:pStyle w:val="Heading2"/>
        <w:spacing w:before="260" w:after="140"/>
      </w:pPr>
      <w:bookmarkStart w:id="35" w:name="_Toc239525844"/>
      <w:r>
        <w:rPr>
          <w:b/>
          <w:bCs/>
          <w:color w:val="2E5496"/>
          <w:sz w:val="28"/>
          <w:szCs w:val="28"/>
        </w:rPr>
        <w:t>2.3. Mô hình toán học và thuật toán ra quyết định</w:t>
      </w:r>
      <w:bookmarkEnd w:id="35"/>
    </w:p>
    <w:p w14:paraId="1BE91323" w14:textId="4A8289AC" w:rsidR="008F204E" w:rsidRDefault="00000000">
      <w:pPr>
        <w:spacing w:after="120" w:line="360" w:lineRule="auto"/>
        <w:jc w:val="both"/>
      </w:pPr>
      <w:r>
        <w:t xml:space="preserve">Thuật toán của hệ thống gồm 3 giai đoạn xử lý tuần tự: Lọc cứng (Hard Filter) → Chấm điểm có trọng số (Weighted Sum Model </w:t>
      </w:r>
      <w:r w:rsidR="00E53984">
        <w:t>-</w:t>
      </w:r>
      <w:r>
        <w:t xml:space="preserve"> WSM) → Ghi đè theo luật chuyên gia (Rule-based override).</w:t>
      </w:r>
    </w:p>
    <w:p w14:paraId="578FE840" w14:textId="4AFCAD64" w:rsidR="008F204E" w:rsidRDefault="00000000">
      <w:pPr>
        <w:pStyle w:val="Heading3"/>
        <w:spacing w:before="200" w:after="120"/>
      </w:pPr>
      <w:bookmarkStart w:id="36" w:name="_Toc239525845"/>
      <w:r>
        <w:rPr>
          <w:b/>
          <w:bCs/>
          <w:i/>
          <w:iCs/>
          <w:color w:val="2E5496"/>
          <w:sz w:val="26"/>
          <w:szCs w:val="26"/>
        </w:rPr>
        <w:lastRenderedPageBreak/>
        <w:t xml:space="preserve">a) Giai đoạn 1 </w:t>
      </w:r>
      <w:r w:rsidR="00E53984">
        <w:rPr>
          <w:b/>
          <w:bCs/>
          <w:i/>
          <w:iCs/>
          <w:color w:val="2E5496"/>
          <w:sz w:val="26"/>
          <w:szCs w:val="26"/>
        </w:rPr>
        <w:t>-</w:t>
      </w:r>
      <w:r>
        <w:rPr>
          <w:b/>
          <w:bCs/>
          <w:i/>
          <w:iCs/>
          <w:color w:val="2E5496"/>
          <w:sz w:val="26"/>
          <w:szCs w:val="26"/>
        </w:rPr>
        <w:t xml:space="preserve"> Lọc cứng (Hard Filter)</w:t>
      </w:r>
      <w:bookmarkEnd w:id="36"/>
    </w:p>
    <w:p w14:paraId="46CDC47A" w14:textId="77777777" w:rsidR="008F204E" w:rsidRDefault="00000000">
      <w:pPr>
        <w:spacing w:after="120" w:line="360" w:lineRule="auto"/>
        <w:jc w:val="both"/>
      </w:pPr>
      <w:r>
        <w:t>Từ tập dữ liệu gốc D gồm 763 sản phẩm sau làm sạch, hệ thống loại bỏ các sản phẩm không thoả các ràng buộc cứng do người dùng thiết lập, thu được tập con F:</w:t>
      </w:r>
    </w:p>
    <w:p w14:paraId="5EF7655E" w14:textId="77777777" w:rsidR="008F204E" w:rsidRDefault="00000000">
      <w:pPr>
        <w:spacing w:before="120" w:after="120" w:line="300" w:lineRule="auto"/>
        <w:jc w:val="center"/>
      </w:pPr>
      <w:r>
        <w:rPr>
          <w:rFonts w:ascii="Cambria Math" w:eastAsia="Cambria Math" w:hAnsi="Cambria Math" w:cs="Cambria Math"/>
        </w:rPr>
        <w:t>F = { d ∈ D | price(d) ≤ Budget ∧ carat(d) ≥ MinCarat ∧ colorRank(d) ≤ MaxColorRank ∧ clarityRank(d) ≤ MaxClarityRank }</w:t>
      </w:r>
    </w:p>
    <w:p w14:paraId="53F8BA50" w14:textId="77777777" w:rsidR="008F204E" w:rsidRDefault="00000000">
      <w:pPr>
        <w:spacing w:after="120" w:line="360" w:lineRule="auto"/>
        <w:jc w:val="both"/>
      </w:pPr>
      <w:r>
        <w:t>Trong đó, hạng màu và hạng độ trong được quy đổi từ thang chữ (D, E, F… và FL, IF, VVS1…) sang thang số thứ tự tăng dần theo quy tắc mã hoá đã trình bày ở Bảng 3. Hạng càng nhỏ thì chất lượng càng tốt, do đó điều kiện "≤" được sử dụng để xác định sản phẩm đạt mức yêu cầu hoặc tốt hơn.</w:t>
      </w:r>
    </w:p>
    <w:p w14:paraId="08106FE0" w14:textId="77777777" w:rsidR="008F204E" w:rsidRDefault="00000000">
      <w:pPr>
        <w:spacing w:after="120" w:line="360" w:lineRule="auto"/>
        <w:jc w:val="both"/>
      </w:pPr>
      <w:r>
        <w:t>Ngoài các ràng buộc do người dùng thiết lập, hệ thống còn loại bỏ dữ liệu bất thường gồm các trường hợp giá bằng 0, giá trên 2 tỷ đồng hoặc carat trên 6 ct. Đây là các điều kiện sanity check lặp lại từ bước 5 của quy trình xử lý dữ liệu, nhằm bảo đảm mô hình vẫn an toàn khi bộ dữ liệu được cập nhật bổ sung trong tương lai.</w:t>
      </w:r>
    </w:p>
    <w:p w14:paraId="79A08B8F" w14:textId="77777777" w:rsidR="008F204E" w:rsidRDefault="00000000">
      <w:pPr>
        <w:spacing w:after="120" w:line="360" w:lineRule="auto"/>
        <w:jc w:val="both"/>
      </w:pPr>
      <w:r>
        <w:t>Độ phức tạp của bước lọc cứng là O(n), với n là số sản phẩm trong tập dữ liệu.</w:t>
      </w:r>
    </w:p>
    <w:p w14:paraId="1F16ED14" w14:textId="17CE36BD" w:rsidR="008F204E" w:rsidRDefault="00000000">
      <w:pPr>
        <w:pStyle w:val="Heading3"/>
        <w:spacing w:before="200" w:after="120"/>
      </w:pPr>
      <w:bookmarkStart w:id="37" w:name="_Toc239525846"/>
      <w:r>
        <w:rPr>
          <w:b/>
          <w:bCs/>
          <w:i/>
          <w:iCs/>
          <w:color w:val="2E5496"/>
          <w:sz w:val="26"/>
          <w:szCs w:val="26"/>
        </w:rPr>
        <w:t xml:space="preserve">b) Giai đoạn 2 </w:t>
      </w:r>
      <w:r w:rsidR="00E53984">
        <w:rPr>
          <w:b/>
          <w:bCs/>
          <w:i/>
          <w:iCs/>
          <w:color w:val="2E5496"/>
          <w:sz w:val="26"/>
          <w:szCs w:val="26"/>
        </w:rPr>
        <w:t>-</w:t>
      </w:r>
      <w:r>
        <w:rPr>
          <w:b/>
          <w:bCs/>
          <w:i/>
          <w:iCs/>
          <w:color w:val="2E5496"/>
          <w:sz w:val="26"/>
          <w:szCs w:val="26"/>
        </w:rPr>
        <w:t xml:space="preserve"> Chấm điểm có trọng số (Weighted Sum Model)</w:t>
      </w:r>
      <w:bookmarkEnd w:id="37"/>
    </w:p>
    <w:p w14:paraId="4D91E31E" w14:textId="77777777" w:rsidR="008F204E" w:rsidRDefault="00000000">
      <w:pPr>
        <w:spacing w:after="120" w:line="360" w:lineRule="auto"/>
        <w:jc w:val="both"/>
      </w:pPr>
      <w:r>
        <w:t>Với mỗi sản phẩm d thuộc tập đã lọc F, hệ thống tính 4 điểm thành phần trong khoảng [0; 1] theo phương pháp chuẩn hoá min–max, rồi tổng hợp thành một điểm số duy nhất theo mô hình cộng có trọng số:</w:t>
      </w:r>
    </w:p>
    <w:p w14:paraId="70C2E158" w14:textId="4D1BB0EA" w:rsidR="008F204E" w:rsidRDefault="00000000">
      <w:pPr>
        <w:pStyle w:val="ListParagraph"/>
        <w:numPr>
          <w:ilvl w:val="0"/>
          <w:numId w:val="2"/>
        </w:numPr>
        <w:spacing w:after="80" w:line="360" w:lineRule="auto"/>
        <w:jc w:val="both"/>
      </w:pPr>
      <w:r>
        <w:rPr>
          <w:b/>
          <w:bCs/>
        </w:rPr>
        <w:t xml:space="preserve">Điểm kích thước: S_size(d) = norm(carat(d) / (price(d) / 10⁶)) </w:t>
      </w:r>
      <w:r w:rsidR="00E53984">
        <w:t>-</w:t>
      </w:r>
      <w:r>
        <w:t xml:space="preserve"> đo lượng carat nhận được trên mỗi triệu đồng bỏ ra, càng cao càng tốt.</w:t>
      </w:r>
    </w:p>
    <w:p w14:paraId="7F4BD8F0" w14:textId="655778FC" w:rsidR="008F204E" w:rsidRDefault="00000000">
      <w:pPr>
        <w:pStyle w:val="ListParagraph"/>
        <w:numPr>
          <w:ilvl w:val="0"/>
          <w:numId w:val="2"/>
        </w:numPr>
        <w:spacing w:after="80" w:line="360" w:lineRule="auto"/>
        <w:jc w:val="both"/>
      </w:pPr>
      <w:r>
        <w:rPr>
          <w:b/>
          <w:bCs/>
        </w:rPr>
        <w:t xml:space="preserve">Điểm tài chính (khả năng giữ giá): S_fin(d) = norm(resale_rate(d)) </w:t>
      </w:r>
      <w:r w:rsidR="00E53984">
        <w:t>-</w:t>
      </w:r>
      <w:r>
        <w:t xml:space="preserve"> ước lượng giá trị thu hồi khi bán lại, càng cao càng tốt.</w:t>
      </w:r>
    </w:p>
    <w:p w14:paraId="1BCE65A7" w14:textId="14E977D7" w:rsidR="008F204E" w:rsidRDefault="00000000">
      <w:pPr>
        <w:pStyle w:val="ListParagraph"/>
        <w:numPr>
          <w:ilvl w:val="0"/>
          <w:numId w:val="2"/>
        </w:numPr>
        <w:spacing w:after="80" w:line="360" w:lineRule="auto"/>
        <w:jc w:val="both"/>
      </w:pPr>
      <w:r>
        <w:rPr>
          <w:b/>
          <w:bCs/>
        </w:rPr>
        <w:t xml:space="preserve">Điểm chất lượng: S_qual(d) = (norm(Cut_score(d)) + norm(Cert_score(d))) / 2 </w:t>
      </w:r>
      <w:r w:rsidR="001B7840">
        <w:t>-</w:t>
      </w:r>
      <w:r>
        <w:t xml:space="preserve"> trong đó Cut_score = 1,00 (Excellent) / 0,85 (Very Good) / 0,70 (còn lại); Cert_score = 1,00 (GIA) / 0,90 (IGI) / 0,80 (DJL) / 0,70 (không ghi rõ).</w:t>
      </w:r>
    </w:p>
    <w:p w14:paraId="581E71E3" w14:textId="612E808E" w:rsidR="008F204E" w:rsidRDefault="00000000">
      <w:pPr>
        <w:pStyle w:val="ListParagraph"/>
        <w:numPr>
          <w:ilvl w:val="0"/>
          <w:numId w:val="2"/>
        </w:numPr>
        <w:spacing w:after="80" w:line="360" w:lineRule="auto"/>
        <w:jc w:val="both"/>
      </w:pPr>
      <w:r>
        <w:rPr>
          <w:b/>
          <w:bCs/>
        </w:rPr>
        <w:t xml:space="preserve">Điểm môi trường: S_env(d) = 0,85 nếu Nhân tạo (LGD); 0,15 nếu Tự nhiên </w:t>
      </w:r>
      <w:r>
        <w:t xml:space="preserve"> phản ánh tác động môi trường thấp hơn của quy trình sản xuất LGD so với khai thác mỏ; chỉ số phát thải carbon không được đưa vào điểm số do phụ thuộc nguồn điện sản xuất và còn gây tranh cãi trong ngành, mà chỉ hiển thị riêng ở phần thông tin tham khảo.</w:t>
      </w:r>
    </w:p>
    <w:p w14:paraId="2303F07A" w14:textId="77777777" w:rsidR="008F204E" w:rsidRDefault="00000000">
      <w:pPr>
        <w:spacing w:after="120" w:line="360" w:lineRule="auto"/>
        <w:jc w:val="both"/>
      </w:pPr>
      <w:r>
        <w:lastRenderedPageBreak/>
        <w:t>Ngoài trọng số do người dùng thiết lập, hệ thống áp dụng cơ chế Eco Blend nhằm duy trì ảnh hưởng nhất định của tiêu chí môi trường. Trọng số môi trường cơ sở được xác định từ:</w:t>
      </w:r>
    </w:p>
    <w:p w14:paraId="692D3815" w14:textId="77777777" w:rsidR="008F204E" w:rsidRDefault="00000000">
      <w:pPr>
        <w:spacing w:before="120" w:after="120" w:line="300" w:lineRule="auto"/>
        <w:jc w:val="center"/>
      </w:pPr>
      <w:r>
        <w:rPr>
          <w:rFonts w:ascii="Cambria Math" w:eastAsia="Cambria Math" w:hAnsi="Cambria Math" w:cs="Cambria Math"/>
        </w:rPr>
        <w:t>w_eco = normalize([0,18 ; 0,18 ; 0,18 ; 0,45])</w:t>
      </w:r>
    </w:p>
    <w:p w14:paraId="06CD6D93" w14:textId="77777777" w:rsidR="008F204E" w:rsidRDefault="00000000">
      <w:pPr>
        <w:spacing w:after="120" w:line="360" w:lineRule="auto"/>
        <w:jc w:val="both"/>
      </w:pPr>
      <w:r>
        <w:t>Trọng số cuối cùng được tính:</w:t>
      </w:r>
    </w:p>
    <w:p w14:paraId="11F1621E" w14:textId="77777777" w:rsidR="008F204E" w:rsidRDefault="00000000">
      <w:pPr>
        <w:spacing w:before="120" w:after="120" w:line="300" w:lineRule="auto"/>
        <w:jc w:val="center"/>
      </w:pPr>
      <w:r>
        <w:rPr>
          <w:rFonts w:ascii="Cambria Math" w:eastAsia="Cambria Math" w:hAnsi="Cambria Math" w:cs="Cambria Math"/>
        </w:rPr>
        <w:t>w_final = 0,6 × w_base + 0,4 × w_eco</w:t>
      </w:r>
    </w:p>
    <w:p w14:paraId="744DD7D6" w14:textId="77777777" w:rsidR="008F204E" w:rsidRDefault="00000000">
      <w:pPr>
        <w:spacing w:after="120" w:line="360" w:lineRule="auto"/>
        <w:jc w:val="both"/>
      </w:pPr>
      <w:r>
        <w:t>Do cả hai vector trọng số đều được chuẩn hoá, tổng các trọng số cuối cùng vẫn bằng 1.</w:t>
      </w:r>
    </w:p>
    <w:p w14:paraId="695E1CC2" w14:textId="77777777" w:rsidR="008F204E" w:rsidRDefault="00000000">
      <w:pPr>
        <w:spacing w:after="120" w:line="360" w:lineRule="auto"/>
        <w:jc w:val="both"/>
      </w:pPr>
      <w:r>
        <w:t>Hàm chuẩn hoá min–max được áp dụng trên toàn bộ tập F (hoặc trên D nếu F rỗng):</w:t>
      </w:r>
    </w:p>
    <w:p w14:paraId="5A822D98" w14:textId="260420B4" w:rsidR="008F204E" w:rsidRDefault="00000000">
      <w:pPr>
        <w:spacing w:before="120" w:after="120" w:line="300" w:lineRule="auto"/>
        <w:jc w:val="center"/>
      </w:pPr>
      <w:r>
        <w:rPr>
          <w:rFonts w:ascii="Cambria Math" w:eastAsia="Cambria Math" w:hAnsi="Cambria Math" w:cs="Cambria Math"/>
        </w:rPr>
        <w:t xml:space="preserve">norm(v) = (v </w:t>
      </w:r>
      <w:r w:rsidR="00EC7ADD">
        <w:rPr>
          <w:rFonts w:ascii="Cambria Math" w:eastAsia="Cambria Math" w:hAnsi="Cambria Math" w:cs="Cambria Math"/>
        </w:rPr>
        <w:t>-</w:t>
      </w:r>
      <w:r>
        <w:rPr>
          <w:rFonts w:ascii="Cambria Math" w:eastAsia="Cambria Math" w:hAnsi="Cambria Math" w:cs="Cambria Math"/>
        </w:rPr>
        <w:t xml:space="preserve"> min(v)) / (max(v) </w:t>
      </w:r>
      <w:r w:rsidR="00EC7ADD">
        <w:rPr>
          <w:rFonts w:ascii="Cambria Math" w:eastAsia="Cambria Math" w:hAnsi="Cambria Math" w:cs="Cambria Math"/>
        </w:rPr>
        <w:t>-</w:t>
      </w:r>
      <w:r>
        <w:rPr>
          <w:rFonts w:ascii="Cambria Math" w:eastAsia="Cambria Math" w:hAnsi="Cambria Math" w:cs="Cambria Math"/>
        </w:rPr>
        <w:t xml:space="preserve"> min(v))</w:t>
      </w:r>
    </w:p>
    <w:p w14:paraId="4F1C085E" w14:textId="77777777" w:rsidR="008F204E" w:rsidRDefault="00000000">
      <w:pPr>
        <w:spacing w:after="120" w:line="360" w:lineRule="auto"/>
        <w:jc w:val="both"/>
      </w:pPr>
      <w:r>
        <w:t>Nếu max(v) = min(v), hệ thống gán giá trị trung lập 0,5 để tránh phép chia cho 0.</w:t>
      </w:r>
    </w:p>
    <w:p w14:paraId="0179EA6D" w14:textId="77777777" w:rsidR="008F204E" w:rsidRDefault="00000000">
      <w:pPr>
        <w:spacing w:after="120" w:line="360" w:lineRule="auto"/>
        <w:jc w:val="both"/>
      </w:pPr>
      <w:r>
        <w:t>Điểm tổng hợp cuối cùng của mỗi sản phẩm là tổng có trọng số của 4 điểm thành phần, với trọng số đã được chuẩn hoá để tổng bằng 1:</w:t>
      </w:r>
    </w:p>
    <w:p w14:paraId="3D22F6C5" w14:textId="77777777" w:rsidR="008F204E" w:rsidRDefault="00000000">
      <w:pPr>
        <w:spacing w:before="120" w:after="120" w:line="300" w:lineRule="auto"/>
        <w:jc w:val="center"/>
      </w:pPr>
      <w:r>
        <w:rPr>
          <w:rFonts w:ascii="Cambria Math" w:eastAsia="Cambria Math" w:hAnsi="Cambria Math" w:cs="Cambria Math"/>
        </w:rPr>
        <w:t>Score(d) = w₁·S_size(d) + w₂·S_fin(d) + w₃·S_qual(d) + w₄·S_env(d),   với  w₁+w₂+w₃+w₄ = 1</w:t>
      </w:r>
    </w:p>
    <w:p w14:paraId="0161ACA0" w14:textId="5473548C" w:rsidR="008F204E" w:rsidRDefault="00000000">
      <w:pPr>
        <w:spacing w:after="120" w:line="360" w:lineRule="auto"/>
        <w:jc w:val="both"/>
      </w:pPr>
      <w:r>
        <w:t>Trong đó w₁, w₂, w₃, w₄ được suy ra từ 4 thanh trượt ưu tiên (thang 0</w:t>
      </w:r>
      <w:r w:rsidR="00EC7ADD">
        <w:t>-</w:t>
      </w:r>
      <w:r>
        <w:t>5) mà người dùng thiết lập, sau khi chuẩn hoá theo tổng. Toàn bộ sản phẩm trong tập lọc F được sắp xếp giảm dần theo Score, và 5 sản phẩm có điểm cao nhất được hiển thị làm danh sách đề xuất.</w:t>
      </w:r>
    </w:p>
    <w:p w14:paraId="1B2838E4" w14:textId="2BEF874D" w:rsidR="008F204E" w:rsidRDefault="00000000">
      <w:pPr>
        <w:pStyle w:val="Heading3"/>
        <w:spacing w:before="200" w:after="120"/>
      </w:pPr>
      <w:bookmarkStart w:id="38" w:name="_Toc239525847"/>
      <w:r>
        <w:rPr>
          <w:b/>
          <w:bCs/>
          <w:i/>
          <w:iCs/>
          <w:color w:val="2E5496"/>
          <w:sz w:val="26"/>
          <w:szCs w:val="26"/>
        </w:rPr>
        <w:t xml:space="preserve">c) Giai đoạn 3 </w:t>
      </w:r>
      <w:r w:rsidR="00364485">
        <w:rPr>
          <w:b/>
          <w:bCs/>
          <w:i/>
          <w:iCs/>
          <w:color w:val="2E5496"/>
          <w:sz w:val="26"/>
          <w:szCs w:val="26"/>
        </w:rPr>
        <w:t>-</w:t>
      </w:r>
      <w:r>
        <w:rPr>
          <w:b/>
          <w:bCs/>
          <w:i/>
          <w:iCs/>
          <w:color w:val="2E5496"/>
          <w:sz w:val="26"/>
          <w:szCs w:val="26"/>
        </w:rPr>
        <w:t xml:space="preserve"> Ghi đè theo luật chuyên gia (Rule-based override)</w:t>
      </w:r>
      <w:bookmarkEnd w:id="38"/>
    </w:p>
    <w:p w14:paraId="711B303C" w14:textId="77777777" w:rsidR="008F204E" w:rsidRDefault="00000000">
      <w:pPr>
        <w:spacing w:after="120" w:line="360" w:lineRule="auto"/>
        <w:jc w:val="both"/>
      </w:pPr>
      <w:r>
        <w:t>Sau bước chấm điểm WSM, hệ thống áp dụng 4 quy tắc chuyên gia dựa trên quan sát thực tế từ dữ liệu:</w:t>
      </w:r>
    </w:p>
    <w:p w14:paraId="3B1655FC" w14:textId="614A03F1" w:rsidR="008F204E" w:rsidRDefault="00000000">
      <w:pPr>
        <w:pStyle w:val="ListParagraph"/>
        <w:numPr>
          <w:ilvl w:val="0"/>
          <w:numId w:val="2"/>
        </w:numPr>
        <w:spacing w:after="80" w:line="360" w:lineRule="auto"/>
        <w:jc w:val="both"/>
      </w:pPr>
      <w:r>
        <w:rPr>
          <w:b/>
          <w:bCs/>
        </w:rPr>
        <w:t xml:space="preserve">R1 </w:t>
      </w:r>
      <w:r w:rsidR="00364485">
        <w:rPr>
          <w:b/>
          <w:bCs/>
        </w:rPr>
        <w:t>-</w:t>
      </w:r>
      <w:r>
        <w:rPr>
          <w:b/>
          <w:bCs/>
        </w:rPr>
        <w:t xml:space="preserve"> Không có Natural phù hợp: </w:t>
      </w:r>
      <w:r>
        <w:t xml:space="preserve">nếu không tồn tại kim cương Tự nhiên nào đáp ứng đồng thời ngân sách và carat tối thiểu của người dùng, hệ thống ưu tiên nhóm LGD và hiển thị cảnh báo. Quy tắc này có cơ sở dữ liệu rõ ràng: trong 645 viên Tự nhiên, viên ≥1 ct rẻ nhất có giá 48 triệu đồng </w:t>
      </w:r>
      <w:r w:rsidR="00A21F64">
        <w:t>-</w:t>
      </w:r>
      <w:r>
        <w:t xml:space="preserve"> do đó với ngân sách dưới 30 triệu và yêu cầu ≥1 ct, chắc chắn không tồn tại lựa chọn Tự nhiên nào.</w:t>
      </w:r>
    </w:p>
    <w:p w14:paraId="62ED813B" w14:textId="109BFDF6" w:rsidR="008F204E" w:rsidRDefault="00000000">
      <w:pPr>
        <w:pStyle w:val="ListParagraph"/>
        <w:numPr>
          <w:ilvl w:val="0"/>
          <w:numId w:val="2"/>
        </w:numPr>
        <w:spacing w:after="80" w:line="360" w:lineRule="auto"/>
        <w:jc w:val="both"/>
      </w:pPr>
      <w:r>
        <w:rPr>
          <w:b/>
          <w:bCs/>
        </w:rPr>
        <w:t xml:space="preserve">R2 </w:t>
      </w:r>
      <w:r w:rsidR="00364485">
        <w:rPr>
          <w:b/>
          <w:bCs/>
        </w:rPr>
        <w:t>-</w:t>
      </w:r>
      <w:r>
        <w:rPr>
          <w:b/>
          <w:bCs/>
        </w:rPr>
        <w:t xml:space="preserve"> Giá cao: </w:t>
      </w:r>
      <w:r>
        <w:t xml:space="preserve">nếu giá trên mỗi carat của một sản phẩm vượt ngưỡng tham chiếu (150 triệu/ct với Tự nhiên, 30 triệu/ct với LGD), hệ thống gắn nhãn "Giá cao" để </w:t>
      </w:r>
      <w:r>
        <w:lastRenderedPageBreak/>
        <w:t>người dùng lưu ý. Ngưỡng này tương ứng khoảng 14% sản phẩm đắt nhất mỗi nhóm (91/645 Tự nhiên, 7/118 LGD).</w:t>
      </w:r>
    </w:p>
    <w:p w14:paraId="4C83A8B9" w14:textId="4F835D1F" w:rsidR="008F204E" w:rsidRDefault="00000000">
      <w:pPr>
        <w:pStyle w:val="ListParagraph"/>
        <w:numPr>
          <w:ilvl w:val="0"/>
          <w:numId w:val="2"/>
        </w:numPr>
        <w:spacing w:after="80" w:line="360" w:lineRule="auto"/>
        <w:jc w:val="both"/>
      </w:pPr>
      <w:r>
        <w:rPr>
          <w:b/>
          <w:bCs/>
        </w:rPr>
        <w:t xml:space="preserve">R3 </w:t>
      </w:r>
      <w:r w:rsidR="00364485">
        <w:rPr>
          <w:b/>
          <w:bCs/>
        </w:rPr>
        <w:t>-</w:t>
      </w:r>
      <w:r>
        <w:rPr>
          <w:b/>
          <w:bCs/>
        </w:rPr>
        <w:t xml:space="preserve"> Ưu tiên GIA: </w:t>
      </w:r>
      <w:r>
        <w:t>với ngân sách từ 100 triệu đồng trở lên, nếu tồn tại kim cương Tự nhiên có chứng nhận GIA phù hợp, hệ thống ưu tiên nhóm này trong danh sách kết quả. Ở phân khúc này, 107/109 viên Tự nhiên (98,2%) đã có chứng nhận GIA, nên quy tắc gần như không loại bỏ lựa chọn nào ngoài 2 trường hợp cá biệt.</w:t>
      </w:r>
    </w:p>
    <w:p w14:paraId="71EC9772" w14:textId="57F5C964" w:rsidR="008F204E" w:rsidRDefault="00000000">
      <w:pPr>
        <w:pStyle w:val="ListParagraph"/>
        <w:numPr>
          <w:ilvl w:val="0"/>
          <w:numId w:val="2"/>
        </w:numPr>
        <w:spacing w:after="80" w:line="360" w:lineRule="auto"/>
        <w:jc w:val="both"/>
      </w:pPr>
      <w:r>
        <w:rPr>
          <w:b/>
          <w:bCs/>
        </w:rPr>
        <w:t xml:space="preserve">R4 </w:t>
      </w:r>
      <w:r w:rsidR="00364485">
        <w:rPr>
          <w:b/>
          <w:bCs/>
        </w:rPr>
        <w:t>-</w:t>
      </w:r>
      <w:r>
        <w:rPr>
          <w:b/>
          <w:bCs/>
        </w:rPr>
        <w:t xml:space="preserve"> Điều chỉnh theo tuỳ chọn và mục đích của người dùng, </w:t>
      </w:r>
      <w:r>
        <w:t>gồm 2 nhánh độc lập:</w:t>
      </w:r>
    </w:p>
    <w:p w14:paraId="1C7AF33E" w14:textId="77777777" w:rsidR="008F204E" w:rsidRDefault="00000000">
      <w:pPr>
        <w:pStyle w:val="ListParagraph"/>
        <w:numPr>
          <w:ilvl w:val="1"/>
          <w:numId w:val="2"/>
        </w:numPr>
        <w:spacing w:after="80" w:line="360" w:lineRule="auto"/>
        <w:jc w:val="both"/>
      </w:pPr>
      <w:r>
        <w:rPr>
          <w:b/>
          <w:bCs/>
        </w:rPr>
        <w:t xml:space="preserve">R4a (mục đích Nhẫn cưới): </w:t>
      </w:r>
      <w:r>
        <w:t>nếu sản phẩm đứng đầu bảng xếp hạng có màu dưới ngưỡng chấp nhận, hệ thống tìm và ưu tiên sản phẩm kế tiếp có màu sáng hơn, do nhẫn cưới đeo hàng ngày cần độ sáng ổn định.</w:t>
      </w:r>
    </w:p>
    <w:p w14:paraId="33D24AB2" w14:textId="1DAA55C4" w:rsidR="008F204E" w:rsidRDefault="00000000">
      <w:pPr>
        <w:pStyle w:val="ListParagraph"/>
        <w:numPr>
          <w:ilvl w:val="1"/>
          <w:numId w:val="2"/>
        </w:numPr>
        <w:spacing w:after="80" w:line="360" w:lineRule="auto"/>
        <w:jc w:val="both"/>
      </w:pPr>
      <w:r>
        <w:rPr>
          <w:b/>
          <w:bCs/>
        </w:rPr>
        <w:t xml:space="preserve">R4b (eco-toggle): </w:t>
      </w:r>
      <w:r>
        <w:t xml:space="preserve">khi người dùng bật tuỳ chọn ưu tiên môi trường và sản phẩm đứng đầu sau khi trộn trọng số là LGD, hệ thống tìm kim cương Tự nhiên gần nhất về thực chất </w:t>
      </w:r>
      <w:r w:rsidR="00364485">
        <w:t>-</w:t>
      </w:r>
      <w:r>
        <w:t xml:space="preserve"> đo bằng khoảng cách lớn nhất (Chebyshev) trên ba tiêu chí Kích thước, Giữ giá và Chất lượng (không tính Điểm môi trường, vì đây chính là yếu tố đã tạo ra ưu thế cho LGD, không thể vừa là đầu vào tính điểm vừa là bằng chứng để giải thích lại). Nếu khoảng cách này không vượt quá ngưỡng 0,10, hệ thống hiển thị banner giải thích rằng hai lựa chọn có chất lượng tương đương và LGD được ưu tiên vì thân thiện môi trường hơn </w:t>
      </w:r>
      <w:r w:rsidR="00364485">
        <w:t>-</w:t>
      </w:r>
      <w:r>
        <w:t xml:space="preserve"> không thay đổi thứ hạng đã có, vì thứ hạng đó đã phản ánh đúng mức ưu tiên môi trường ngay từ bước trộn trọng số.</w:t>
      </w:r>
    </w:p>
    <w:p w14:paraId="258858D8" w14:textId="77777777" w:rsidR="008F204E" w:rsidRDefault="00000000">
      <w:pPr>
        <w:spacing w:after="120" w:line="360" w:lineRule="auto"/>
        <w:jc w:val="both"/>
      </w:pPr>
      <w:r>
        <w:t>Bốn quy tắc trên không thay thế mô hình WSM, mà đóng vai trò một lớp kiểm tra bổ sung, xử lý các tình huống mà điểm số thuần tuý chưa phản ánh đầy đủ ngữ cảnh thực tế của thị trường hoặc mục đích sử dụng của người dùng.</w:t>
      </w:r>
    </w:p>
    <w:p w14:paraId="7AC52990" w14:textId="77777777" w:rsidR="008F204E" w:rsidRDefault="00000000">
      <w:pPr>
        <w:pStyle w:val="Heading2"/>
        <w:spacing w:before="260" w:after="140"/>
      </w:pPr>
      <w:bookmarkStart w:id="39" w:name="_Toc239525848"/>
      <w:r>
        <w:rPr>
          <w:b/>
          <w:bCs/>
          <w:color w:val="2E5496"/>
          <w:sz w:val="28"/>
          <w:szCs w:val="28"/>
        </w:rPr>
        <w:t>2.4. Hình ảnh mô phỏng hệ thống (demo)</w:t>
      </w:r>
      <w:bookmarkEnd w:id="39"/>
    </w:p>
    <w:p w14:paraId="78D86402" w14:textId="2FC41E6F" w:rsidR="008F204E" w:rsidRDefault="00000000">
      <w:pPr>
        <w:spacing w:after="120" w:line="360" w:lineRule="auto"/>
        <w:jc w:val="both"/>
      </w:pPr>
      <w:r>
        <w:t xml:space="preserve">Hệ thống được hiện thực dưới dạng ứng dụng web một trang (single-page application), gồm bảng điều khiển bên trái để thiết lập tham số, và khu vực nội dung chính bên phải hiển thị khuyến nghị, bảng so sánh hai phương án, biểu đồ thị trường Carat × Giá và bảng Top 5 đề xuất </w:t>
      </w:r>
      <w:r w:rsidR="00364485">
        <w:t>-</w:t>
      </w:r>
      <w:r>
        <w:t xml:space="preserve"> tất cả được cập nhật theo thời gian thực khi người dùng thay đổi tham số.</w:t>
      </w:r>
    </w:p>
    <w:p w14:paraId="208193BE" w14:textId="0D358E72" w:rsidR="008F204E" w:rsidRDefault="00364485">
      <w:pPr>
        <w:pBdr>
          <w:top w:val="dashed" w:sz="6" w:space="0" w:color="AAAAAA"/>
          <w:left w:val="dashed" w:sz="6" w:space="0" w:color="AAAAAA"/>
          <w:bottom w:val="dashed" w:sz="6" w:space="0" w:color="AAAAAA"/>
          <w:right w:val="dashed" w:sz="6" w:space="0" w:color="AAAAAA"/>
        </w:pBdr>
        <w:spacing w:before="160" w:after="40" w:line="300" w:lineRule="auto"/>
        <w:jc w:val="center"/>
      </w:pPr>
      <w:r w:rsidRPr="00364485">
        <w:rPr>
          <w:i/>
          <w:iCs/>
          <w:noProof/>
          <w:color w:val="808080"/>
          <w:sz w:val="22"/>
          <w:szCs w:val="22"/>
        </w:rPr>
        <w:lastRenderedPageBreak/>
        <w:drawing>
          <wp:inline distT="0" distB="0" distL="0" distR="0" wp14:anchorId="18C8F380" wp14:editId="76944856">
            <wp:extent cx="4480560" cy="5722620"/>
            <wp:effectExtent l="0" t="0" r="0" b="0"/>
            <wp:docPr id="1699304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0560" cy="5722620"/>
                    </a:xfrm>
                    <a:prstGeom prst="rect">
                      <a:avLst/>
                    </a:prstGeom>
                    <a:noFill/>
                    <a:ln>
                      <a:noFill/>
                    </a:ln>
                  </pic:spPr>
                </pic:pic>
              </a:graphicData>
            </a:graphic>
          </wp:inline>
        </w:drawing>
      </w:r>
      <w:r w:rsidRPr="00364485">
        <w:rPr>
          <w:i/>
          <w:iCs/>
          <w:color w:val="808080"/>
          <w:sz w:val="22"/>
          <w:szCs w:val="22"/>
        </w:rPr>
        <w:t xml:space="preserve"> </w:t>
      </w:r>
    </w:p>
    <w:p w14:paraId="260DB2F9" w14:textId="01448317" w:rsidR="008F204E" w:rsidRDefault="00000000" w:rsidP="009F4724">
      <w:pPr>
        <w:pStyle w:val="Quote"/>
      </w:pPr>
      <w:bookmarkStart w:id="40" w:name="_Toc239525872"/>
      <w:r>
        <w:t xml:space="preserve">Hình 4. Giao diện hệ thống với thiết lập mặc định (mục đích Cưới, ngân sách 60 triệu đồng, carat tối thiểu 0,50) </w:t>
      </w:r>
      <w:r w:rsidR="00364485">
        <w:t>-</w:t>
      </w:r>
      <w:r>
        <w:t xml:space="preserve"> hệ thống khuyến nghị kim cương Nhân tạo (LGD) vì mang lại carat lớn hơn đáng kể trong cùng ngân sách</w:t>
      </w:r>
      <w:bookmarkEnd w:id="40"/>
    </w:p>
    <w:p w14:paraId="7697B0DA" w14:textId="77777777" w:rsidR="008F204E" w:rsidRDefault="00000000">
      <w:pPr>
        <w:spacing w:after="120" w:line="360" w:lineRule="auto"/>
        <w:jc w:val="both"/>
      </w:pPr>
      <w:r>
        <w:t>Khi thay đổi mục đích sử dụng sang "Tích luỹ" (tăng trọng số ưu tiên khả năng giữ giá lên mức tối đa), nâng ngân sách lên 150 triệu đồng và carat tối thiểu lên 1,0, hệ thống chuyển sang khuyến nghị kim cương Tự nhiên nhờ khả năng giữ giá trị tài sản cao hơn, minh hoạ rõ tính chất đánh đổi (trade-off) mà mô hình WSM phản ánh được:</w:t>
      </w:r>
    </w:p>
    <w:p w14:paraId="34689674" w14:textId="1F100719" w:rsidR="008F204E" w:rsidRDefault="009F4724">
      <w:pPr>
        <w:pBdr>
          <w:top w:val="dashed" w:sz="6" w:space="0" w:color="AAAAAA"/>
          <w:left w:val="dashed" w:sz="6" w:space="0" w:color="AAAAAA"/>
          <w:bottom w:val="dashed" w:sz="6" w:space="0" w:color="AAAAAA"/>
          <w:right w:val="dashed" w:sz="6" w:space="0" w:color="AAAAAA"/>
        </w:pBdr>
        <w:spacing w:before="160" w:after="40" w:line="300" w:lineRule="auto"/>
        <w:jc w:val="center"/>
      </w:pPr>
      <w:r w:rsidRPr="009F4724">
        <w:rPr>
          <w:i/>
          <w:iCs/>
          <w:noProof/>
          <w:color w:val="808080"/>
          <w:sz w:val="22"/>
          <w:szCs w:val="22"/>
        </w:rPr>
        <w:lastRenderedPageBreak/>
        <w:drawing>
          <wp:inline distT="0" distB="0" distL="0" distR="0" wp14:anchorId="21E5F553" wp14:editId="7348D8CD">
            <wp:extent cx="4480560" cy="5722620"/>
            <wp:effectExtent l="0" t="0" r="0" b="0"/>
            <wp:docPr id="1720182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0560" cy="5722620"/>
                    </a:xfrm>
                    <a:prstGeom prst="rect">
                      <a:avLst/>
                    </a:prstGeom>
                    <a:noFill/>
                    <a:ln>
                      <a:noFill/>
                    </a:ln>
                  </pic:spPr>
                </pic:pic>
              </a:graphicData>
            </a:graphic>
          </wp:inline>
        </w:drawing>
      </w:r>
      <w:r w:rsidRPr="009F4724">
        <w:rPr>
          <w:i/>
          <w:iCs/>
          <w:color w:val="808080"/>
          <w:sz w:val="22"/>
          <w:szCs w:val="22"/>
        </w:rPr>
        <w:t xml:space="preserve"> </w:t>
      </w:r>
    </w:p>
    <w:p w14:paraId="2B60B257" w14:textId="6DF3CC99" w:rsidR="008F204E" w:rsidRDefault="00000000" w:rsidP="009F4724">
      <w:pPr>
        <w:pStyle w:val="Quote"/>
      </w:pPr>
      <w:bookmarkStart w:id="41" w:name="_Toc239525873"/>
      <w:r>
        <w:t xml:space="preserve">Hình 5. Giao diện hệ thống khi ưu tiên khả năng giữ giá (mục đích Tích luỹ, ngân sách 150 triệu, carat tối thiểu 1,0) </w:t>
      </w:r>
      <w:r w:rsidR="009F4724">
        <w:t>-</w:t>
      </w:r>
      <w:r>
        <w:t xml:space="preserve"> hệ thống chuyển sang khuyến nghị kim cương Tự nhiên</w:t>
      </w:r>
      <w:bookmarkEnd w:id="41"/>
    </w:p>
    <w:p w14:paraId="37A6710C" w14:textId="77777777" w:rsidR="008F204E" w:rsidRDefault="00000000">
      <w:pPr>
        <w:spacing w:after="120" w:line="360" w:lineRule="auto"/>
        <w:jc w:val="both"/>
      </w:pPr>
      <w:r>
        <w:t>Qua hai kịch bản trên có thể thấy mô hình phản ứng nhất quán với sự thay đổi trọng số ưu tiên và ràng buộc ngân sách/carat của người dùng, thể hiện đúng bản chất đánh đổi giữa kích thước, khả năng giữ giá và yếu tố môi trường giữa hai loại kim cương.</w:t>
      </w:r>
    </w:p>
    <w:p w14:paraId="074BB11B" w14:textId="77777777" w:rsidR="008F204E" w:rsidRDefault="00000000">
      <w:r>
        <w:br w:type="page"/>
      </w:r>
    </w:p>
    <w:p w14:paraId="7DD600D1" w14:textId="77777777" w:rsidR="008F204E" w:rsidRDefault="00000000">
      <w:pPr>
        <w:pStyle w:val="Heading1"/>
        <w:spacing w:before="320" w:after="200"/>
      </w:pPr>
      <w:bookmarkStart w:id="42" w:name="_Toc239525849"/>
      <w:r>
        <w:rPr>
          <w:b/>
          <w:bCs/>
          <w:color w:val="1F3864"/>
        </w:rPr>
        <w:lastRenderedPageBreak/>
        <w:t>C. KẾT LUẬN</w:t>
      </w:r>
      <w:bookmarkEnd w:id="42"/>
    </w:p>
    <w:p w14:paraId="15EA51FB" w14:textId="77777777" w:rsidR="008F204E" w:rsidRDefault="00000000">
      <w:pPr>
        <w:pStyle w:val="Heading2"/>
        <w:spacing w:before="260" w:after="140"/>
      </w:pPr>
      <w:bookmarkStart w:id="43" w:name="_Toc239525850"/>
      <w:r>
        <w:rPr>
          <w:b/>
          <w:bCs/>
          <w:color w:val="2E5496"/>
          <w:sz w:val="28"/>
          <w:szCs w:val="28"/>
        </w:rPr>
        <w:t>1. Kết quả đạt được</w:t>
      </w:r>
      <w:bookmarkEnd w:id="43"/>
    </w:p>
    <w:p w14:paraId="5957CDFE" w14:textId="01BD8DF7" w:rsidR="008F204E" w:rsidRDefault="00000000">
      <w:pPr>
        <w:pStyle w:val="ListParagraph"/>
        <w:numPr>
          <w:ilvl w:val="0"/>
          <w:numId w:val="2"/>
        </w:numPr>
        <w:spacing w:after="80" w:line="360" w:lineRule="auto"/>
        <w:jc w:val="both"/>
      </w:pPr>
      <w:r>
        <w:t xml:space="preserve">Thu thập thành công </w:t>
      </w:r>
      <w:r w:rsidR="00C42108">
        <w:t>1596</w:t>
      </w:r>
      <w:r>
        <w:t xml:space="preserve"> bản ghi kim cương từ 6 cửa hàng uy tín tại Việt Nam và xây dựng quy trình xử lý dữ liệu 6 bước (chuẩn hoá </w:t>
      </w:r>
      <w:r w:rsidR="009F4724">
        <w:t>-</w:t>
      </w:r>
      <w:r>
        <w:t xml:space="preserve"> mã hoá </w:t>
      </w:r>
      <w:r w:rsidR="009F4724">
        <w:t>-</w:t>
      </w:r>
      <w:r>
        <w:t xml:space="preserve"> khử trùng lặp </w:t>
      </w:r>
      <w:r w:rsidR="009F4724">
        <w:t>-</w:t>
      </w:r>
      <w:r>
        <w:t xml:space="preserve"> loại thiếu dữ liệu </w:t>
      </w:r>
      <w:r w:rsidR="009F4724">
        <w:t>-</w:t>
      </w:r>
      <w:r>
        <w:t xml:space="preserve"> loại bất thường </w:t>
      </w:r>
      <w:r w:rsidR="009F4724">
        <w:t>-</w:t>
      </w:r>
      <w:r>
        <w:t xml:space="preserve"> tạo biến dẫn xuất), thu được bộ dữ liệu sạch gồm 763 sản phẩm với đầy đủ các thuộc tính 4C, giá bán và chứng nhận</w:t>
      </w:r>
      <w:r w:rsidR="006E33D8">
        <w:t>.</w:t>
      </w:r>
    </w:p>
    <w:p w14:paraId="188671E0" w14:textId="77777777" w:rsidR="008F204E" w:rsidRDefault="00000000">
      <w:pPr>
        <w:pStyle w:val="ListParagraph"/>
        <w:numPr>
          <w:ilvl w:val="0"/>
          <w:numId w:val="2"/>
        </w:numPr>
        <w:spacing w:after="80" w:line="360" w:lineRule="auto"/>
        <w:jc w:val="both"/>
      </w:pPr>
      <w:r>
        <w:t>Thiết kế và cài đặt hoàn chỉnh một hệ hỗ trợ ra quyết định đa tiêu chí theo quy trình 3 giai đoạn: Lọc cứng → Chấm điểm có trọng số (WSM) → Ghi đè theo luật chuyên gia, cho phép người dùng tuỳ chỉnh 4 mức độ ưu tiên và các ràng buộc ngân sách, carat, màu sắc, độ tinh khiết.</w:t>
      </w:r>
    </w:p>
    <w:p w14:paraId="78CB67BA" w14:textId="77777777" w:rsidR="008F204E" w:rsidRDefault="00000000">
      <w:pPr>
        <w:pStyle w:val="ListParagraph"/>
        <w:numPr>
          <w:ilvl w:val="0"/>
          <w:numId w:val="2"/>
        </w:numPr>
        <w:spacing w:after="80" w:line="360" w:lineRule="auto"/>
        <w:jc w:val="both"/>
      </w:pPr>
      <w:r>
        <w:t>Hiện thực hoá thành công giao diện web demo trực quan, phản hồi theo thời gian thực, giúp người dùng không chuyên vẫn có thể sử dụng và hiểu được cơ sở của khuyến nghị mà hệ thống đưa ra.</w:t>
      </w:r>
    </w:p>
    <w:p w14:paraId="2E57441B" w14:textId="77777777" w:rsidR="008F204E" w:rsidRDefault="00000000">
      <w:pPr>
        <w:pStyle w:val="ListParagraph"/>
        <w:numPr>
          <w:ilvl w:val="0"/>
          <w:numId w:val="2"/>
        </w:numPr>
        <w:spacing w:after="80" w:line="360" w:lineRule="auto"/>
        <w:jc w:val="both"/>
      </w:pPr>
      <w:r>
        <w:t>Kết quả thử nghiệm cho thấy hệ thống phản ánh đúng các quy luật thị trường đã quan sát được từ dữ liệu, ví dụ như sự đánh đổi rõ rệt giữa kích thước carat và khả năng giữ giá trị giữa hai loại kim cương.</w:t>
      </w:r>
    </w:p>
    <w:p w14:paraId="64DC8B42" w14:textId="77777777" w:rsidR="008F204E" w:rsidRDefault="00000000">
      <w:pPr>
        <w:pStyle w:val="Heading2"/>
        <w:spacing w:before="260" w:after="140"/>
      </w:pPr>
      <w:bookmarkStart w:id="44" w:name="_Toc239525851"/>
      <w:r>
        <w:rPr>
          <w:b/>
          <w:bCs/>
          <w:color w:val="2E5496"/>
          <w:sz w:val="28"/>
          <w:szCs w:val="28"/>
        </w:rPr>
        <w:t>2. Hạn chế</w:t>
      </w:r>
      <w:bookmarkEnd w:id="44"/>
    </w:p>
    <w:p w14:paraId="7BD75FCE" w14:textId="77777777" w:rsidR="008F204E" w:rsidRDefault="00000000">
      <w:pPr>
        <w:pStyle w:val="ListParagraph"/>
        <w:numPr>
          <w:ilvl w:val="0"/>
          <w:numId w:val="2"/>
        </w:numPr>
        <w:spacing w:after="80" w:line="360" w:lineRule="auto"/>
        <w:jc w:val="both"/>
      </w:pPr>
      <w:r>
        <w:t>Hạn chế lớn nhất của đề tài là dữ liệu thu thập chỉ bao gồm thông tin của viên kim cương chủ (giá viên đá rời), trong khi trên thực tế khi mua một sản phẩm trang sức hoàn chỉnh (nhẫn, dây chuyền…), người dùng sẽ phải trả thêm chi phí cho phần vỏ (kim loại quý, công chế tác), làm tổng chi phí thực tế cao hơn mức giá được mô hình sử dụng.</w:t>
      </w:r>
    </w:p>
    <w:p w14:paraId="10835335" w14:textId="59673C56" w:rsidR="008F204E" w:rsidRDefault="00000000">
      <w:pPr>
        <w:pStyle w:val="ListParagraph"/>
        <w:numPr>
          <w:ilvl w:val="0"/>
          <w:numId w:val="2"/>
        </w:numPr>
        <w:spacing w:after="80" w:line="360" w:lineRule="auto"/>
        <w:jc w:val="both"/>
      </w:pPr>
      <w:r>
        <w:t xml:space="preserve">Chỉ số tỷ lệ giữ giá (90% với Tự nhiên, 60% với LGD) là giả định chuyên gia áp dụng đồng loạt trong bước tạo biến dẫn xuất, chưa được </w:t>
      </w:r>
      <w:r w:rsidR="00EF3758">
        <w:t>cụ thể</w:t>
      </w:r>
      <w:r w:rsidR="00392FEE">
        <w:t xml:space="preserve"> của từng cửa hàng</w:t>
      </w:r>
      <w:r>
        <w:t xml:space="preserve"> bằng dữ liệu giao dịch mua lại thực tế trên thị trường Việt Nam.</w:t>
      </w:r>
    </w:p>
    <w:p w14:paraId="191BC4FD" w14:textId="77777777" w:rsidR="008F204E" w:rsidRDefault="00000000">
      <w:pPr>
        <w:pStyle w:val="ListParagraph"/>
        <w:numPr>
          <w:ilvl w:val="0"/>
          <w:numId w:val="2"/>
        </w:numPr>
        <w:spacing w:after="80" w:line="360" w:lineRule="auto"/>
        <w:jc w:val="both"/>
      </w:pPr>
      <w:r>
        <w:t>Dữ liệu tập trung ở phân khúc kim cương nhỏ và trung bình (phần lớn dưới 1 carat với kim cương Tự nhiên), số lượng mẫu ở phân khúc carat lớn còn hạn chế, có thể ảnh hưởng đến độ chính xác của việc chuẩn hoá điểm số ở các khoảng carat này.</w:t>
      </w:r>
    </w:p>
    <w:p w14:paraId="5960E23E" w14:textId="77777777" w:rsidR="008F204E" w:rsidRDefault="00000000">
      <w:pPr>
        <w:pStyle w:val="ListParagraph"/>
        <w:numPr>
          <w:ilvl w:val="0"/>
          <w:numId w:val="2"/>
        </w:numPr>
        <w:spacing w:after="80" w:line="360" w:lineRule="auto"/>
        <w:jc w:val="both"/>
      </w:pPr>
      <w:r>
        <w:lastRenderedPageBreak/>
        <w:t>Một số thuộc tính chất lượng (giác cắt, độ đánh bóng, đối xứng) bị thiếu ở nhiều bản ghi do không phải cửa hàng nào cũng công bố đầy đủ; nhóm chọn giữ nguyên giá trị trống và gán điểm mặc định thận trọng ở tầng mô hình, nhưng cách xử lý này vẫn có thể làm giảm nhẹ điểm chất lượng của các sản phẩm thực chất tốt nhưng không được công bố đầy đủ thông số.</w:t>
      </w:r>
    </w:p>
    <w:p w14:paraId="74D45789" w14:textId="77777777" w:rsidR="008F204E" w:rsidRDefault="00000000">
      <w:pPr>
        <w:pStyle w:val="ListParagraph"/>
        <w:numPr>
          <w:ilvl w:val="0"/>
          <w:numId w:val="2"/>
        </w:numPr>
        <w:spacing w:after="80" w:line="360" w:lineRule="auto"/>
        <w:jc w:val="both"/>
      </w:pPr>
      <w:r>
        <w:t>Việc làm sạch dữ liệu được thực hiện trên dữ liệu chụp tại một thời điểm (tháng 8/2026); nếu giá niêm yết thay đổi, toàn bộ quy trình cần được chạy lại để bảo đảm tính thời sự của kết quả.</w:t>
      </w:r>
    </w:p>
    <w:p w14:paraId="112F1C02" w14:textId="77777777" w:rsidR="008F204E" w:rsidRDefault="00000000">
      <w:pPr>
        <w:pStyle w:val="Heading2"/>
        <w:spacing w:before="260" w:after="140"/>
      </w:pPr>
      <w:bookmarkStart w:id="45" w:name="_Toc239525852"/>
      <w:r>
        <w:rPr>
          <w:b/>
          <w:bCs/>
          <w:color w:val="2E5496"/>
          <w:sz w:val="28"/>
          <w:szCs w:val="28"/>
        </w:rPr>
        <w:t>3. Hướng phát triển</w:t>
      </w:r>
      <w:bookmarkEnd w:id="45"/>
    </w:p>
    <w:p w14:paraId="5752284E" w14:textId="77777777" w:rsidR="008F204E" w:rsidRDefault="00000000">
      <w:pPr>
        <w:pStyle w:val="ListParagraph"/>
        <w:numPr>
          <w:ilvl w:val="0"/>
          <w:numId w:val="2"/>
        </w:numPr>
        <w:spacing w:after="80" w:line="360" w:lineRule="auto"/>
        <w:jc w:val="both"/>
      </w:pPr>
      <w:r>
        <w:t>Bổ sung dữ liệu và mô hình chi phí phần vỏ trang sức (kim loại, công chế tác) để tính được tổng chi phí sở hữu thực tế thay vì chỉ giá viên đá chủ.</w:t>
      </w:r>
    </w:p>
    <w:p w14:paraId="05E11F4B" w14:textId="77777777" w:rsidR="008F204E" w:rsidRDefault="00000000">
      <w:pPr>
        <w:pStyle w:val="ListParagraph"/>
        <w:numPr>
          <w:ilvl w:val="0"/>
          <w:numId w:val="2"/>
        </w:numPr>
        <w:spacing w:after="80" w:line="360" w:lineRule="auto"/>
        <w:jc w:val="both"/>
      </w:pPr>
      <w:r>
        <w:t>Thu thập dữ liệu giao dịch bán lại thực tế để ước lượng tỷ lệ giữ giá theo từng phân khúc carat, chất lượng và thời điểm mua, thay vì dùng một hằng số cố định cho toàn bộ mỗi loại nguồn gốc.</w:t>
      </w:r>
    </w:p>
    <w:p w14:paraId="287A2364" w14:textId="77777777" w:rsidR="008F204E" w:rsidRDefault="00000000">
      <w:pPr>
        <w:pStyle w:val="ListParagraph"/>
        <w:numPr>
          <w:ilvl w:val="0"/>
          <w:numId w:val="2"/>
        </w:numPr>
        <w:spacing w:after="80" w:line="360" w:lineRule="auto"/>
        <w:jc w:val="both"/>
      </w:pPr>
      <w:r>
        <w:t>Tự động hoá toàn bộ quy trình xử lý dữ liệu ở mục 1.3 thành một pipeline chạy định kỳ (crawler + script làm sạch), đồng thời mở rộng số lượng cửa hàng để mô hình phản ánh sát hơn biến động giá theo thời gian thực.</w:t>
      </w:r>
    </w:p>
    <w:p w14:paraId="70AC6E12" w14:textId="77777777" w:rsidR="008F204E" w:rsidRDefault="00000000">
      <w:pPr>
        <w:pStyle w:val="ListParagraph"/>
        <w:numPr>
          <w:ilvl w:val="0"/>
          <w:numId w:val="2"/>
        </w:numPr>
        <w:spacing w:after="80" w:line="360" w:lineRule="auto"/>
        <w:jc w:val="both"/>
      </w:pPr>
      <w:r>
        <w:t>Nghiên cứu áp dụng thêm các phương pháp MCDM khác (AHP, TOPSIS) để so sánh với mô hình WSM hiện tại, hoặc tích hợp học máy để cá nhân hoá trọng số ưu tiên dựa trên hành vi người dùng.</w:t>
      </w:r>
    </w:p>
    <w:p w14:paraId="220791F7" w14:textId="77777777" w:rsidR="008F204E" w:rsidRDefault="00000000">
      <w:r>
        <w:br w:type="page"/>
      </w:r>
    </w:p>
    <w:p w14:paraId="17777A17" w14:textId="77777777" w:rsidR="008F204E" w:rsidRDefault="00000000">
      <w:pPr>
        <w:pStyle w:val="Heading1"/>
        <w:spacing w:before="320" w:after="200"/>
      </w:pPr>
      <w:bookmarkStart w:id="46" w:name="_Toc239525853"/>
      <w:r>
        <w:rPr>
          <w:b/>
          <w:bCs/>
          <w:color w:val="1F3864"/>
        </w:rPr>
        <w:lastRenderedPageBreak/>
        <w:t>TÀI LIỆU THAM KHẢO</w:t>
      </w:r>
      <w:bookmarkEnd w:id="46"/>
    </w:p>
    <w:p w14:paraId="5D937129" w14:textId="3E0281C7" w:rsidR="008F204E" w:rsidRDefault="00000000">
      <w:pPr>
        <w:spacing w:after="120" w:line="360" w:lineRule="auto"/>
        <w:jc w:val="both"/>
      </w:pPr>
      <w:r>
        <w:t xml:space="preserve">[1] GIA (Gemological Institute of America) </w:t>
      </w:r>
      <w:r w:rsidR="00926E02">
        <w:t>-</w:t>
      </w:r>
      <w:r>
        <w:t xml:space="preserve"> Diamond 4Cs Education: Color, Clarity, Cut, Carat Weight. https://www.gia.edu/diamond-quality-factor</w:t>
      </w:r>
    </w:p>
    <w:p w14:paraId="7C69238F" w14:textId="77777777" w:rsidR="008F204E" w:rsidRDefault="00000000">
      <w:pPr>
        <w:spacing w:after="120" w:line="360" w:lineRule="auto"/>
        <w:jc w:val="both"/>
      </w:pPr>
      <w:r>
        <w:t>[2] Dữ liệu giá và thông số kỹ thuật kim cương thu thập từ các website: tierra.vn, trangsuc.doji.vn, jemmia.vn, labdiamond.vn, mayadiamond.vn, thaolinhjewelry.vn.</w:t>
      </w:r>
    </w:p>
    <w:p w14:paraId="688613D7" w14:textId="6BC96C78" w:rsidR="008F204E" w:rsidRDefault="00000000">
      <w:pPr>
        <w:spacing w:after="120" w:line="360" w:lineRule="auto"/>
        <w:jc w:val="both"/>
      </w:pPr>
      <w:r>
        <w:t xml:space="preserve">[3] Turban, E., Sharda, R., Delen, D. </w:t>
      </w:r>
      <w:r w:rsidR="00926E02">
        <w:t>-</w:t>
      </w:r>
      <w:r>
        <w:t xml:space="preserve"> Decision Support and Business Intelligence Systems, Pearson Education </w:t>
      </w:r>
      <w:r w:rsidR="00926E02">
        <w:t>-</w:t>
      </w:r>
      <w:r>
        <w:t xml:space="preserve"> cơ sở lý thuyết về Hệ hỗ trợ ra quyết định (DSS) và mô hình cộng có trọng số (Weighted Sum Model).</w:t>
      </w:r>
    </w:p>
    <w:p w14:paraId="7AB418B6" w14:textId="17BBEA1D" w:rsidR="008F204E" w:rsidRDefault="00000000">
      <w:pPr>
        <w:spacing w:after="120" w:line="360" w:lineRule="auto"/>
        <w:jc w:val="both"/>
      </w:pPr>
      <w:r>
        <w:t xml:space="preserve">[4] Các báo cáo đánh giá vòng đời sản phẩm (Life Cycle Assessment </w:t>
      </w:r>
      <w:r w:rsidR="00926E02">
        <w:t>-</w:t>
      </w:r>
      <w:r>
        <w:t xml:space="preserve"> LCA) trong ngành kim hoàn về tác động môi trường của khai thác kim cương tự nhiên so với sản xuất kim cương nhân tạo (LGD).</w:t>
      </w:r>
    </w:p>
    <w:sectPr w:rsidR="008F204E" w:rsidSect="00EE362A">
      <w:headerReference w:type="default" r:id="rId17"/>
      <w:footerReference w:type="default" r:id="rId18"/>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05204" w14:textId="77777777" w:rsidR="00534E0C" w:rsidRDefault="00534E0C" w:rsidP="00EE362A">
      <w:r>
        <w:separator/>
      </w:r>
    </w:p>
  </w:endnote>
  <w:endnote w:type="continuationSeparator" w:id="0">
    <w:p w14:paraId="36904DC2" w14:textId="77777777" w:rsidR="00534E0C" w:rsidRDefault="00534E0C" w:rsidP="00EE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0F52" w14:textId="0CA46188" w:rsidR="00EE362A" w:rsidRDefault="00EE362A">
    <w:pPr>
      <w:pStyle w:val="Footer"/>
      <w:jc w:val="center"/>
    </w:pPr>
  </w:p>
  <w:p w14:paraId="6F6783CF" w14:textId="77777777" w:rsidR="00EE362A" w:rsidRDefault="00EE36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041694"/>
      <w:docPartObj>
        <w:docPartGallery w:val="Page Numbers (Bottom of Page)"/>
        <w:docPartUnique/>
      </w:docPartObj>
    </w:sdtPr>
    <w:sdtEndPr>
      <w:rPr>
        <w:noProof/>
      </w:rPr>
    </w:sdtEndPr>
    <w:sdtContent>
      <w:p w14:paraId="1B52B9B1" w14:textId="77777777" w:rsidR="00EE362A" w:rsidRDefault="00EE36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AA7E70" w14:textId="77777777" w:rsidR="00EE362A" w:rsidRDefault="00EE36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F1309" w14:textId="77777777" w:rsidR="00534E0C" w:rsidRDefault="00534E0C" w:rsidP="00EE362A">
      <w:r>
        <w:separator/>
      </w:r>
    </w:p>
  </w:footnote>
  <w:footnote w:type="continuationSeparator" w:id="0">
    <w:p w14:paraId="6A32292B" w14:textId="77777777" w:rsidR="00534E0C" w:rsidRDefault="00534E0C" w:rsidP="00EE3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6D50" w14:textId="77777777" w:rsidR="00EE362A" w:rsidRDefault="00EE3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379A"/>
    <w:multiLevelType w:val="hybridMultilevel"/>
    <w:tmpl w:val="AF560902"/>
    <w:lvl w:ilvl="0" w:tplc="E012AB5E">
      <w:start w:val="1"/>
      <w:numFmt w:val="bullet"/>
      <w:lvlText w:val="•"/>
      <w:lvlJc w:val="left"/>
      <w:pPr>
        <w:ind w:left="720" w:hanging="360"/>
      </w:pPr>
    </w:lvl>
    <w:lvl w:ilvl="1" w:tplc="DE9485D4">
      <w:start w:val="1"/>
      <w:numFmt w:val="bullet"/>
      <w:lvlText w:val="–"/>
      <w:lvlJc w:val="left"/>
      <w:pPr>
        <w:ind w:left="1440" w:hanging="360"/>
      </w:pPr>
    </w:lvl>
    <w:lvl w:ilvl="2" w:tplc="A6BE6350">
      <w:numFmt w:val="decimal"/>
      <w:lvlText w:val=""/>
      <w:lvlJc w:val="left"/>
    </w:lvl>
    <w:lvl w:ilvl="3" w:tplc="651C5DC8">
      <w:numFmt w:val="decimal"/>
      <w:lvlText w:val=""/>
      <w:lvlJc w:val="left"/>
    </w:lvl>
    <w:lvl w:ilvl="4" w:tplc="52D2AD0C">
      <w:numFmt w:val="decimal"/>
      <w:lvlText w:val=""/>
      <w:lvlJc w:val="left"/>
    </w:lvl>
    <w:lvl w:ilvl="5" w:tplc="133AE342">
      <w:numFmt w:val="decimal"/>
      <w:lvlText w:val=""/>
      <w:lvlJc w:val="left"/>
    </w:lvl>
    <w:lvl w:ilvl="6" w:tplc="EFBA7A38">
      <w:numFmt w:val="decimal"/>
      <w:lvlText w:val=""/>
      <w:lvlJc w:val="left"/>
    </w:lvl>
    <w:lvl w:ilvl="7" w:tplc="31EEC14C">
      <w:numFmt w:val="decimal"/>
      <w:lvlText w:val=""/>
      <w:lvlJc w:val="left"/>
    </w:lvl>
    <w:lvl w:ilvl="8" w:tplc="1034ECA4">
      <w:numFmt w:val="decimal"/>
      <w:lvlText w:val=""/>
      <w:lvlJc w:val="left"/>
    </w:lvl>
  </w:abstractNum>
  <w:abstractNum w:abstractNumId="1" w15:restartNumberingAfterBreak="0">
    <w:nsid w:val="525F4784"/>
    <w:multiLevelType w:val="hybridMultilevel"/>
    <w:tmpl w:val="0ABC1F7E"/>
    <w:lvl w:ilvl="0" w:tplc="754A2F2C">
      <w:start w:val="1"/>
      <w:numFmt w:val="bullet"/>
      <w:lvlText w:val="●"/>
      <w:lvlJc w:val="left"/>
      <w:pPr>
        <w:ind w:left="720" w:hanging="360"/>
      </w:pPr>
    </w:lvl>
    <w:lvl w:ilvl="1" w:tplc="047C4D52">
      <w:start w:val="1"/>
      <w:numFmt w:val="bullet"/>
      <w:lvlText w:val="○"/>
      <w:lvlJc w:val="left"/>
      <w:pPr>
        <w:ind w:left="1440" w:hanging="360"/>
      </w:pPr>
    </w:lvl>
    <w:lvl w:ilvl="2" w:tplc="D3BC5ED6">
      <w:start w:val="1"/>
      <w:numFmt w:val="bullet"/>
      <w:lvlText w:val="■"/>
      <w:lvlJc w:val="left"/>
      <w:pPr>
        <w:ind w:left="2160" w:hanging="360"/>
      </w:pPr>
    </w:lvl>
    <w:lvl w:ilvl="3" w:tplc="BD062304">
      <w:start w:val="1"/>
      <w:numFmt w:val="bullet"/>
      <w:lvlText w:val="●"/>
      <w:lvlJc w:val="left"/>
      <w:pPr>
        <w:ind w:left="2880" w:hanging="360"/>
      </w:pPr>
    </w:lvl>
    <w:lvl w:ilvl="4" w:tplc="B01C9680">
      <w:start w:val="1"/>
      <w:numFmt w:val="bullet"/>
      <w:lvlText w:val="○"/>
      <w:lvlJc w:val="left"/>
      <w:pPr>
        <w:ind w:left="3600" w:hanging="360"/>
      </w:pPr>
    </w:lvl>
    <w:lvl w:ilvl="5" w:tplc="4D88DF7E">
      <w:start w:val="1"/>
      <w:numFmt w:val="bullet"/>
      <w:lvlText w:val="■"/>
      <w:lvlJc w:val="left"/>
      <w:pPr>
        <w:ind w:left="4320" w:hanging="360"/>
      </w:pPr>
    </w:lvl>
    <w:lvl w:ilvl="6" w:tplc="988A707C">
      <w:start w:val="1"/>
      <w:numFmt w:val="bullet"/>
      <w:lvlText w:val="●"/>
      <w:lvlJc w:val="left"/>
      <w:pPr>
        <w:ind w:left="5040" w:hanging="360"/>
      </w:pPr>
    </w:lvl>
    <w:lvl w:ilvl="7" w:tplc="E16C6992">
      <w:start w:val="1"/>
      <w:numFmt w:val="bullet"/>
      <w:lvlText w:val="●"/>
      <w:lvlJc w:val="left"/>
      <w:pPr>
        <w:ind w:left="5760" w:hanging="360"/>
      </w:pPr>
    </w:lvl>
    <w:lvl w:ilvl="8" w:tplc="A60EF1F8">
      <w:start w:val="1"/>
      <w:numFmt w:val="bullet"/>
      <w:lvlText w:val="●"/>
      <w:lvlJc w:val="left"/>
      <w:pPr>
        <w:ind w:left="6480" w:hanging="360"/>
      </w:pPr>
    </w:lvl>
  </w:abstractNum>
  <w:abstractNum w:abstractNumId="2" w15:restartNumberingAfterBreak="0">
    <w:nsid w:val="68444B94"/>
    <w:multiLevelType w:val="hybridMultilevel"/>
    <w:tmpl w:val="4218DE30"/>
    <w:lvl w:ilvl="0" w:tplc="84B476BA">
      <w:start w:val="1"/>
      <w:numFmt w:val="bullet"/>
      <w:lvlText w:val="•"/>
      <w:lvlJc w:val="left"/>
      <w:pPr>
        <w:ind w:left="720" w:hanging="360"/>
      </w:pPr>
    </w:lvl>
    <w:lvl w:ilvl="1" w:tplc="1AB61316">
      <w:start w:val="1"/>
      <w:numFmt w:val="bullet"/>
      <w:lvlText w:val="–"/>
      <w:lvlJc w:val="left"/>
      <w:pPr>
        <w:ind w:left="1440" w:hanging="360"/>
      </w:pPr>
    </w:lvl>
    <w:lvl w:ilvl="2" w:tplc="71868D94">
      <w:numFmt w:val="decimal"/>
      <w:lvlText w:val=""/>
      <w:lvlJc w:val="left"/>
    </w:lvl>
    <w:lvl w:ilvl="3" w:tplc="E41A7A24">
      <w:numFmt w:val="decimal"/>
      <w:lvlText w:val=""/>
      <w:lvlJc w:val="left"/>
    </w:lvl>
    <w:lvl w:ilvl="4" w:tplc="13249D34">
      <w:numFmt w:val="decimal"/>
      <w:lvlText w:val=""/>
      <w:lvlJc w:val="left"/>
    </w:lvl>
    <w:lvl w:ilvl="5" w:tplc="3B5E1430">
      <w:numFmt w:val="decimal"/>
      <w:lvlText w:val=""/>
      <w:lvlJc w:val="left"/>
    </w:lvl>
    <w:lvl w:ilvl="6" w:tplc="C438177A">
      <w:numFmt w:val="decimal"/>
      <w:lvlText w:val=""/>
      <w:lvlJc w:val="left"/>
    </w:lvl>
    <w:lvl w:ilvl="7" w:tplc="F07C8A34">
      <w:numFmt w:val="decimal"/>
      <w:lvlText w:val=""/>
      <w:lvlJc w:val="left"/>
    </w:lvl>
    <w:lvl w:ilvl="8" w:tplc="5D086A34">
      <w:numFmt w:val="decimal"/>
      <w:lvlText w:val=""/>
      <w:lvlJc w:val="left"/>
    </w:lvl>
  </w:abstractNum>
  <w:num w:numId="1" w16cid:durableId="2141872411">
    <w:abstractNumId w:val="1"/>
    <w:lvlOverride w:ilvl="0">
      <w:startOverride w:val="1"/>
    </w:lvlOverride>
  </w:num>
  <w:num w:numId="2" w16cid:durableId="569735973">
    <w:abstractNumId w:val="2"/>
    <w:lvlOverride w:ilvl="0">
      <w:startOverride w:val="1"/>
    </w:lvlOverride>
  </w:num>
  <w:num w:numId="3" w16cid:durableId="1766345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04E"/>
    <w:rsid w:val="00044D4C"/>
    <w:rsid w:val="000928E8"/>
    <w:rsid w:val="000E0B5C"/>
    <w:rsid w:val="00112A58"/>
    <w:rsid w:val="00130BD9"/>
    <w:rsid w:val="00153D58"/>
    <w:rsid w:val="001743F7"/>
    <w:rsid w:val="001B7840"/>
    <w:rsid w:val="001E47DD"/>
    <w:rsid w:val="00206F76"/>
    <w:rsid w:val="00253A0C"/>
    <w:rsid w:val="002F7FAA"/>
    <w:rsid w:val="00321938"/>
    <w:rsid w:val="003637AC"/>
    <w:rsid w:val="00364485"/>
    <w:rsid w:val="00392FEE"/>
    <w:rsid w:val="003D359A"/>
    <w:rsid w:val="00423524"/>
    <w:rsid w:val="00467B50"/>
    <w:rsid w:val="0048249F"/>
    <w:rsid w:val="004936BF"/>
    <w:rsid w:val="00534E0C"/>
    <w:rsid w:val="00597D05"/>
    <w:rsid w:val="005B78F7"/>
    <w:rsid w:val="005F5671"/>
    <w:rsid w:val="006E33D8"/>
    <w:rsid w:val="006F798D"/>
    <w:rsid w:val="007A0D9F"/>
    <w:rsid w:val="007E3D3B"/>
    <w:rsid w:val="007F538F"/>
    <w:rsid w:val="007F72C2"/>
    <w:rsid w:val="008017E3"/>
    <w:rsid w:val="00823C19"/>
    <w:rsid w:val="00846103"/>
    <w:rsid w:val="00852CEE"/>
    <w:rsid w:val="008658EA"/>
    <w:rsid w:val="008838CC"/>
    <w:rsid w:val="008D528C"/>
    <w:rsid w:val="008E5B13"/>
    <w:rsid w:val="008F204E"/>
    <w:rsid w:val="00926E02"/>
    <w:rsid w:val="00960E12"/>
    <w:rsid w:val="009F4724"/>
    <w:rsid w:val="00A21F64"/>
    <w:rsid w:val="00A4044D"/>
    <w:rsid w:val="00A4348C"/>
    <w:rsid w:val="00AB535D"/>
    <w:rsid w:val="00AD405C"/>
    <w:rsid w:val="00AE06D6"/>
    <w:rsid w:val="00C41AB5"/>
    <w:rsid w:val="00C42108"/>
    <w:rsid w:val="00C82277"/>
    <w:rsid w:val="00C96814"/>
    <w:rsid w:val="00CA1D42"/>
    <w:rsid w:val="00E53984"/>
    <w:rsid w:val="00E539E9"/>
    <w:rsid w:val="00E75C82"/>
    <w:rsid w:val="00E86E6E"/>
    <w:rsid w:val="00EC7ADD"/>
    <w:rsid w:val="00EE362A"/>
    <w:rsid w:val="00EF3758"/>
    <w:rsid w:val="00EF4FD1"/>
    <w:rsid w:val="00F05C72"/>
    <w:rsid w:val="00F32D08"/>
    <w:rsid w:val="00F92A09"/>
    <w:rsid w:val="00F950CC"/>
    <w:rsid w:val="00FB2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4E81A"/>
  <w15:docId w15:val="{659B7190-96CF-48F6-855B-BA1295627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5C82"/>
    <w:pPr>
      <w:spacing w:after="100"/>
    </w:pPr>
  </w:style>
  <w:style w:type="paragraph" w:styleId="TOC2">
    <w:name w:val="toc 2"/>
    <w:basedOn w:val="Normal"/>
    <w:next w:val="Normal"/>
    <w:autoRedefine/>
    <w:uiPriority w:val="39"/>
    <w:unhideWhenUsed/>
    <w:rsid w:val="00E75C82"/>
    <w:pPr>
      <w:spacing w:after="100"/>
      <w:ind w:left="260"/>
    </w:pPr>
  </w:style>
  <w:style w:type="paragraph" w:styleId="TOC3">
    <w:name w:val="toc 3"/>
    <w:basedOn w:val="Normal"/>
    <w:next w:val="Normal"/>
    <w:autoRedefine/>
    <w:uiPriority w:val="39"/>
    <w:unhideWhenUsed/>
    <w:rsid w:val="00E75C82"/>
    <w:pPr>
      <w:spacing w:after="100"/>
      <w:ind w:left="520"/>
    </w:pPr>
  </w:style>
  <w:style w:type="paragraph" w:styleId="Quote">
    <w:name w:val="Quote"/>
    <w:aliases w:val="bảng+hình ảnh"/>
    <w:basedOn w:val="Normal"/>
    <w:next w:val="Normal"/>
    <w:link w:val="QuoteChar"/>
    <w:uiPriority w:val="29"/>
    <w:qFormat/>
    <w:rsid w:val="004936BF"/>
    <w:pPr>
      <w:spacing w:before="200" w:after="160"/>
      <w:ind w:left="864" w:right="864"/>
      <w:jc w:val="center"/>
    </w:pPr>
    <w:rPr>
      <w:i/>
      <w:iCs/>
      <w:color w:val="404040" w:themeColor="text1" w:themeTint="BF"/>
    </w:rPr>
  </w:style>
  <w:style w:type="character" w:customStyle="1" w:styleId="QuoteChar">
    <w:name w:val="Quote Char"/>
    <w:aliases w:val="bảng+hình ảnh Char"/>
    <w:basedOn w:val="DefaultParagraphFont"/>
    <w:link w:val="Quote"/>
    <w:uiPriority w:val="29"/>
    <w:rsid w:val="004936BF"/>
    <w:rPr>
      <w:i/>
      <w:iCs/>
      <w:color w:val="404040" w:themeColor="text1" w:themeTint="BF"/>
    </w:rPr>
  </w:style>
  <w:style w:type="paragraph" w:styleId="Caption">
    <w:name w:val="caption"/>
    <w:basedOn w:val="Normal"/>
    <w:next w:val="Normal"/>
    <w:uiPriority w:val="35"/>
    <w:semiHidden/>
    <w:unhideWhenUsed/>
    <w:qFormat/>
    <w:rsid w:val="007A0D9F"/>
    <w:pPr>
      <w:spacing w:after="200"/>
    </w:pPr>
    <w:rPr>
      <w:i/>
      <w:iCs/>
      <w:color w:val="0E2841" w:themeColor="text2"/>
      <w:sz w:val="18"/>
      <w:szCs w:val="18"/>
    </w:rPr>
  </w:style>
  <w:style w:type="paragraph" w:styleId="TableofFigures">
    <w:name w:val="table of figures"/>
    <w:basedOn w:val="Normal"/>
    <w:next w:val="Normal"/>
    <w:uiPriority w:val="99"/>
    <w:unhideWhenUsed/>
    <w:rsid w:val="007A0D9F"/>
  </w:style>
  <w:style w:type="character" w:customStyle="1" w:styleId="Heading3Char">
    <w:name w:val="Heading 3 Char"/>
    <w:basedOn w:val="DefaultParagraphFont"/>
    <w:link w:val="Heading3"/>
    <w:uiPriority w:val="9"/>
    <w:rsid w:val="008D528C"/>
    <w:rPr>
      <w:color w:val="1F4D78"/>
      <w:sz w:val="24"/>
      <w:szCs w:val="24"/>
    </w:rPr>
  </w:style>
  <w:style w:type="paragraph" w:styleId="Header">
    <w:name w:val="header"/>
    <w:basedOn w:val="Normal"/>
    <w:link w:val="HeaderChar"/>
    <w:uiPriority w:val="99"/>
    <w:unhideWhenUsed/>
    <w:rsid w:val="00EE362A"/>
    <w:pPr>
      <w:tabs>
        <w:tab w:val="center" w:pos="4680"/>
        <w:tab w:val="right" w:pos="9360"/>
      </w:tabs>
    </w:pPr>
  </w:style>
  <w:style w:type="character" w:customStyle="1" w:styleId="HeaderChar">
    <w:name w:val="Header Char"/>
    <w:basedOn w:val="DefaultParagraphFont"/>
    <w:link w:val="Header"/>
    <w:uiPriority w:val="99"/>
    <w:rsid w:val="00EE362A"/>
  </w:style>
  <w:style w:type="paragraph" w:styleId="Footer">
    <w:name w:val="footer"/>
    <w:basedOn w:val="Normal"/>
    <w:link w:val="FooterChar"/>
    <w:uiPriority w:val="99"/>
    <w:unhideWhenUsed/>
    <w:rsid w:val="00EE362A"/>
    <w:pPr>
      <w:tabs>
        <w:tab w:val="center" w:pos="4680"/>
        <w:tab w:val="right" w:pos="9360"/>
      </w:tabs>
    </w:pPr>
  </w:style>
  <w:style w:type="character" w:customStyle="1" w:styleId="FooterChar">
    <w:name w:val="Footer Char"/>
    <w:basedOn w:val="DefaultParagraphFont"/>
    <w:link w:val="Footer"/>
    <w:uiPriority w:val="99"/>
    <w:rsid w:val="00EE3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74C83C1B98C23C43915F826A016A64AB" ma:contentTypeVersion="9" ma:contentTypeDescription="Tạo tài liệu mới." ma:contentTypeScope="" ma:versionID="aafdc6ac7d436ea4dac4398fd5678044">
  <xsd:schema xmlns:xsd="http://www.w3.org/2001/XMLSchema" xmlns:xs="http://www.w3.org/2001/XMLSchema" xmlns:p="http://schemas.microsoft.com/office/2006/metadata/properties" xmlns:ns3="8361592b-d038-4224-a68f-78223f454719" xmlns:ns4="d4c9c375-b264-4931-84c0-713e0c5b73c3" targetNamespace="http://schemas.microsoft.com/office/2006/metadata/properties" ma:root="true" ma:fieldsID="1bcb0ead6085740400efb9e0e664c59e" ns3:_="" ns4:_="">
    <xsd:import namespace="8361592b-d038-4224-a68f-78223f454719"/>
    <xsd:import namespace="d4c9c375-b264-4931-84c0-713e0c5b73c3"/>
    <xsd:element name="properties">
      <xsd:complexType>
        <xsd:sequence>
          <xsd:element name="documentManagement">
            <xsd:complexType>
              <xsd:all>
                <xsd:element ref="ns3:MediaServiceDateTaken"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1592b-d038-4224-a68f-78223f4547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c9c375-b264-4931-84c0-713e0c5b73c3" elementFormDefault="qualified">
    <xsd:import namespace="http://schemas.microsoft.com/office/2006/documentManagement/types"/>
    <xsd:import namespace="http://schemas.microsoft.com/office/infopath/2007/PartnerControls"/>
    <xsd:element name="SharedWithUsers" ma:index="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Chia sẻ Có Chi tiết" ma:internalName="SharedWithDetails" ma:readOnly="true">
      <xsd:simpleType>
        <xsd:restriction base="dms:Note">
          <xsd:maxLength value="255"/>
        </xsd:restriction>
      </xsd:simpleType>
    </xsd:element>
    <xsd:element name="SharingHintHash" ma:index="11"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361592b-d038-4224-a68f-78223f45471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3BAC82-B96D-48DD-9726-70CDEBC770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1592b-d038-4224-a68f-78223f454719"/>
    <ds:schemaRef ds:uri="d4c9c375-b264-4931-84c0-713e0c5b73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29E48F-B039-4540-96E0-F77CA16E705E}">
  <ds:schemaRefs>
    <ds:schemaRef ds:uri="http://schemas.openxmlformats.org/officeDocument/2006/bibliography"/>
  </ds:schemaRefs>
</ds:datastoreItem>
</file>

<file path=customXml/itemProps3.xml><?xml version="1.0" encoding="utf-8"?>
<ds:datastoreItem xmlns:ds="http://schemas.openxmlformats.org/officeDocument/2006/customXml" ds:itemID="{063AFE8C-ECE6-4629-BCF3-D98BC5C4E5DF}">
  <ds:schemaRefs>
    <ds:schemaRef ds:uri="http://schemas.microsoft.com/office/2006/metadata/properties"/>
    <ds:schemaRef ds:uri="http://schemas.microsoft.com/office/infopath/2007/PartnerControls"/>
    <ds:schemaRef ds:uri="8361592b-d038-4224-a68f-78223f454719"/>
  </ds:schemaRefs>
</ds:datastoreItem>
</file>

<file path=customXml/itemProps4.xml><?xml version="1.0" encoding="utf-8"?>
<ds:datastoreItem xmlns:ds="http://schemas.openxmlformats.org/officeDocument/2006/customXml" ds:itemID="{B27A6C94-AB33-4875-A30D-8C061FF127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25</Pages>
  <Words>5405</Words>
  <Characters>30814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Phạm Hồng Nhung</cp:lastModifiedBy>
  <cp:revision>38</cp:revision>
  <dcterms:created xsi:type="dcterms:W3CDTF">2026-09-05T09:53:00Z</dcterms:created>
  <dcterms:modified xsi:type="dcterms:W3CDTF">2026-09-05T15:15:00Z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0x01010074C83C1B98C23C43915F826A016A64AB</vt:lpwstr>
  </property>
</Properties>
</file>