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BỆNH ÁN NHI KHOA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Hành chính: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tên:Nguyễn Thị Ngọc H.       Giới tính:nữ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sinh: 24/07/2005   14 tuổi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chỉ:TP Vĩnh Long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nhập viện: 18h10 ngày 16/10/2019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Phòng 410, khoa Nhiễm, BVNĐ1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Lý do nhập viện: Chuyển viện từ BVĐK Vĩnh long với chẩn đoán VMN mủ</w:t>
      </w:r>
    </w:p>
    <w:p>
      <w:pPr>
        <w:numPr>
          <w:ilvl w:val="0"/>
          <w:numId w:val="1"/>
        </w:numPr>
        <w:shd w:val="clear" w:color="auto" w:fill="F1F0F0"/>
        <w:rPr>
          <w:rFonts w:ascii="Times New Roman" w:hAnsi="Times New Roman" w:eastAsia="Times New Roman" w:cs="Times New Roman"/>
          <w:b/>
          <w:bCs/>
          <w:sz w:val="28"/>
          <w:szCs w:val="28"/>
          <w:lang w:eastAsia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Bệnh sử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vi-VN" w:eastAsia="vi-VN"/>
        </w:rPr>
        <w:t>Ba bé là người trực tiếp khai bệnh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vi-VN"/>
        </w:rPr>
        <w:t xml:space="preserve">: </w:t>
      </w:r>
    </w:p>
    <w:p>
      <w:pPr>
        <w:shd w:val="clear" w:color="auto" w:fill="F1F0F0"/>
        <w:rPr>
          <w:rFonts w:ascii="Times New Roman" w:hAnsi="Times New Roman" w:eastAsia="Times New Roman" w:cs="Times New Roman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sz w:val="28"/>
          <w:szCs w:val="28"/>
          <w:lang w:val="vi-VN" w:eastAsia="vi-VN"/>
        </w:rPr>
        <w:t xml:space="preserve"> - N1-3: Bé sốt không rõ nhiệt độ kèm đau đầu vùng trán, vùng thái dương hai bên lan ra cả đầu, đau liên tục âm ỉ, tăng về đêm; đau bụng từng cơn 3-4 lần/ ngày tự uống thuốc, không giảm sốt, còn đau đầu, đau bụng</w:t>
      </w:r>
    </w:p>
    <w:p>
      <w:pPr>
        <w:shd w:val="clear" w:color="auto" w:fill="F1F0F0"/>
        <w:rPr>
          <w:rFonts w:ascii="Times New Roman" w:hAnsi="Times New Roman" w:eastAsia="Times New Roman" w:cs="Times New Roman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sz w:val="28"/>
          <w:szCs w:val="28"/>
          <w:lang w:val="vi-VN" w:eastAsia="vi-VN"/>
        </w:rPr>
        <w:t xml:space="preserve"> - N4 - 9: các triệu chứng tăng dần, bé ói 1 lần ra thức ăn không đàm máu, nên được đưa nhập BVĐK Vĩnh Long được chẩn đoán, điều trị 5 ngày không rõ (người nhà khai nhiễm trùng, RLTH). Xuất viện, bé hết sốt, hết đau bụng, còn đau đầu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 xml:space="preserve"> ít</w:t>
      </w:r>
    </w:p>
    <w:p>
      <w:pPr>
        <w:shd w:val="clear" w:color="auto" w:fill="F1F0F0"/>
        <w:rPr>
          <w:rFonts w:hint="default" w:ascii="Times New Roman" w:hAnsi="Times New Roman" w:eastAsia="Times New Roman" w:cs="Times New Roman"/>
          <w:sz w:val="28"/>
          <w:szCs w:val="28"/>
          <w:lang w:val="en-US" w:eastAsia="vi-VN"/>
        </w:rPr>
      </w:pPr>
      <w:r>
        <w:rPr>
          <w:rFonts w:ascii="Times New Roman" w:hAnsi="Times New Roman" w:eastAsia="Times New Roman" w:cs="Times New Roman"/>
          <w:sz w:val="28"/>
          <w:szCs w:val="28"/>
          <w:lang w:val="vi-VN" w:eastAsia="vi-VN"/>
        </w:rPr>
        <w:t xml:space="preserve"> - N10-16: Bé đau đầu tăng dần, thỉnh thoảng chóng mặt, ăn uống ít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vi-VN"/>
        </w:rPr>
        <w:t xml:space="preserve">, bé sợ ra ánh sáng, chỉ nằm trong phòng </w:t>
      </w:r>
    </w:p>
    <w:p>
      <w:pPr>
        <w:shd w:val="clear" w:color="auto" w:fill="F1F0F0"/>
        <w:rPr>
          <w:rFonts w:ascii="Times New Roman" w:hAnsi="Times New Roman" w:eastAsia="Times New Roman" w:cs="Times New Roman"/>
          <w:sz w:val="28"/>
          <w:szCs w:val="28"/>
          <w:lang w:val="vi-VN" w:eastAsia="vi-VN"/>
        </w:rPr>
      </w:pPr>
      <w:r>
        <w:rPr>
          <w:rFonts w:ascii="Times New Roman" w:hAnsi="Times New Roman" w:eastAsia="Times New Roman" w:cs="Times New Roman"/>
          <w:sz w:val="28"/>
          <w:szCs w:val="28"/>
          <w:lang w:val="vi-VN" w:eastAsia="vi-VN"/>
        </w:rPr>
        <w:t>- N17-20: Bé sốt cao liên tục, đau đầu nhiều vùng trán, thái dương 2 bên, liên tục âm ỉ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 xml:space="preserve"> không đáp ứng thuốc giảm đau</w:t>
      </w:r>
      <w:r>
        <w:rPr>
          <w:rFonts w:ascii="Times New Roman" w:hAnsi="Times New Roman" w:eastAsia="Times New Roman" w:cs="Times New Roman"/>
          <w:sz w:val="28"/>
          <w:szCs w:val="28"/>
          <w:lang w:val="vi-VN" w:eastAsia="vi-VN"/>
        </w:rPr>
        <w:t xml:space="preserve">, không nôn ói. Bé đi vệ sinh, đứng không vững, tay yếu, bé vẫn tỉnh, mệt nên người nhà đưa nhập BVĐK Vĩnh Long. Tình trạng nhập viện: bé tỉnh, sốt 40 độ, môi hồng/KT, chi ấm, mạch rõ 110l/p, HA 110/60 mmHg. Tim đều, phổi không ran, bụng mềm. Chẩn đoán: Viêm màng não mủ CLS: BC 21.96 x10^3 /uL, HGB 10.25 g/dL, CRP 13.48 mg/dl, K 3.27 mmol/l DNT: Pandy (+), protein 360 mg/dl, Glucose 0.2 mmol/l, BC 419 tbbc/mm^3, neut 80% lym 20% CT scan sọ não: không ghi nhận tăng đậm độ nhu mô não Điều trị: vancomycin 60mg/kg/ngày x 3 ngày, Ceftriaxone 100mg/kg/ngày x 2 ngày </w:t>
      </w:r>
    </w:p>
    <w:p>
      <w:pPr>
        <w:shd w:val="clear" w:color="auto" w:fill="F1F0F0"/>
        <w:rPr>
          <w:rFonts w:ascii="Times New Roman" w:hAnsi="Times New Roman" w:eastAsia="Times New Roman" w:cs="Times New Roman"/>
          <w:sz w:val="28"/>
          <w:szCs w:val="28"/>
          <w:lang w:val="vi-VN" w:eastAsia="vi-VN"/>
        </w:rPr>
      </w:pPr>
      <w:r>
        <w:rPr>
          <w:rFonts w:ascii="Times New Roman" w:hAnsi="Times New Roman" w:eastAsia="Times New Roman" w:cs="Times New Roman"/>
          <w:sz w:val="28"/>
          <w:szCs w:val="28"/>
          <w:lang w:val="vi-VN" w:eastAsia="vi-VN"/>
        </w:rPr>
        <w:t xml:space="preserve">Tình trạng lúc chuyển viện: bé đừ, không sốt, môi hồng, chi ấm, mạch rõ 80l/p, HA 100\60 mmHg, tim đều, phổi không ran, bụng mềm, cổ gượng. </w:t>
      </w:r>
    </w:p>
    <w:p>
      <w:pPr>
        <w:shd w:val="clear" w:color="auto" w:fill="F1F0F0"/>
        <w:rPr>
          <w:rFonts w:ascii="Times New Roman" w:hAnsi="Times New Roman" w:eastAsia="Times New Roman" w:cs="Times New Roman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sz w:val="28"/>
          <w:szCs w:val="28"/>
          <w:lang w:val="vi-VN" w:eastAsia="vi-VN"/>
        </w:rPr>
        <w:t xml:space="preserve">Tình trạng lúc nhập viện NĐ1: </w:t>
      </w:r>
    </w:p>
    <w:p>
      <w:pPr>
        <w:shd w:val="clear" w:color="auto" w:fill="F1F0F0"/>
        <w:rPr>
          <w:rFonts w:ascii="Times New Roman" w:hAnsi="Times New Roman" w:eastAsia="Times New Roman" w:cs="Times New Roman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sz w:val="28"/>
          <w:szCs w:val="28"/>
          <w:lang w:val="vi-VN" w:eastAsia="vi-VN"/>
        </w:rPr>
        <w:t>Em tỉnh,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 xml:space="preserve"> m</w:t>
      </w:r>
      <w:r>
        <w:rPr>
          <w:rFonts w:ascii="Times New Roman" w:hAnsi="Times New Roman" w:eastAsia="Times New Roman" w:cs="Times New Roman"/>
          <w:sz w:val="28"/>
          <w:szCs w:val="28"/>
          <w:lang w:val="vi-VN" w:eastAsia="vi-VN"/>
        </w:rPr>
        <w:t>ôi hồng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>/KT</w:t>
      </w:r>
      <w:r>
        <w:rPr>
          <w:rFonts w:ascii="Times New Roman" w:hAnsi="Times New Roman" w:eastAsia="Times New Roman" w:cs="Times New Roman"/>
          <w:sz w:val="28"/>
          <w:szCs w:val="28"/>
          <w:lang w:val="vi-VN" w:eastAsia="vi-VN"/>
        </w:rPr>
        <w:t>, chi ấm, mạch rõ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 xml:space="preserve"> 85l/p</w:t>
      </w:r>
      <w:r>
        <w:rPr>
          <w:rFonts w:ascii="Times New Roman" w:hAnsi="Times New Roman" w:eastAsia="Times New Roman" w:cs="Times New Roman"/>
          <w:sz w:val="28"/>
          <w:szCs w:val="28"/>
          <w:lang w:val="vi-VN" w:eastAsia="vi-VN"/>
        </w:rPr>
        <w:t xml:space="preserve">, CRT&lt;2s, 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>thở đều 24l/p, HA: 100/60 mmHg, nhiệt độ 37</w:t>
      </w:r>
    </w:p>
    <w:p>
      <w:pPr>
        <w:shd w:val="clear" w:color="auto" w:fill="F1F0F0"/>
        <w:rPr>
          <w:rFonts w:ascii="Times New Roman" w:hAnsi="Times New Roman" w:eastAsia="Times New Roman" w:cs="Times New Roman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>T</w:t>
      </w:r>
      <w:r>
        <w:rPr>
          <w:rFonts w:ascii="Times New Roman" w:hAnsi="Times New Roman" w:eastAsia="Times New Roman" w:cs="Times New Roman"/>
          <w:sz w:val="28"/>
          <w:szCs w:val="28"/>
          <w:lang w:val="vi-VN" w:eastAsia="vi-VN"/>
        </w:rPr>
        <w:t xml:space="preserve">im đều, phổi không ran, bụng mềm. </w:t>
      </w:r>
    </w:p>
    <w:p>
      <w:pPr>
        <w:shd w:val="clear" w:color="auto" w:fill="F1F0F0"/>
        <w:rPr>
          <w:rFonts w:ascii="Times New Roman" w:hAnsi="Times New Roman" w:eastAsia="Times New Roman" w:cs="Times New Roman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sz w:val="28"/>
          <w:szCs w:val="28"/>
          <w:lang w:val="vi-VN" w:eastAsia="vi-VN"/>
        </w:rPr>
        <w:t xml:space="preserve">Đồng tử 3 mm, PXAS (+) đều 2 bên. Cổ cứng (+) </w:t>
      </w:r>
    </w:p>
    <w:p>
      <w:pPr>
        <w:shd w:val="clear" w:color="auto" w:fill="F1F0F0"/>
        <w:rPr>
          <w:rFonts w:ascii="Times New Roman" w:hAnsi="Times New Roman" w:eastAsia="Times New Roman" w:cs="Times New Roman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sz w:val="28"/>
          <w:szCs w:val="28"/>
          <w:lang w:val="vi-VN" w:eastAsia="vi-VN"/>
        </w:rPr>
        <w:t xml:space="preserve">Chẩn đoán: viêm màng não vi trùng </w:t>
      </w:r>
    </w:p>
    <w:p>
      <w:pPr>
        <w:shd w:val="clear" w:color="auto" w:fill="F1F0F0"/>
        <w:rPr>
          <w:rFonts w:ascii="Times New Roman" w:hAnsi="Times New Roman" w:eastAsia="Times New Roman" w:cs="Times New Roman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sz w:val="28"/>
          <w:szCs w:val="28"/>
          <w:lang w:val="vi-VN" w:eastAsia="vi-VN"/>
        </w:rPr>
        <w:t xml:space="preserve">Xử trí: 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>nằm phòng ngoài,</w:t>
      </w:r>
      <w:r>
        <w:rPr>
          <w:rFonts w:ascii="Times New Roman" w:hAnsi="Times New Roman" w:eastAsia="Times New Roman" w:cs="Times New Roman"/>
          <w:sz w:val="28"/>
          <w:szCs w:val="28"/>
          <w:lang w:val="vi-VN" w:eastAsia="vi-VN"/>
        </w:rPr>
        <w:t>voxin 0,5g, ceftrione 1g, noltazin 0,325g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>, 6BT-cơm(TT), chăm sóc cấp 3.</w:t>
      </w:r>
    </w:p>
    <w:p>
      <w:pPr>
        <w:shd w:val="clear" w:color="auto" w:fill="F1F0F0"/>
        <w:rPr>
          <w:rFonts w:ascii="Times New Roman" w:hAnsi="Times New Roman" w:eastAsia="Times New Roman" w:cs="Times New Roman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>Diễn tiến sau nhập viện:</w:t>
      </w:r>
    </w:p>
    <w:tbl>
      <w:tblPr>
        <w:tblStyle w:val="4"/>
        <w:tblW w:w="95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17/10/2019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7h30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Tỉnh, vẻ đừ, sốt (-), nôn ói(-), M 100l/p, HA 120/80 mmHg, cổ gượng(+)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(4)Voxin 0.63g+ NS đủ 130ml</w:t>
            </w: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sym w:font="Wingdings" w:char="F0E0"/>
            </w: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 xml:space="preserve"> TTM 130ml/</w:t>
            </w:r>
            <w:r>
              <w:rPr>
                <w:rFonts w:hint="default" w:ascii="Times New Roman" w:hAnsi="Times New Roman" w:eastAsia="Times New Roman" w:cs="Times New Roman"/>
                <w:color w:val="444950"/>
                <w:sz w:val="28"/>
                <w:szCs w:val="28"/>
                <w:lang w:val="en-US" w:eastAsia="vi-VN"/>
              </w:rPr>
              <w:t>1,5</w:t>
            </w: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h*4 cử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(4) Ceftrione 2g+ NS đủ 100ml</w:t>
            </w: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sym w:font="Wingdings" w:char="F0E0"/>
            </w: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 xml:space="preserve"> TTM 200ml/h*2 cử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Notalzin 0.325g 1,5V*4(u)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10h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CDTS+ glucose lúc chọc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13h25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Khám mắt: đáy mắt bình thường, không dấu TALNS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Soi đáy mắt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15h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Tỉnh, vẻ đừ, sốt (-), nôn ói(-), M 100l/p, HA 100/70 mmHg, cổ gượng(+), kết quả DNT,Latex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Ngưng Ceftrione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/>
                <w:color w:val="444950"/>
                <w:sz w:val="28"/>
                <w:szCs w:val="28"/>
                <w:lang w:eastAsia="vi-VN"/>
              </w:rPr>
              <w:t>(1)Rocephin 2g*2 (TMC)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/>
                <w:color w:val="444950"/>
                <w:sz w:val="28"/>
                <w:szCs w:val="28"/>
                <w:lang w:eastAsia="vi-VN"/>
              </w:rPr>
              <w:t>(1)Rifampicin 0.3g 1,5V*2(U)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18/10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Tỉnh, không sốt, không ói, không dấu TK khu trú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(2,3,4) Rocephin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(2,3,4) Rifampicin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(5,6,7) Voxin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Notalzin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19/10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M100l/p, NĐ 36.3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20/10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M100l/p, NĐ 37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21/10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Tỉnh, không sốt, không ói, m 80l/p, thở 20l/p, cổ mềm, không dấu TK khu trú</w:t>
            </w:r>
          </w:p>
        </w:tc>
        <w:tc>
          <w:tcPr>
            <w:tcW w:w="319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(5) Rocephin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(5) Rifampicin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(8) Voxin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444950"/>
                <w:sz w:val="28"/>
                <w:szCs w:val="28"/>
                <w:lang w:eastAsia="vi-VN"/>
              </w:rPr>
              <w:t>Notalzin</w:t>
            </w:r>
          </w:p>
        </w:tc>
      </w:tr>
    </w:tbl>
    <w:p>
      <w:pPr>
        <w:shd w:val="clear" w:color="auto" w:fill="F1F0F0"/>
        <w:rPr>
          <w:rFonts w:ascii="Times New Roman" w:hAnsi="Times New Roman" w:eastAsia="Times New Roman" w:cs="Times New Roman"/>
          <w:color w:val="444950"/>
          <w:sz w:val="28"/>
          <w:szCs w:val="28"/>
          <w:lang w:eastAsia="vi-VN"/>
        </w:rPr>
      </w:pPr>
    </w:p>
    <w:p>
      <w:pPr>
        <w:numPr>
          <w:ilvl w:val="0"/>
          <w:numId w:val="1"/>
        </w:numPr>
        <w:shd w:val="clear" w:color="auto" w:fill="F1F0F0"/>
        <w:rPr>
          <w:rFonts w:ascii="Times New Roman" w:hAnsi="Times New Roman" w:eastAsia="Times New Roman" w:cs="Times New Roman"/>
          <w:b/>
          <w:bCs/>
          <w:color w:val="444950"/>
          <w:sz w:val="28"/>
          <w:szCs w:val="28"/>
          <w:lang w:val="vi-VN" w:eastAsia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Tiền căn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1.Bản thân: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a.Sản khoa: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1/2,Para 4004,sinh thường, đủ tháng, cn 3.0 kg, trong quá trình mang thai không phát hiện bất thường, không ghi nhận bệnh lý của mẹ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b/>
          <w:sz w:val="28"/>
          <w:szCs w:val="28"/>
        </w:rPr>
        <w:t>phát triển tâm thần vận động</w:t>
      </w:r>
      <w:r>
        <w:rPr>
          <w:rFonts w:ascii="Times New Roman" w:hAnsi="Times New Roman" w:cs="Times New Roman"/>
          <w:sz w:val="28"/>
          <w:szCs w:val="28"/>
        </w:rPr>
        <w:t>: phù hợp với lứa tuổi, học lớp 9, học khá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b/>
          <w:sz w:val="28"/>
          <w:szCs w:val="28"/>
        </w:rPr>
        <w:t>Dinh dưỡng</w:t>
      </w:r>
      <w:r>
        <w:rPr>
          <w:rFonts w:ascii="Times New Roman" w:hAnsi="Times New Roman" w:cs="Times New Roman"/>
          <w:sz w:val="28"/>
          <w:szCs w:val="28"/>
        </w:rPr>
        <w:t>: ăn cơm ngày 3 bữa,ăn rau thịt cá đầy đủ, không ăn quá nhiều dầu mỡ, trứng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cân nặng 42 kg,chiều cao 145 cm=&gt; BMI =19.9 trong giới hạn bình thường(-2SD;2SD)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b/>
          <w:sz w:val="28"/>
          <w:szCs w:val="28"/>
        </w:rPr>
        <w:t>Tiêm chủng</w:t>
      </w:r>
      <w:r>
        <w:rPr>
          <w:rFonts w:ascii="Times New Roman" w:hAnsi="Times New Roman" w:cs="Times New Roman"/>
          <w:sz w:val="28"/>
          <w:szCs w:val="28"/>
        </w:rPr>
        <w:t>:bé tiêm ngừa Lao, VGB, TCMR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</w:t>
      </w:r>
      <w:r>
        <w:rPr>
          <w:rFonts w:ascii="Times New Roman" w:hAnsi="Times New Roman" w:cs="Times New Roman"/>
          <w:b/>
          <w:sz w:val="28"/>
          <w:szCs w:val="28"/>
        </w:rPr>
        <w:t>Thói quen, dị ứng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bé không ăn thức ăn sống thịt, tôm, cá…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chưa ghi nhận tiền căn dị ứng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f. Bệnh lý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Hay bị viêm xoang tái đi tái lại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chưa ghi nhận tiền căn bệnh lý viêm tai, đau đầu, động kinh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2.Gia đình: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Chưa ghi nhận các bệnh lý động kinh, lao…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V.Khám: 15h ngày 21/10/2019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.Tổng trạng:</w:t>
      </w:r>
    </w:p>
    <w:p>
      <w:pPr>
        <w:pStyle w:val="5"/>
        <w:tabs>
          <w:tab w:val="left" w:pos="-600"/>
          <w:tab w:val="left" w:pos="284"/>
          <w:tab w:val="left" w:pos="799"/>
          <w:tab w:val="left" w:pos="993"/>
          <w:tab w:val="left" w:pos="2880"/>
        </w:tabs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Tri giác:   </w:t>
      </w:r>
      <w:r>
        <w:rPr>
          <w:rFonts w:ascii="Times New Roman" w:hAnsi="Times New Roman" w:cs="Times New Roman"/>
          <w:sz w:val="28"/>
          <w:szCs w:val="28"/>
        </w:rPr>
        <w:t>Em tỉnh, tiếp xúc tốt, GCS15đ</w:t>
      </w:r>
    </w:p>
    <w:p>
      <w:pPr>
        <w:pStyle w:val="5"/>
        <w:tabs>
          <w:tab w:val="left" w:pos="-600"/>
          <w:tab w:val="left" w:pos="284"/>
          <w:tab w:val="left" w:pos="799"/>
          <w:tab w:val="left" w:pos="993"/>
          <w:tab w:val="left" w:pos="2880"/>
        </w:tabs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- Mạch: 96 lần/phút,Nhịp thở: 24 lần/phút,Thân nhiệt:  37</w:t>
      </w:r>
      <w:r>
        <w:rPr>
          <w:rFonts w:ascii="Vrinda" w:hAnsi="Vrinda" w:cs="Vrinda"/>
          <w:sz w:val="28"/>
          <w:szCs w:val="28"/>
          <w:lang w:bidi="bn-IN"/>
        </w:rPr>
        <w:sym w:font="Symbol" w:char="F0B0"/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- Cân nặng: 42kg - Chiều cao:145  cm</w:t>
      </w:r>
    </w:p>
    <w:p>
      <w:pPr>
        <w:pStyle w:val="5"/>
        <w:tabs>
          <w:tab w:val="left" w:pos="284"/>
          <w:tab w:val="left" w:pos="993"/>
        </w:tabs>
        <w:ind w:left="886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Da niêm hồng, CRT&lt; 2s, không vàng da</w:t>
      </w:r>
    </w:p>
    <w:p>
      <w:pPr>
        <w:pStyle w:val="5"/>
        <w:tabs>
          <w:tab w:val="left" w:pos="284"/>
          <w:tab w:val="left" w:pos="993"/>
        </w:tabs>
        <w:ind w:left="886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Môi hồng với khí trời, chi ấm, mạch tứ chi rõ. </w:t>
      </w:r>
    </w:p>
    <w:p>
      <w:pPr>
        <w:pStyle w:val="5"/>
        <w:tabs>
          <w:tab w:val="left" w:pos="284"/>
          <w:tab w:val="left" w:pos="993"/>
        </w:tabs>
        <w:ind w:left="886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Không phù, không vàng da, không nổi ban.</w:t>
      </w:r>
    </w:p>
    <w:p>
      <w:pPr>
        <w:pStyle w:val="5"/>
        <w:tabs>
          <w:tab w:val="left" w:pos="284"/>
          <w:tab w:val="left" w:pos="993"/>
        </w:tabs>
        <w:ind w:left="886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Không mảng XH, chấm XH dưới da</w:t>
      </w:r>
    </w:p>
    <w:p>
      <w:pPr>
        <w:pStyle w:val="5"/>
        <w:tabs>
          <w:tab w:val="left" w:pos="284"/>
          <w:tab w:val="left" w:pos="993"/>
        </w:tabs>
        <w:ind w:left="886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-Hạch ngoại biên không sờ chạm,tuyến giáp không to</w:t>
      </w:r>
    </w:p>
    <w:p>
      <w:pPr>
        <w:pStyle w:val="5"/>
        <w:tabs>
          <w:tab w:val="left" w:pos="-600"/>
          <w:tab w:val="left" w:pos="799"/>
          <w:tab w:val="left" w:pos="2880"/>
        </w:tabs>
        <w:spacing w:after="0"/>
        <w:ind w:left="851"/>
        <w:outlineLvl w:val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B.Khá</w:t>
      </w: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m 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ơ </w:t>
      </w: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quan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pStyle w:val="5"/>
        <w:tabs>
          <w:tab w:val="left" w:pos="2880"/>
        </w:tabs>
        <w:spacing w:after="0"/>
        <w:ind w:left="840"/>
        <w:outlineLvl w:val="0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a) Ngực:</w:t>
      </w:r>
    </w:p>
    <w:p>
      <w:pPr>
        <w:pStyle w:val="5"/>
        <w:numPr>
          <w:ilvl w:val="0"/>
          <w:numId w:val="2"/>
        </w:numPr>
        <w:spacing w:after="0"/>
        <w:ind w:left="1200"/>
        <w:outlineLvl w:val="0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Lồng ngực cân đối, không biến dạ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ng, di </w:t>
      </w:r>
      <w:r>
        <w:rPr>
          <w:rFonts w:ascii="Times New Roman" w:hAnsi="Times New Roman" w:cs="Times New Roman"/>
          <w:sz w:val="28"/>
          <w:szCs w:val="28"/>
          <w:lang w:val="vi-VN"/>
        </w:rPr>
        <w:t>động đều theo nhịp thở, không u sẹo, không xuất huyết dưới da.</w:t>
      </w:r>
    </w:p>
    <w:p>
      <w:pPr>
        <w:pStyle w:val="5"/>
        <w:numPr>
          <w:ilvl w:val="0"/>
          <w:numId w:val="2"/>
        </w:numPr>
        <w:spacing w:after="0"/>
        <w:ind w:left="1200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Phổi:</w:t>
      </w:r>
    </w:p>
    <w:p>
      <w:pPr>
        <w:pStyle w:val="5"/>
        <w:spacing w:after="0"/>
        <w:ind w:left="360" w:firstLine="716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Nhịp thở 24 lần/phút, thở đều, không co lõm lồng ngực, không co kéo cơ hô hấp phụ</w:t>
      </w:r>
    </w:p>
    <w:p>
      <w:pPr>
        <w:pStyle w:val="5"/>
        <w:spacing w:after="0"/>
        <w:ind w:left="360" w:firstLine="716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Phổi trong, không rale</w:t>
      </w:r>
    </w:p>
    <w:p>
      <w:pPr>
        <w:pStyle w:val="5"/>
        <w:numPr>
          <w:ilvl w:val="0"/>
          <w:numId w:val="2"/>
        </w:numPr>
        <w:spacing w:after="0"/>
        <w:ind w:left="1200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Tim:</w:t>
      </w:r>
    </w:p>
    <w:p>
      <w:pPr>
        <w:pStyle w:val="5"/>
        <w:spacing w:after="0"/>
        <w:ind w:left="360" w:firstLine="716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Mỏm tim nằm ở khoang liên sườn IV, trên đường trung đòn T, diện đập 1x1cm2.</w:t>
      </w:r>
    </w:p>
    <w:p>
      <w:pPr>
        <w:pStyle w:val="5"/>
        <w:spacing w:after="0"/>
        <w:ind w:left="360" w:firstLine="716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Không ổ đập bất thường.</w:t>
      </w:r>
    </w:p>
    <w:p>
      <w:pPr>
        <w:pStyle w:val="5"/>
        <w:spacing w:after="0"/>
        <w:ind w:left="360" w:firstLine="716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Nhịp tim  96  lần/phút, T1 T2 đều, r</w:t>
      </w:r>
      <w:r>
        <w:rPr>
          <w:rFonts w:ascii="Times New Roman" w:hAnsi="Times New Roman" w:cs="Times New Roman"/>
          <w:sz w:val="28"/>
          <w:szCs w:val="28"/>
          <w:lang w:val="pt-PT"/>
        </w:rPr>
        <w:t>õ</w:t>
      </w:r>
      <w:r>
        <w:rPr>
          <w:rFonts w:ascii="Times New Roman" w:hAnsi="Times New Roman" w:cs="Times New Roman"/>
          <w:sz w:val="28"/>
          <w:szCs w:val="28"/>
        </w:rPr>
        <w:t>, không âm thổi.</w:t>
      </w:r>
    </w:p>
    <w:p>
      <w:pPr>
        <w:pStyle w:val="5"/>
        <w:spacing w:after="0"/>
        <w:ind w:left="840"/>
        <w:outlineLvl w:val="0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b) Bụng:</w:t>
      </w:r>
    </w:p>
    <w:p>
      <w:pPr>
        <w:pStyle w:val="5"/>
        <w:numPr>
          <w:ilvl w:val="0"/>
          <w:numId w:val="3"/>
        </w:numPr>
        <w:spacing w:after="0"/>
        <w:ind w:left="1200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Cân đối, không biến dạ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ng, di </w:t>
      </w:r>
      <w:r>
        <w:rPr>
          <w:rFonts w:ascii="Times New Roman" w:hAnsi="Times New Roman" w:cs="Times New Roman"/>
          <w:sz w:val="28"/>
          <w:szCs w:val="28"/>
        </w:rPr>
        <w:t>động đều theo nhịp thở, không u sẹo, không xuất huyết dưới da</w:t>
      </w:r>
    </w:p>
    <w:p>
      <w:pPr>
        <w:pStyle w:val="5"/>
        <w:numPr>
          <w:ilvl w:val="0"/>
          <w:numId w:val="3"/>
        </w:numPr>
        <w:spacing w:after="0"/>
        <w:ind w:left="1200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Bụng mềm</w:t>
      </w:r>
    </w:p>
    <w:p>
      <w:pPr>
        <w:pStyle w:val="5"/>
        <w:numPr>
          <w:ilvl w:val="0"/>
          <w:numId w:val="3"/>
        </w:numPr>
        <w:spacing w:after="0"/>
        <w:ind w:left="1200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Không có điểm đau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pStyle w:val="5"/>
        <w:numPr>
          <w:ilvl w:val="0"/>
          <w:numId w:val="3"/>
        </w:numPr>
        <w:spacing w:after="0"/>
        <w:ind w:left="1200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Gan lách: không sờ chạm</w:t>
      </w:r>
    </w:p>
    <w:p>
      <w:pPr>
        <w:pStyle w:val="5"/>
        <w:tabs>
          <w:tab w:val="left" w:pos="2880"/>
        </w:tabs>
        <w:spacing w:after="0"/>
        <w:ind w:left="840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 ) Đầu mặt cổ:</w:t>
      </w:r>
    </w:p>
    <w:p>
      <w:pPr>
        <w:pStyle w:val="5"/>
        <w:spacing w:after="0"/>
        <w:ind w:firstLine="720"/>
        <w:outlineLvl w:val="0"/>
        <w:rPr>
          <w:rFonts w:ascii="Times New Roman" w:hAnsi="Times New Roman" w:eastAsia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  <w:lang w:val="vi-VN"/>
        </w:rPr>
        <w:t>-    Cân đối, không biến dạng.</w:t>
      </w:r>
    </w:p>
    <w:p>
      <w:pPr>
        <w:pStyle w:val="5"/>
        <w:numPr>
          <w:ilvl w:val="0"/>
          <w:numId w:val="4"/>
        </w:numPr>
        <w:spacing w:after="0"/>
        <w:ind w:left="1064"/>
        <w:outlineLvl w:val="0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Họng sạch không có vết loét. </w:t>
      </w:r>
    </w:p>
    <w:p>
      <w:pPr>
        <w:pStyle w:val="5"/>
        <w:numPr>
          <w:ilvl w:val="0"/>
          <w:numId w:val="4"/>
        </w:numPr>
        <w:spacing w:after="0"/>
        <w:ind w:left="1064"/>
        <w:outlineLvl w:val="0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Tai không chảy dịch, không sưng đau sau tai</w:t>
      </w:r>
    </w:p>
    <w:p>
      <w:pPr>
        <w:pStyle w:val="5"/>
        <w:numPr>
          <w:ilvl w:val="0"/>
          <w:numId w:val="4"/>
        </w:numPr>
        <w:spacing w:after="0"/>
        <w:ind w:left="1064"/>
        <w:outlineLvl w:val="0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ascii="Times New Roman" w:hAnsi="Times New Roman" w:eastAsia="Times New Roman" w:cs="Times New Roman"/>
          <w:sz w:val="28"/>
          <w:szCs w:val="28"/>
          <w:lang w:val="vi-VN"/>
        </w:rPr>
        <w:t>Không cầu bàng quang, chạm thận (-)</w:t>
      </w:r>
    </w:p>
    <w:p>
      <w:pPr>
        <w:pStyle w:val="5"/>
        <w:spacing w:after="0"/>
        <w:ind w:left="840"/>
        <w:outlineLvl w:val="0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d) Thần kinh-tứ chi-cơ xương khớp:</w:t>
      </w:r>
    </w:p>
    <w:p>
      <w:pPr>
        <w:spacing w:after="0" w:line="240" w:lineRule="auto"/>
        <w:ind w:left="720"/>
        <w:jc w:val="both"/>
        <w:rPr>
          <w:rFonts w:ascii="Calibri" w:hAnsi="Calibri" w:eastAsia="Times New Roman" w:cs="Times New Roman"/>
          <w:color w:val="000000"/>
          <w:sz w:val="28"/>
          <w:szCs w:val="28"/>
          <w:lang w:val="vi-VN" w:eastAsia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vi-VN" w:eastAsia="vi-VN"/>
        </w:rPr>
        <w:t>Bé tỉnh, tiếp xúc được, GCS15đ</w:t>
      </w:r>
    </w:p>
    <w:p>
      <w:pPr>
        <w:spacing w:after="0" w:line="240" w:lineRule="auto"/>
        <w:ind w:left="720"/>
        <w:jc w:val="both"/>
        <w:rPr>
          <w:rFonts w:ascii="Calibri" w:hAnsi="Calibri" w:eastAsia="Times New Roman" w:cs="Times New Roman"/>
          <w:color w:val="000000"/>
          <w:sz w:val="28"/>
          <w:szCs w:val="28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vi-VN" w:eastAsia="vi-VN"/>
        </w:rPr>
        <w:t>- Khám 12 dây TK sọ não:</w:t>
      </w:r>
    </w:p>
    <w:p>
      <w:pPr>
        <w:numPr>
          <w:ilvl w:val="0"/>
          <w:numId w:val="5"/>
        </w:numPr>
        <w:spacing w:after="0" w:line="240" w:lineRule="auto"/>
        <w:ind w:left="1440"/>
        <w:jc w:val="both"/>
        <w:rPr>
          <w:rFonts w:ascii="Calibri" w:hAnsi="Calibri" w:eastAsia="Times New Roman" w:cs="Times New Roman"/>
          <w:color w:val="000000"/>
          <w:sz w:val="28"/>
          <w:szCs w:val="28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vi-VN" w:eastAsia="vi-VN"/>
        </w:rPr>
        <w:t>I: không khám</w:t>
      </w:r>
    </w:p>
    <w:p>
      <w:pPr>
        <w:numPr>
          <w:ilvl w:val="0"/>
          <w:numId w:val="5"/>
        </w:numPr>
        <w:spacing w:after="0" w:line="240" w:lineRule="auto"/>
        <w:ind w:left="1440"/>
        <w:jc w:val="both"/>
        <w:rPr>
          <w:rFonts w:ascii="Calibri" w:hAnsi="Calibri" w:eastAsia="Times New Roman" w:cs="Times New Roman"/>
          <w:color w:val="000000"/>
          <w:sz w:val="28"/>
          <w:szCs w:val="28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vi-VN" w:eastAsia="vi-VN"/>
        </w:rPr>
        <w:t>II: bé trả lời đúng số ngón tay</w:t>
      </w:r>
    </w:p>
    <w:p>
      <w:pPr>
        <w:numPr>
          <w:ilvl w:val="0"/>
          <w:numId w:val="5"/>
        </w:numPr>
        <w:spacing w:after="0" w:line="240" w:lineRule="auto"/>
        <w:ind w:left="1440"/>
        <w:jc w:val="both"/>
        <w:rPr>
          <w:rFonts w:ascii="Calibri" w:hAnsi="Calibri" w:eastAsia="Times New Roman" w:cs="Times New Roman"/>
          <w:color w:val="000000"/>
          <w:sz w:val="28"/>
          <w:szCs w:val="28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vi-VN" w:eastAsia="vi-VN"/>
        </w:rPr>
        <w:t>III, IV, VI: đồng tử đều 2 bên 3mm, PXAS (+) 2 bên, không sụp mi, vận nhãn bình thường</w:t>
      </w:r>
    </w:p>
    <w:p>
      <w:pPr>
        <w:numPr>
          <w:ilvl w:val="0"/>
          <w:numId w:val="5"/>
        </w:numPr>
        <w:spacing w:after="0" w:line="240" w:lineRule="auto"/>
        <w:ind w:left="1440"/>
        <w:jc w:val="both"/>
        <w:rPr>
          <w:rFonts w:ascii="Calibri" w:hAnsi="Calibri" w:eastAsia="Times New Roman" w:cs="Times New Roman"/>
          <w:color w:val="000000"/>
          <w:sz w:val="28"/>
          <w:szCs w:val="28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vi-VN" w:eastAsia="vi-VN"/>
        </w:rPr>
        <w:t>VIII: bé nghe được và thực hiện đúng</w:t>
      </w:r>
    </w:p>
    <w:p>
      <w:pPr>
        <w:pStyle w:val="7"/>
        <w:spacing w:after="0" w:line="240" w:lineRule="auto"/>
        <w:ind w:left="644"/>
        <w:jc w:val="both"/>
        <w:rPr>
          <w:rFonts w:ascii="Times New Roman" w:hAnsi="Times New Roman"/>
          <w:color w:val="000000"/>
          <w:sz w:val="28"/>
          <w:szCs w:val="28"/>
          <w:lang w:eastAsia="vi-VN"/>
        </w:rPr>
      </w:pPr>
      <w:r>
        <w:rPr>
          <w:rFonts w:ascii="Times New Roman" w:hAnsi="Times New Roman"/>
          <w:color w:val="000000"/>
          <w:sz w:val="28"/>
          <w:szCs w:val="28"/>
          <w:lang w:val="vi-VN" w:eastAsia="vi-VN"/>
        </w:rPr>
        <w:t>-Cổ mềm, Kernig (-)và Brudzinski(-)</w:t>
      </w:r>
    </w:p>
    <w:p>
      <w:pPr>
        <w:pStyle w:val="7"/>
        <w:spacing w:after="0" w:line="240" w:lineRule="auto"/>
        <w:ind w:left="644"/>
        <w:jc w:val="both"/>
        <w:rPr>
          <w:color w:val="000000"/>
          <w:sz w:val="28"/>
          <w:szCs w:val="28"/>
          <w:lang w:eastAsia="vi-VN"/>
        </w:rPr>
      </w:pPr>
      <w:r>
        <w:rPr>
          <w:rFonts w:ascii="Times New Roman" w:hAnsi="Times New Roman"/>
          <w:color w:val="000000"/>
          <w:sz w:val="28"/>
          <w:szCs w:val="28"/>
          <w:lang w:eastAsia="vi-VN"/>
        </w:rPr>
        <w:t>-Trương lực cơ vừa, sức cơ 5/5</w:t>
      </w:r>
    </w:p>
    <w:p>
      <w:pPr>
        <w:pStyle w:val="5"/>
        <w:tabs>
          <w:tab w:val="left" w:pos="284"/>
          <w:tab w:val="left" w:pos="993"/>
          <w:tab w:val="left" w:pos="2880"/>
        </w:tabs>
        <w:outlineLvl w:val="0"/>
        <w:rPr>
          <w:rFonts w:ascii="Times New Roman" w:hAnsi="Times New Roman" w:eastAsia="Times New Roman" w:cs="Times New Roman"/>
          <w:bCs/>
          <w:sz w:val="26"/>
          <w:szCs w:val="26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TÓM TẮT BỆNH ÁN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Bé nữ, 14 tuổi, nhập viện vì chuyển viện với chẩn đoán Viêm màng não mủ,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bệnh</w:t>
      </w:r>
      <w:r>
        <w:rPr>
          <w:rFonts w:ascii="Times New Roman" w:hAnsi="Times New Roman" w:cs="Times New Roman"/>
          <w:sz w:val="28"/>
          <w:szCs w:val="28"/>
        </w:rPr>
        <w:t xml:space="preserve"> 20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ngày</w:t>
      </w:r>
      <w:r>
        <w:rPr>
          <w:rFonts w:ascii="Times New Roman" w:hAnsi="Times New Roman" w:cs="Times New Roman"/>
          <w:sz w:val="28"/>
          <w:szCs w:val="28"/>
        </w:rPr>
        <w:t>. Qua hỏi bệnh sử và thăm khám ghi nhận:</w:t>
      </w:r>
    </w:p>
    <w:p>
      <w:pPr>
        <w:pStyle w:val="7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TCCN: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sốt,</w:t>
      </w:r>
      <w:r>
        <w:rPr>
          <w:rFonts w:ascii="Times New Roman" w:hAnsi="Times New Roman"/>
          <w:sz w:val="28"/>
          <w:szCs w:val="28"/>
        </w:rPr>
        <w:t xml:space="preserve"> đau đầu, sợ ánh sáng, cứng cổ.</w:t>
      </w:r>
    </w:p>
    <w:p>
      <w:pPr>
        <w:pStyle w:val="7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TCTT: bé đừ, sốt 40</w:t>
      </w:r>
      <w:r>
        <w:rPr>
          <w:rFonts w:ascii="Times New Roman" w:hAnsi="Times New Roman"/>
          <w:sz w:val="28"/>
          <w:szCs w:val="28"/>
          <w:vertAlign w:val="superscript"/>
        </w:rPr>
        <w:t>0</w:t>
      </w:r>
      <w:r>
        <w:rPr>
          <w:rFonts w:ascii="Times New Roman" w:hAnsi="Times New Roman"/>
          <w:sz w:val="28"/>
          <w:szCs w:val="28"/>
        </w:rPr>
        <w:t>C, cổ gượng.</w:t>
      </w:r>
    </w:p>
    <w:p>
      <w:pPr>
        <w:pStyle w:val="7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Đã CDTS và chẩn đoán VMN mủ tại BVĐK Vĩnh Long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ĐẶT VẤN ĐỀ</w:t>
      </w:r>
    </w:p>
    <w:p>
      <w:pPr>
        <w:pStyle w:val="7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Hội chứng màng não</w:t>
      </w:r>
    </w:p>
    <w:p>
      <w:pPr>
        <w:pStyle w:val="7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BVDK Vĩnh Long chẩn đoán Viêm màng não mủ</w:t>
      </w:r>
      <w:r>
        <w:rPr>
          <w:rFonts w:hint="default" w:ascii="Times New Roman" w:hAnsi="Times New Roman"/>
          <w:sz w:val="28"/>
          <w:szCs w:val="28"/>
          <w:lang w:val="en-US"/>
        </w:rPr>
        <w:t>/ Kháng sinh 3 ngày Ceftrixon + Vancomycin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CHẨN ĐOÁN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Viêm màng não do vi khuẩn nghĩ do Phế cầu, chưa biến chứng</w:t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 Phân biệt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: Lao màng não, chưa biến chứng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BIỆN LUẬN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HỘI CHỨNG MÀNG NÃO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bé nữ 14 tuổi, có các triệu chứng đau đầu kiểu màng não , sợ ánh sáng, cứng cổ, khám cổ gượng → bé có Hội chứng màng não. Kết hợp với kết quả dịch não tủy nghĩ bé có các nguyên nhân thường gặp như sau:</w:t>
      </w:r>
    </w:p>
    <w:p>
      <w:pPr>
        <w:pStyle w:val="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VMN </w:t>
      </w:r>
      <w:r>
        <w:rPr>
          <w:rFonts w:ascii="Times New Roman" w:hAnsi="Times New Roman"/>
          <w:sz w:val="28"/>
          <w:szCs w:val="28"/>
        </w:rPr>
        <w:t>Vi khu</w:t>
      </w:r>
      <w:r>
        <w:rPr>
          <w:rFonts w:ascii="Times New Roman" w:hAnsi="Times New Roman"/>
          <w:sz w:val="28"/>
          <w:szCs w:val="28"/>
          <w:lang w:val="en-US"/>
        </w:rPr>
        <w:t>ẩ</w:t>
      </w:r>
      <w:r>
        <w:rPr>
          <w:rFonts w:ascii="Times New Roman" w:hAnsi="Times New Roman"/>
          <w:sz w:val="28"/>
          <w:szCs w:val="28"/>
        </w:rPr>
        <w:t>n: bé có sốt cao 40</w:t>
      </w:r>
      <w:r>
        <w:rPr>
          <w:rFonts w:ascii="Times New Roman" w:hAnsi="Times New Roman"/>
          <w:sz w:val="28"/>
          <w:szCs w:val="28"/>
          <w:vertAlign w:val="superscript"/>
        </w:rPr>
        <w:t>0</w:t>
      </w:r>
      <w:r>
        <w:rPr>
          <w:rFonts w:ascii="Times New Roman" w:hAnsi="Times New Roman"/>
          <w:sz w:val="28"/>
          <w:szCs w:val="28"/>
        </w:rPr>
        <w:t>C, hội chứng màng não, kết quả dịch não tủy ( protein 3.6g/l, glucose 0.2mmol/l, BC 419/mm3, Neu 80%, Lym 20%) → nghĩ nhiều Viêm màng não do vi khuẩn. Về tác nhân cụ thể dựa trên tần suất xuất hiện theo lứa tuổi:</w:t>
      </w:r>
    </w:p>
    <w:p>
      <w:pPr>
        <w:pStyle w:val="7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Não mô cầu ít nghĩ do bé bệnh cảnh kéo dài, không có sang thương da điển hình bản đồ</w:t>
      </w:r>
    </w:p>
    <w:p>
      <w:pPr>
        <w:pStyle w:val="7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Nghĩ đến tác nhân còn lại dựa trên tần suất xuất hiện là phế cầu</w:t>
      </w:r>
    </w:p>
    <w:p>
      <w:pPr>
        <w:pStyle w:val="7"/>
        <w:ind w:left="0" w:firstLine="980" w:firstLineChars="3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BIẾN CHỨNG CỦA VIÊM MÀNG NÃO</w:t>
      </w:r>
    </w:p>
    <w:p>
      <w:pPr>
        <w:pStyle w:val="7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–Toàn thân:</w:t>
      </w:r>
    </w:p>
    <w:p>
      <w:pPr>
        <w:pStyle w:val="7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Nhiễm trùng huyết: bé tỉnh, sinh hiệu ổn, không vẻ mặt nhiễm trùng nhiễm độc nên không nghĩ</w:t>
      </w:r>
    </w:p>
    <w:p>
      <w:pPr>
        <w:pStyle w:val="7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–Tại chỗ:</w:t>
      </w:r>
    </w:p>
    <w:p>
      <w:pPr>
        <w:pStyle w:val="7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Bé tỉnh, không rối loạn tri giác, không ngủ gà, không lơ mơ, đồng tử 2 bên đều, không tăng trương lực cơ, phản xạ ánh sáng (+), không tam chứng Cushing nên không nghĩ</w:t>
      </w:r>
    </w:p>
    <w:p>
      <w:pPr>
        <w:pStyle w:val="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Lao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màng não</w:t>
      </w:r>
      <w:r>
        <w:rPr>
          <w:rFonts w:ascii="Times New Roman" w:hAnsi="Times New Roman"/>
          <w:sz w:val="28"/>
          <w:szCs w:val="28"/>
        </w:rPr>
        <w:t>: bệnh diễn tiến kéo dài, không đáp ứng sau điều trị 3 ngày → AFB đàm, xem xét chọc lại dịch não tủy sau 48h nếu lâm sàng không cải thiện, nhuộm và cấy dịch não tủy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VIÊM MÀNG NÃO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vi khuẩn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KHÔNG ĐÁP ỨNG ĐIỀU TRỊ SAU 3 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có thể do các nguyên nhân sau:</w:t>
      </w:r>
    </w:p>
    <w:p>
      <w:pPr>
        <w:pStyle w:val="5"/>
        <w:numPr>
          <w:ilvl w:val="0"/>
          <w:numId w:val="10"/>
        </w:numPr>
        <w:tabs>
          <w:tab w:val="left" w:pos="284"/>
          <w:tab w:val="left" w:pos="993"/>
          <w:tab w:val="left" w:pos="2880"/>
          <w:tab w:val="clear" w:pos="420"/>
        </w:tabs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Kháng thuốc: phế cầu sau điều trị C3 + Vancomycin mà lâm sàng không cải thiện, bé còn đau đầu nhiều, khám cổ gượng nên nghĩ Phế cầu kháng thuốc -&gt; Thêm Rifampicin </w:t>
      </w:r>
    </w:p>
    <w:p>
      <w:pPr>
        <w:pStyle w:val="5"/>
        <w:numPr>
          <w:ilvl w:val="0"/>
          <w:numId w:val="10"/>
        </w:numPr>
        <w:tabs>
          <w:tab w:val="left" w:pos="284"/>
          <w:tab w:val="left" w:pos="993"/>
          <w:tab w:val="left" w:pos="2880"/>
          <w:tab w:val="clear" w:pos="420"/>
        </w:tabs>
        <w:outlineLvl w:val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Có biến chứng: Đã loại trừ ở trên</w:t>
      </w:r>
    </w:p>
    <w:p>
      <w:pPr>
        <w:pStyle w:val="5"/>
        <w:numPr>
          <w:ilvl w:val="0"/>
          <w:numId w:val="10"/>
        </w:numPr>
        <w:tabs>
          <w:tab w:val="left" w:pos="284"/>
          <w:tab w:val="left" w:pos="993"/>
          <w:tab w:val="left" w:pos="2880"/>
          <w:tab w:val="clear" w:pos="420"/>
        </w:tabs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Tác nhân khác: Lao: </w:t>
      </w:r>
      <w:r>
        <w:rPr>
          <w:rFonts w:ascii="Times New Roman" w:hAnsi="Times New Roman" w:cs="Times New Roman"/>
          <w:sz w:val="28"/>
          <w:szCs w:val="28"/>
        </w:rPr>
        <w:t xml:space="preserve"> bệnh diễn tiến kéo dài, không đáp ứng sau điều trị 3 ngày → AFB đàm, xem xét chọc lại dịch não tủy sau 48h nếu lâm sàng không cải thiện, nhuộm và cấy dịch não tủy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  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ĐỀ NGHỊ CLS: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CTM, CRP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ind w:leftChars="0" w:firstLine="420" w:firstLineChars="1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Đường huyết, </w:t>
      </w:r>
    </w:p>
    <w:p>
      <w:pPr>
        <w:numPr>
          <w:ilvl w:val="0"/>
          <w:numId w:val="0"/>
        </w:numPr>
        <w:ind w:leftChars="0" w:firstLine="420" w:firstLineChars="1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Soi đáy mắt CTscan, Chọc dò tủy sống, Latex</w:t>
      </w:r>
    </w:p>
    <w:p>
      <w:pPr>
        <w:numPr>
          <w:ilvl w:val="0"/>
          <w:numId w:val="0"/>
        </w:numPr>
        <w:ind w:leftChars="0" w:firstLine="420" w:firstLineChars="1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AFB đàm</w:t>
      </w:r>
    </w:p>
    <w:p>
      <w:pPr>
        <w:numPr>
          <w:ilvl w:val="0"/>
          <w:numId w:val="0"/>
        </w:numPr>
        <w:ind w:leftChars="0" w:firstLine="280" w:firstLineChars="1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AST, ALT, BUN Creatinine, ion đồ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CẬN LÂM SÀNG</w:t>
      </w:r>
    </w:p>
    <w:p>
      <w:pPr>
        <w:pStyle w:val="7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Công thức máu (17/10/2019</w:t>
      </w:r>
    </w:p>
    <w:tbl>
      <w:tblPr>
        <w:tblStyle w:val="4"/>
        <w:tblpPr w:leftFromText="180" w:rightFromText="180" w:vertAnchor="page" w:horzAnchor="page" w:tblpX="1618" w:tblpY="698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3632"/>
        <w:gridCol w:w="3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KẾT QUẢ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ĐƠN VỊ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WBC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9.80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x10</w:t>
            </w:r>
            <w:r>
              <w:rPr>
                <w:rFonts w:ascii="Times New Roman" w:hAnsi="Times New Roman" w:eastAsia="Times New Roman" w:cs="Times New Roman"/>
                <w:sz w:val="26"/>
                <w:vertAlign w:val="superscript"/>
              </w:rPr>
              <w:t>3</w:t>
            </w:r>
            <w:r>
              <w:rPr>
                <w:rFonts w:ascii="Times New Roman" w:hAnsi="Times New Roman" w:eastAsia="Times New Roman" w:cs="Times New Roman"/>
                <w:sz w:val="26"/>
              </w:rPr>
              <w:t>/µL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NEUT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b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</w:rPr>
              <w:t>8.03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x10</w:t>
            </w:r>
            <w:r>
              <w:rPr>
                <w:rFonts w:ascii="Times New Roman" w:hAnsi="Times New Roman" w:eastAsia="Times New Roman" w:cs="Times New Roman"/>
                <w:sz w:val="26"/>
                <w:vertAlign w:val="superscript"/>
              </w:rPr>
              <w:t>3</w:t>
            </w:r>
            <w:r>
              <w:rPr>
                <w:rFonts w:ascii="Times New Roman" w:hAnsi="Times New Roman" w:eastAsia="Times New Roman" w:cs="Times New Roman"/>
                <w:sz w:val="26"/>
              </w:rPr>
              <w:t>/µL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EOS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b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</w:rPr>
              <w:t>0.01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x10</w:t>
            </w:r>
            <w:r>
              <w:rPr>
                <w:rFonts w:ascii="Times New Roman" w:hAnsi="Times New Roman" w:eastAsia="Times New Roman" w:cs="Times New Roman"/>
                <w:sz w:val="26"/>
                <w:vertAlign w:val="superscript"/>
              </w:rPr>
              <w:t>3</w:t>
            </w:r>
            <w:r>
              <w:rPr>
                <w:rFonts w:ascii="Times New Roman" w:hAnsi="Times New Roman" w:eastAsia="Times New Roman" w:cs="Times New Roman"/>
                <w:sz w:val="26"/>
              </w:rPr>
              <w:t>/µL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BASO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0.03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x10</w:t>
            </w:r>
            <w:r>
              <w:rPr>
                <w:rFonts w:ascii="Times New Roman" w:hAnsi="Times New Roman" w:eastAsia="Times New Roman" w:cs="Times New Roman"/>
                <w:sz w:val="26"/>
                <w:vertAlign w:val="superscript"/>
              </w:rPr>
              <w:t>3</w:t>
            </w:r>
            <w:r>
              <w:rPr>
                <w:rFonts w:ascii="Times New Roman" w:hAnsi="Times New Roman" w:eastAsia="Times New Roman" w:cs="Times New Roman"/>
                <w:sz w:val="26"/>
              </w:rPr>
              <w:t>/µL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LYMPH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b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</w:rPr>
              <w:t>1.38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x10</w:t>
            </w:r>
            <w:r>
              <w:rPr>
                <w:rFonts w:ascii="Times New Roman" w:hAnsi="Times New Roman" w:eastAsia="Times New Roman" w:cs="Times New Roman"/>
                <w:sz w:val="26"/>
                <w:vertAlign w:val="superscript"/>
              </w:rPr>
              <w:t>3</w:t>
            </w:r>
            <w:r>
              <w:rPr>
                <w:rFonts w:ascii="Times New Roman" w:hAnsi="Times New Roman" w:eastAsia="Times New Roman" w:cs="Times New Roman"/>
                <w:sz w:val="26"/>
              </w:rPr>
              <w:t>/µL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MONO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0.35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x10</w:t>
            </w:r>
            <w:r>
              <w:rPr>
                <w:rFonts w:ascii="Times New Roman" w:hAnsi="Times New Roman" w:eastAsia="Times New Roman" w:cs="Times New Roman"/>
                <w:sz w:val="26"/>
                <w:vertAlign w:val="superscript"/>
              </w:rPr>
              <w:t>3</w:t>
            </w:r>
            <w:r>
              <w:rPr>
                <w:rFonts w:ascii="Times New Roman" w:hAnsi="Times New Roman" w:eastAsia="Times New Roman" w:cs="Times New Roman"/>
                <w:sz w:val="26"/>
              </w:rPr>
              <w:t>/µL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IG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0.11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K/µL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%NEUT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b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</w:rPr>
              <w:t>81.9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%EOS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b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</w:rPr>
              <w:t>0.1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%BASO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0.3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%LYMPH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b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</w:rPr>
              <w:t>14.1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%MONO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3.6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%IG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1.1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RBC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3.12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10</w:t>
            </w:r>
            <w:r>
              <w:rPr>
                <w:rFonts w:ascii="Times New Roman" w:hAnsi="Times New Roman" w:eastAsia="Times New Roman" w:cs="Times New Roman"/>
                <w:sz w:val="26"/>
                <w:vertAlign w:val="superscript"/>
              </w:rPr>
              <w:t>12</w:t>
            </w:r>
            <w:r>
              <w:rPr>
                <w:rFonts w:ascii="Times New Roman" w:hAnsi="Times New Roman" w:eastAsia="Times New Roman" w:cs="Times New Roman"/>
                <w:sz w:val="26"/>
              </w:rPr>
              <w:t>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HGB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b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</w:rPr>
              <w:t>9.4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g/dL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HCT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b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</w:rPr>
              <w:t>27.0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MCV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86.5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fL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MCH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30.1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MCHC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34.8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g/dL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RDW-CV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12.9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PLT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358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x10</w:t>
            </w:r>
            <w:r>
              <w:rPr>
                <w:rFonts w:ascii="Times New Roman" w:hAnsi="Times New Roman" w:eastAsia="Times New Roman" w:cs="Times New Roman"/>
                <w:sz w:val="26"/>
                <w:vertAlign w:val="superscript"/>
              </w:rPr>
              <w:t>3</w:t>
            </w:r>
            <w:r>
              <w:rPr>
                <w:rFonts w:ascii="Times New Roman" w:hAnsi="Times New Roman" w:eastAsia="Times New Roman" w:cs="Times New Roman"/>
                <w:sz w:val="26"/>
              </w:rPr>
              <w:t>/µL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PDW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8.8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MPV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9.2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fL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%PCT</w:t>
            </w:r>
          </w:p>
        </w:tc>
        <w:tc>
          <w:tcPr>
            <w:tcW w:w="3632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0.33</w:t>
            </w:r>
          </w:p>
        </w:tc>
        <w:tc>
          <w:tcPr>
            <w:tcW w:w="3638" w:type="dxa"/>
          </w:tcPr>
          <w:p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6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CTM: WBC 9.8 , NEU 8.03 trong giới hạn bình thường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HGB 9.4 giảm, MCV , MCH trong giới hạn bình thường =&gt; thiếu máu đẳng sắc đẳng bào, mức độ nhẹ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PLT 358 trong giới hạn bình thường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u w:val="single"/>
        </w:rPr>
        <w:t>KL</w:t>
      </w:r>
      <w:r>
        <w:rPr>
          <w:rFonts w:ascii="Times New Roman" w:hAnsi="Times New Roman" w:cs="Times New Roman"/>
          <w:sz w:val="28"/>
          <w:szCs w:val="28"/>
        </w:rPr>
        <w:t>: Thiếu máu đẳng sắc đẳng bào mức độ nhẹ, dòng bạch cầu, tiểu cầu bình thường.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>
      <w:pPr>
        <w:pStyle w:val="7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Xét nghiệm sinh hóa (17/10/2019)</w:t>
      </w:r>
    </w:p>
    <w:p>
      <w:pPr>
        <w:pStyle w:val="7"/>
        <w:rPr>
          <w:rFonts w:ascii="Times New Roman" w:hAnsi="Times New Roman"/>
        </w:rPr>
      </w:pPr>
    </w:p>
    <w:tbl>
      <w:tblPr>
        <w:tblStyle w:val="4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127"/>
        <w:gridCol w:w="2137"/>
        <w:gridCol w:w="2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Tên xét nghiệm</w:t>
            </w:r>
          </w:p>
        </w:tc>
        <w:tc>
          <w:tcPr>
            <w:tcW w:w="212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Kết quả</w:t>
            </w:r>
          </w:p>
        </w:tc>
        <w:tc>
          <w:tcPr>
            <w:tcW w:w="213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CSBT</w:t>
            </w:r>
          </w:p>
        </w:tc>
        <w:tc>
          <w:tcPr>
            <w:tcW w:w="216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Đơn vị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Sodium (Na+)</w:t>
            </w:r>
          </w:p>
        </w:tc>
        <w:tc>
          <w:tcPr>
            <w:tcW w:w="212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132.2</w:t>
            </w:r>
          </w:p>
        </w:tc>
        <w:tc>
          <w:tcPr>
            <w:tcW w:w="213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135 – 145</w:t>
            </w:r>
          </w:p>
        </w:tc>
        <w:tc>
          <w:tcPr>
            <w:tcW w:w="216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Potassium (K+)</w:t>
            </w:r>
          </w:p>
        </w:tc>
        <w:tc>
          <w:tcPr>
            <w:tcW w:w="212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4.61</w:t>
            </w:r>
          </w:p>
        </w:tc>
        <w:tc>
          <w:tcPr>
            <w:tcW w:w="213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3.5 – 5.0</w:t>
            </w:r>
          </w:p>
        </w:tc>
        <w:tc>
          <w:tcPr>
            <w:tcW w:w="216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Định lượng calci ion hóa</w:t>
            </w:r>
          </w:p>
        </w:tc>
        <w:tc>
          <w:tcPr>
            <w:tcW w:w="212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1.05</w:t>
            </w:r>
          </w:p>
        </w:tc>
        <w:tc>
          <w:tcPr>
            <w:tcW w:w="213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 – 1.25</w:t>
            </w:r>
          </w:p>
        </w:tc>
        <w:tc>
          <w:tcPr>
            <w:tcW w:w="216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Chloride (Cl-)</w:t>
            </w:r>
          </w:p>
        </w:tc>
        <w:tc>
          <w:tcPr>
            <w:tcW w:w="212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97.2</w:t>
            </w:r>
          </w:p>
        </w:tc>
        <w:tc>
          <w:tcPr>
            <w:tcW w:w="213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98 – 107</w:t>
            </w:r>
          </w:p>
        </w:tc>
        <w:tc>
          <w:tcPr>
            <w:tcW w:w="216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Định lượng Glucose</w:t>
            </w:r>
          </w:p>
        </w:tc>
        <w:tc>
          <w:tcPr>
            <w:tcW w:w="212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5.93</w:t>
            </w:r>
          </w:p>
        </w:tc>
        <w:tc>
          <w:tcPr>
            <w:tcW w:w="213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3.3 -5.96</w:t>
            </w:r>
          </w:p>
        </w:tc>
        <w:tc>
          <w:tcPr>
            <w:tcW w:w="216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Định lượng Ure</w:t>
            </w:r>
          </w:p>
        </w:tc>
        <w:tc>
          <w:tcPr>
            <w:tcW w:w="212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2.53</w:t>
            </w:r>
          </w:p>
        </w:tc>
        <w:tc>
          <w:tcPr>
            <w:tcW w:w="213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 – 6.4</w:t>
            </w:r>
          </w:p>
        </w:tc>
        <w:tc>
          <w:tcPr>
            <w:tcW w:w="216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Định lượng Creatinin</w:t>
            </w:r>
          </w:p>
        </w:tc>
        <w:tc>
          <w:tcPr>
            <w:tcW w:w="212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51.71</w:t>
            </w:r>
          </w:p>
        </w:tc>
        <w:tc>
          <w:tcPr>
            <w:tcW w:w="213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44.2 – 106</w:t>
            </w:r>
          </w:p>
        </w:tc>
        <w:tc>
          <w:tcPr>
            <w:tcW w:w="216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Đo hoạt độ AST (GOT)</w:t>
            </w:r>
          </w:p>
        </w:tc>
        <w:tc>
          <w:tcPr>
            <w:tcW w:w="212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25.30</w:t>
            </w:r>
          </w:p>
        </w:tc>
        <w:tc>
          <w:tcPr>
            <w:tcW w:w="213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 – 60</w:t>
            </w:r>
          </w:p>
        </w:tc>
        <w:tc>
          <w:tcPr>
            <w:tcW w:w="216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Đo hoạt độ ALT (GPT)</w:t>
            </w:r>
          </w:p>
        </w:tc>
        <w:tc>
          <w:tcPr>
            <w:tcW w:w="212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51.73</w:t>
            </w:r>
          </w:p>
        </w:tc>
        <w:tc>
          <w:tcPr>
            <w:tcW w:w="213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&lt;50</w:t>
            </w:r>
          </w:p>
        </w:tc>
        <w:tc>
          <w:tcPr>
            <w:tcW w:w="216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CRP định lượng</w:t>
            </w:r>
          </w:p>
        </w:tc>
        <w:tc>
          <w:tcPr>
            <w:tcW w:w="212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55.40</w:t>
            </w:r>
          </w:p>
        </w:tc>
        <w:tc>
          <w:tcPr>
            <w:tcW w:w="213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&lt;5</w:t>
            </w:r>
          </w:p>
        </w:tc>
        <w:tc>
          <w:tcPr>
            <w:tcW w:w="216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mg/L</w:t>
            </w:r>
          </w:p>
        </w:tc>
      </w:tr>
    </w:tbl>
    <w:p>
      <w:pPr>
        <w:pStyle w:val="7"/>
        <w:rPr>
          <w:rFonts w:ascii="Times New Roman" w:hAnsi="Times New Roman"/>
          <w:sz w:val="28"/>
          <w:szCs w:val="28"/>
        </w:rPr>
      </w:pP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</w:t>
      </w:r>
      <w:r>
        <w:rPr>
          <w:rFonts w:ascii="Times New Roman" w:hAnsi="Times New Roman"/>
          <w:sz w:val="28"/>
          <w:szCs w:val="28"/>
          <w:vertAlign w:val="superscript"/>
        </w:rPr>
        <w:t xml:space="preserve">+ </w:t>
      </w:r>
      <w:r>
        <w:rPr>
          <w:rFonts w:ascii="Times New Roman" w:hAnsi="Times New Roman"/>
          <w:sz w:val="28"/>
          <w:szCs w:val="28"/>
        </w:rPr>
        <w:t xml:space="preserve"> Ca</w:t>
      </w:r>
      <w:r>
        <w:rPr>
          <w:rFonts w:ascii="Times New Roman" w:hAnsi="Times New Roman"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 xml:space="preserve"> giảm nhẹ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CRP 55.40 mg/l tăng =&gt; nghĩ có nhiễm trùng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KL: phù hợp với tình trạng nhiễm trùng của bệnh nhân</w:t>
      </w:r>
      <w:r>
        <w:rPr>
          <w:rFonts w:ascii="Times New Roman" w:hAnsi="Times New Roman"/>
          <w:sz w:val="28"/>
          <w:szCs w:val="28"/>
        </w:rPr>
        <w:br w:type="textWrapping"/>
      </w:r>
    </w:p>
    <w:p>
      <w:pPr>
        <w:pStyle w:val="7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Dịch não tủy (17/10/2019)</w:t>
      </w:r>
    </w:p>
    <w:p>
      <w:pPr>
        <w:pStyle w:val="7"/>
        <w:rPr>
          <w:rFonts w:ascii="Times New Roman" w:hAnsi="Times New Roman"/>
        </w:rPr>
      </w:pPr>
    </w:p>
    <w:tbl>
      <w:tblPr>
        <w:tblStyle w:val="4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7"/>
        <w:gridCol w:w="2093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Tên xét nghiệm</w:t>
            </w:r>
          </w:p>
        </w:tc>
        <w:tc>
          <w:tcPr>
            <w:tcW w:w="222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Kết quả</w:t>
            </w:r>
          </w:p>
        </w:tc>
        <w:tc>
          <w:tcPr>
            <w:tcW w:w="209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CSBT</w:t>
            </w:r>
          </w:p>
        </w:tc>
        <w:tc>
          <w:tcPr>
            <w:tcW w:w="217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Đơn vị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Tế bảo bạch cầu/DNT</w:t>
            </w:r>
          </w:p>
        </w:tc>
        <w:tc>
          <w:tcPr>
            <w:tcW w:w="222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Dịch mờ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Tế bào 285TBBC/mm3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(82% đa nhân)</w:t>
            </w:r>
          </w:p>
        </w:tc>
        <w:tc>
          <w:tcPr>
            <w:tcW w:w="209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Dịch trong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 – 10</w:t>
            </w:r>
          </w:p>
        </w:tc>
        <w:tc>
          <w:tcPr>
            <w:tcW w:w="217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TBBC/mm3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Định lượng Glucose</w:t>
            </w:r>
          </w:p>
        </w:tc>
        <w:tc>
          <w:tcPr>
            <w:tcW w:w="222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1.25</w:t>
            </w:r>
          </w:p>
        </w:tc>
        <w:tc>
          <w:tcPr>
            <w:tcW w:w="209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 – 3.9</w:t>
            </w:r>
          </w:p>
        </w:tc>
        <w:tc>
          <w:tcPr>
            <w:tcW w:w="217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Định lượng Lactate</w:t>
            </w:r>
          </w:p>
        </w:tc>
        <w:tc>
          <w:tcPr>
            <w:tcW w:w="222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7.45</w:t>
            </w:r>
          </w:p>
        </w:tc>
        <w:tc>
          <w:tcPr>
            <w:tcW w:w="209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 – 2.8</w:t>
            </w:r>
          </w:p>
        </w:tc>
        <w:tc>
          <w:tcPr>
            <w:tcW w:w="217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mmol/L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Định lượng Protein</w:t>
            </w:r>
          </w:p>
        </w:tc>
        <w:tc>
          <w:tcPr>
            <w:tcW w:w="222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3.579</w:t>
            </w:r>
          </w:p>
        </w:tc>
        <w:tc>
          <w:tcPr>
            <w:tcW w:w="209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0.15 – 0.45</w:t>
            </w:r>
          </w:p>
        </w:tc>
        <w:tc>
          <w:tcPr>
            <w:tcW w:w="217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g/L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Latex (DNT)</w:t>
            </w:r>
          </w:p>
        </w:tc>
        <w:tc>
          <w:tcPr>
            <w:tcW w:w="222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Ngưng kết với S.pneumoniae</w:t>
            </w:r>
          </w:p>
        </w:tc>
        <w:tc>
          <w:tcPr>
            <w:tcW w:w="209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77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>
      <w:pPr>
        <w:pStyle w:val="7"/>
        <w:tabs>
          <w:tab w:val="left" w:pos="2385"/>
        </w:tabs>
        <w:rPr>
          <w:rFonts w:ascii="Times New Roman" w:hAnsi="Times New Roman"/>
        </w:rPr>
      </w:pPr>
    </w:p>
    <w:p>
      <w:pPr>
        <w:pStyle w:val="7"/>
        <w:tabs>
          <w:tab w:val="left" w:pos="238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Đọc: dịch mờ, TB 285 &gt;10 ưu thế đa nhân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 xml:space="preserve">        Gluco DNT / máu 1.25/ 5.93 =21 % &lt;50%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 xml:space="preserve">        Latate  7.45 &gt;4mmol/l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 xml:space="preserve">        Pro 3.579 &gt;1 g/L tăng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=&gt; DNT phù hợp với viêm màng não do vi khuẩn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Latex ngưng kết với S. pneumoniae =&gt; Viêm màng não do S . pneumoniae</w:t>
      </w:r>
    </w:p>
    <w:p>
      <w:pPr>
        <w:pStyle w:val="7"/>
        <w:numPr>
          <w:ilvl w:val="0"/>
          <w:numId w:val="11"/>
        </w:numPr>
        <w:tabs>
          <w:tab w:val="left" w:pos="238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Dịch dạ dày (17/10/2019)</w:t>
      </w:r>
    </w:p>
    <w:p>
      <w:pPr>
        <w:pStyle w:val="7"/>
        <w:tabs>
          <w:tab w:val="left" w:pos="238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Nhuộm Ziehl – Neeisen: tìm không thấy vi khuẩn AFB</w:t>
      </w:r>
    </w:p>
    <w:p>
      <w:pPr>
        <w:pStyle w:val="7"/>
        <w:tabs>
          <w:tab w:val="left" w:pos="2385"/>
        </w:tabs>
        <w:rPr>
          <w:rFonts w:ascii="Times New Roman" w:hAnsi="Times New Roman"/>
          <w:sz w:val="28"/>
          <w:szCs w:val="28"/>
        </w:rPr>
      </w:pPr>
    </w:p>
    <w:p>
      <w:pPr>
        <w:pStyle w:val="7"/>
        <w:numPr>
          <w:ilvl w:val="0"/>
          <w:numId w:val="11"/>
        </w:numPr>
        <w:tabs>
          <w:tab w:val="left" w:pos="238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X-quang phổi (17/10/2019)</w:t>
      </w:r>
    </w:p>
    <w:p>
      <w:pPr>
        <w:pStyle w:val="7"/>
        <w:tabs>
          <w:tab w:val="left" w:pos="238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Bóng tim không to</w:t>
      </w:r>
    </w:p>
    <w:p>
      <w:pPr>
        <w:pStyle w:val="7"/>
        <w:tabs>
          <w:tab w:val="left" w:pos="238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Không có tổn thương đông đặc nhu mô phổi</w:t>
      </w:r>
    </w:p>
    <w:p>
      <w:pPr>
        <w:pStyle w:val="7"/>
        <w:tabs>
          <w:tab w:val="left" w:pos="2385"/>
        </w:tabs>
        <w:rPr>
          <w:rFonts w:ascii="Times New Roman" w:hAnsi="Times New Roman"/>
          <w:sz w:val="28"/>
          <w:szCs w:val="28"/>
        </w:rPr>
      </w:pPr>
    </w:p>
    <w:p>
      <w:pPr>
        <w:pStyle w:val="7"/>
        <w:numPr>
          <w:ilvl w:val="0"/>
          <w:numId w:val="11"/>
        </w:numPr>
        <w:tabs>
          <w:tab w:val="left" w:pos="238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Đàm lần 3 (18/10/2019)</w:t>
      </w:r>
    </w:p>
    <w:p>
      <w:pPr>
        <w:pStyle w:val="7"/>
        <w:tabs>
          <w:tab w:val="left" w:pos="238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Nhuộm Ziehl – Neeisen: tìm không thấy vi khuẩn AFB</w:t>
      </w:r>
    </w:p>
    <w:p>
      <w:pPr>
        <w:pStyle w:val="7"/>
        <w:tabs>
          <w:tab w:val="left" w:pos="2385"/>
        </w:tabs>
        <w:rPr>
          <w:rFonts w:ascii="Times New Roman" w:hAnsi="Times New Roman"/>
          <w:sz w:val="28"/>
          <w:szCs w:val="28"/>
        </w:rPr>
      </w:pPr>
    </w:p>
    <w:p>
      <w:pPr>
        <w:pStyle w:val="7"/>
        <w:numPr>
          <w:ilvl w:val="0"/>
          <w:numId w:val="11"/>
        </w:numPr>
        <w:tabs>
          <w:tab w:val="left" w:pos="238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CT-scan (18/10/2019)</w:t>
      </w:r>
    </w:p>
    <w:p>
      <w:pPr>
        <w:pStyle w:val="7"/>
        <w:numPr>
          <w:ilvl w:val="0"/>
          <w:numId w:val="12"/>
        </w:numPr>
        <w:tabs>
          <w:tab w:val="left" w:pos="238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Kết quả</w:t>
      </w:r>
    </w:p>
    <w:p>
      <w:pPr>
        <w:pStyle w:val="7"/>
        <w:numPr>
          <w:ilvl w:val="0"/>
          <w:numId w:val="13"/>
        </w:numPr>
        <w:tabs>
          <w:tab w:val="left" w:pos="238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TẦNG TRÊN LỀU:</w:t>
      </w:r>
    </w:p>
    <w:p>
      <w:pPr>
        <w:pStyle w:val="7"/>
        <w:tabs>
          <w:tab w:val="left" w:pos="2385"/>
        </w:tabs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Đường giữa không di lệch</w:t>
      </w:r>
    </w:p>
    <w:p>
      <w:pPr>
        <w:pStyle w:val="7"/>
        <w:tabs>
          <w:tab w:val="left" w:pos="2385"/>
        </w:tabs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Hệ thống não thất và hình dạng kích thước bình thường</w:t>
      </w:r>
    </w:p>
    <w:p>
      <w:pPr>
        <w:pStyle w:val="7"/>
        <w:tabs>
          <w:tab w:val="left" w:pos="2385"/>
        </w:tabs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Không có bất thường đậm độ nhu mô não hai bán cầu</w:t>
      </w:r>
    </w:p>
    <w:p>
      <w:pPr>
        <w:pStyle w:val="7"/>
        <w:tabs>
          <w:tab w:val="left" w:pos="2385"/>
        </w:tabs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Bể dịch não tủy trên yên bình thường</w:t>
      </w:r>
    </w:p>
    <w:p>
      <w:pPr>
        <w:pStyle w:val="7"/>
        <w:tabs>
          <w:tab w:val="left" w:pos="2385"/>
        </w:tabs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Không có hiệu ứng choáng chỗ trên hộp sọ</w:t>
      </w:r>
    </w:p>
    <w:p>
      <w:pPr>
        <w:pStyle w:val="7"/>
        <w:tabs>
          <w:tab w:val="left" w:pos="2385"/>
        </w:tabs>
        <w:ind w:left="1440"/>
        <w:rPr>
          <w:rFonts w:ascii="Times New Roman" w:hAnsi="Times New Roman"/>
          <w:sz w:val="28"/>
          <w:szCs w:val="28"/>
        </w:rPr>
      </w:pPr>
    </w:p>
    <w:p>
      <w:pPr>
        <w:pStyle w:val="7"/>
        <w:numPr>
          <w:ilvl w:val="0"/>
          <w:numId w:val="13"/>
        </w:numPr>
        <w:tabs>
          <w:tab w:val="left" w:pos="238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TẦNG DƯỚI LỀU:</w:t>
      </w:r>
    </w:p>
    <w:p>
      <w:pPr>
        <w:pStyle w:val="7"/>
        <w:tabs>
          <w:tab w:val="left" w:pos="2385"/>
        </w:tabs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Não thất IV nằm đường giữa không giãn</w:t>
      </w:r>
    </w:p>
    <w:p>
      <w:pPr>
        <w:pStyle w:val="7"/>
        <w:tabs>
          <w:tab w:val="left" w:pos="2385"/>
        </w:tabs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Không bất thường đậm độ thân não và tiểu não</w:t>
      </w:r>
    </w:p>
    <w:p>
      <w:pPr>
        <w:pStyle w:val="7"/>
        <w:tabs>
          <w:tab w:val="left" w:pos="2385"/>
        </w:tabs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Hạnh nhân tiểu não ở vị trí bình thường</w:t>
      </w:r>
    </w:p>
    <w:p>
      <w:pPr>
        <w:pStyle w:val="7"/>
        <w:tabs>
          <w:tab w:val="left" w:pos="2385"/>
        </w:tabs>
        <w:ind w:left="1440"/>
        <w:rPr>
          <w:rFonts w:ascii="Times New Roman" w:hAnsi="Times New Roman"/>
          <w:sz w:val="28"/>
          <w:szCs w:val="28"/>
        </w:rPr>
      </w:pPr>
    </w:p>
    <w:p>
      <w:pPr>
        <w:pStyle w:val="7"/>
        <w:numPr>
          <w:ilvl w:val="0"/>
          <w:numId w:val="13"/>
        </w:numPr>
        <w:tabs>
          <w:tab w:val="left" w:pos="238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XOANG: dày niêm mạc xoang hàm (P), xoang sàng, xoang bướm (P), xoang trán</w:t>
      </w:r>
    </w:p>
    <w:p>
      <w:pPr>
        <w:pStyle w:val="7"/>
        <w:tabs>
          <w:tab w:val="left" w:pos="2385"/>
        </w:tabs>
        <w:ind w:left="1440"/>
        <w:rPr>
          <w:rFonts w:ascii="Times New Roman" w:hAnsi="Times New Roman"/>
          <w:sz w:val="28"/>
          <w:szCs w:val="28"/>
        </w:rPr>
      </w:pPr>
    </w:p>
    <w:p>
      <w:pPr>
        <w:pStyle w:val="7"/>
        <w:numPr>
          <w:ilvl w:val="0"/>
          <w:numId w:val="12"/>
        </w:numPr>
        <w:tabs>
          <w:tab w:val="left" w:pos="238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Kết luận: HIỆN TẠI KHÔNG PHÁT HIỆN BẤT THƯỜNG TRONG HỘP SỌ TRÊN CT NÃO</w:t>
      </w:r>
    </w:p>
    <w:p>
      <w:pPr>
        <w:pStyle w:val="5"/>
        <w:tabs>
          <w:tab w:val="left" w:pos="284"/>
          <w:tab w:val="left" w:pos="993"/>
          <w:tab w:val="left" w:pos="2880"/>
        </w:tabs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VIÊM ĐA XOANG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993"/>
          <w:tab w:val="left" w:pos="2880"/>
          <w:tab w:val="clear" w:pos="425"/>
        </w:tabs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CHẨN ĐOÁN XÁC ĐỊNH: Viêm màng não do Phế cầu, chưa biến chứng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993"/>
          <w:tab w:val="left" w:pos="2880"/>
          <w:tab w:val="clear" w:pos="425"/>
        </w:tabs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ĐIỀU TRỊ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Hướng điều trị: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Bảo đảm thông thoáng đường thở.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Cung cấp đủ oxy.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Kháng sinh điều trị viêm màng não vi khuẩn:</w:t>
      </w:r>
    </w:p>
    <w:p>
      <w:pPr>
        <w:pStyle w:val="5"/>
        <w:numPr>
          <w:ilvl w:val="0"/>
          <w:numId w:val="14"/>
        </w:numPr>
        <w:tabs>
          <w:tab w:val="left" w:pos="284"/>
          <w:tab w:val="left" w:pos="425"/>
          <w:tab w:val="left" w:pos="993"/>
          <w:tab w:val="left" w:pos="2880"/>
        </w:tabs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kháng sinh sớm.</w:t>
      </w:r>
    </w:p>
    <w:p>
      <w:pPr>
        <w:pStyle w:val="5"/>
        <w:numPr>
          <w:ilvl w:val="0"/>
          <w:numId w:val="14"/>
        </w:numPr>
        <w:tabs>
          <w:tab w:val="left" w:pos="284"/>
          <w:tab w:val="left" w:pos="425"/>
          <w:tab w:val="left" w:pos="993"/>
          <w:tab w:val="left" w:pos="2880"/>
        </w:tabs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Cephalosporin thế hệ 3 – Ceftriaxone.</w:t>
      </w:r>
    </w:p>
    <w:p>
      <w:pPr>
        <w:pStyle w:val="5"/>
        <w:numPr>
          <w:ilvl w:val="0"/>
          <w:numId w:val="14"/>
        </w:numPr>
        <w:tabs>
          <w:tab w:val="left" w:pos="284"/>
          <w:tab w:val="left" w:pos="425"/>
          <w:tab w:val="left" w:pos="993"/>
          <w:tab w:val="left" w:pos="2880"/>
        </w:tabs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Vancomycin do nghĩ phế cầu trên ca này có thể kháng cephalosporin.</w:t>
      </w:r>
    </w:p>
    <w:p>
      <w:pPr>
        <w:pStyle w:val="5"/>
        <w:numPr>
          <w:ilvl w:val="0"/>
          <w:numId w:val="14"/>
        </w:numPr>
        <w:tabs>
          <w:tab w:val="left" w:pos="284"/>
          <w:tab w:val="left" w:pos="425"/>
          <w:tab w:val="left" w:pos="993"/>
          <w:tab w:val="left" w:pos="2880"/>
        </w:tabs>
        <w:outlineLvl w:val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Thêm Rifampicin do ca này có kết quả chọc dò (17/10) vẫn còn gợi ý hiện diện vi khuẩn, latex ra phế cầu , và đã được dùng Vancomycin + Cephalosporin  từ tuyến trước đến giờ rồi mà lâm sàng vẫn không cải thiện, bé nặng hơn (tỉnh -&gt; đừ, cổ gượng).</w:t>
      </w:r>
    </w:p>
    <w:p>
      <w:pPr>
        <w:pStyle w:val="5"/>
        <w:numPr>
          <w:ilvl w:val="0"/>
          <w:numId w:val="14"/>
        </w:numPr>
        <w:tabs>
          <w:tab w:val="left" w:pos="284"/>
          <w:tab w:val="left" w:pos="425"/>
          <w:tab w:val="left" w:pos="993"/>
          <w:tab w:val="left" w:pos="2880"/>
        </w:tabs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liều cao, đường tĩnh mạch, không giảm liều trong suốt thời gian điều trị.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Phòng ngừa hạ đường huyết.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Hạ sốt.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Dinh dưỡng đầy đủ, phù hợp theo nhu cầu.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Theo dõi :</w:t>
      </w:r>
    </w:p>
    <w:p>
      <w:pPr>
        <w:pStyle w:val="5"/>
        <w:numPr>
          <w:ilvl w:val="0"/>
          <w:numId w:val="15"/>
        </w:numPr>
        <w:tabs>
          <w:tab w:val="left" w:pos="284"/>
          <w:tab w:val="left" w:pos="425"/>
          <w:tab w:val="left" w:pos="993"/>
          <w:tab w:val="left" w:pos="2880"/>
        </w:tabs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hiệu : mạch, nhiệt độ, huyết áp, nhịp thở.</w:t>
      </w:r>
    </w:p>
    <w:p>
      <w:pPr>
        <w:pStyle w:val="5"/>
        <w:numPr>
          <w:ilvl w:val="0"/>
          <w:numId w:val="15"/>
        </w:numPr>
        <w:tabs>
          <w:tab w:val="left" w:pos="284"/>
          <w:tab w:val="left" w:pos="425"/>
          <w:tab w:val="left" w:pos="993"/>
          <w:tab w:val="left" w:pos="2880"/>
        </w:tabs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Thần kinh: co giật, co gồng, dấu tăng áp lực nội sọ, dấu thần kinh khu trú.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Y lệnh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Nhập viện, nằm phòng thường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Nằm đầu cao 30 độ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Voxin 0.5g (Vancomycin 500mg)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0.63g +NaCl 0.9% đủ 130ml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Truyền tĩnh mạch 130ml/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1,5</w:t>
      </w:r>
      <w:r>
        <w:rPr>
          <w:rFonts w:ascii="Times New Roman" w:hAnsi="Times New Roman" w:cs="Times New Roman"/>
          <w:sz w:val="28"/>
          <w:szCs w:val="28"/>
        </w:rPr>
        <w:t>h x 4 cử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Ceftrione 1g (Ceftriaxone 1g)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2g + NaCl 0.9% đủ 100ml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Truyền tĩnh mạch 200ml/h x 2 cử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Agif</w:t>
      </w:r>
      <w:r>
        <w:rPr>
          <w:rFonts w:ascii="Times New Roman" w:hAnsi="Times New Roman" w:cs="Times New Roman"/>
          <w:sz w:val="28"/>
          <w:szCs w:val="28"/>
        </w:rPr>
        <w:t>amcin 0.3g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1.5 viên x 2 (uống)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Noltazin 0.325g (Paracetamol 325mg)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1,5 viên x 4 (uống khi sốt)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- 6BT – Cơm (tự túc)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ind w:left="425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Chăm sóc III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993"/>
          <w:tab w:val="left" w:pos="2880"/>
          <w:tab w:val="clear" w:pos="425"/>
        </w:tabs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TIÊN LƯỢNG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outlineLvl w:val="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Tiên lượng gần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Tri giác: đừ -&gt; Tỉnh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Sinh hiệu: hết sốt &gt;48h (đến 21/10)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Bệnh chẩn đoán được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VMN do Phế cầu (Do tỉ lệ kháng thuốc của PC ngày càng cao)</w:t>
      </w:r>
      <w:bookmarkStart w:id="0" w:name="_GoBack"/>
      <w:bookmarkEnd w:id="0"/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Bệnh điều trị được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Chưa biến chứng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Tiên lượng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Nặng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Tiên lượng xa: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Chờ đáp ứng, theo dõi biến chứng bệnh lí não</w:t>
      </w:r>
    </w:p>
    <w:p>
      <w:pPr>
        <w:pStyle w:val="5"/>
        <w:tabs>
          <w:tab w:val="left" w:pos="284"/>
          <w:tab w:val="left" w:pos="425"/>
          <w:tab w:val="left" w:pos="993"/>
          <w:tab w:val="left" w:pos="2880"/>
        </w:tabs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Tiên lượng chung: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Nặng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993"/>
          <w:tab w:val="left" w:pos="2880"/>
          <w:tab w:val="clear" w:pos="425"/>
        </w:tabs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PHÒNG NGỪA</w:t>
      </w:r>
    </w:p>
    <w:p>
      <w:pPr>
        <w:pStyle w:val="5"/>
        <w:tabs>
          <w:tab w:val="left" w:pos="284"/>
          <w:tab w:val="left" w:pos="993"/>
          <w:tab w:val="left" w:pos="2880"/>
        </w:tabs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Rửa tay trước và sau khi chăm sóc bé</w:t>
      </w:r>
    </w:p>
    <w:p>
      <w:pPr>
        <w:pStyle w:val="5"/>
        <w:tabs>
          <w:tab w:val="left" w:pos="284"/>
          <w:tab w:val="left" w:pos="993"/>
          <w:tab w:val="left" w:pos="2880"/>
        </w:tabs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Chủng ngừa vaccin đầy đủ</w:t>
      </w:r>
    </w:p>
    <w:p>
      <w:pPr>
        <w:pStyle w:val="5"/>
        <w:tabs>
          <w:tab w:val="left" w:pos="284"/>
          <w:tab w:val="left" w:pos="993"/>
          <w:tab w:val="left" w:pos="2880"/>
        </w:tabs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Tái khám mỗi tháng sau xuất viện, trong vòng 6 tháng</w:t>
      </w:r>
    </w:p>
    <w:p>
      <w:pPr>
        <w:pStyle w:val="5"/>
        <w:tabs>
          <w:tab w:val="left" w:pos="284"/>
          <w:tab w:val="left" w:pos="993"/>
          <w:tab w:val="left" w:pos="2880"/>
        </w:tabs>
        <w:outlineLvl w:val="0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tabs>
          <w:tab w:val="left" w:pos="284"/>
          <w:tab w:val="left" w:pos="993"/>
          <w:tab w:val="left" w:pos="2880"/>
        </w:tabs>
        <w:outlineLvl w:val="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rinda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67B8"/>
    <w:multiLevelType w:val="multilevel"/>
    <w:tmpl w:val="189367B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91FDF10"/>
    <w:multiLevelType w:val="singleLevel"/>
    <w:tmpl w:val="191FDF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1E182989"/>
    <w:multiLevelType w:val="multilevel"/>
    <w:tmpl w:val="1E1829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4852"/>
    <w:multiLevelType w:val="multilevel"/>
    <w:tmpl w:val="1FBA4852"/>
    <w:lvl w:ilvl="0" w:tentative="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8B6957A"/>
    <w:multiLevelType w:val="singleLevel"/>
    <w:tmpl w:val="38B6957A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4B816B1F"/>
    <w:multiLevelType w:val="multilevel"/>
    <w:tmpl w:val="4B816B1F"/>
    <w:lvl w:ilvl="0" w:tentative="0">
      <w:start w:val="1"/>
      <w:numFmt w:val="bullet"/>
      <w:lvlText w:val="–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57D83FA4"/>
    <w:multiLevelType w:val="multilevel"/>
    <w:tmpl w:val="57D83F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D461066"/>
    <w:multiLevelType w:val="multilevel"/>
    <w:tmpl w:val="5D461066"/>
    <w:lvl w:ilvl="0" w:tentative="0">
      <w:start w:val="1"/>
      <w:numFmt w:val="bullet"/>
      <w:lvlText w:val="₊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DB9588B"/>
    <w:multiLevelType w:val="multilevel"/>
    <w:tmpl w:val="5DB9588B"/>
    <w:lvl w:ilvl="0" w:tentative="0">
      <w:start w:val="1"/>
      <w:numFmt w:val="bullet"/>
      <w:lvlText w:val="-"/>
      <w:lvlJc w:val="left"/>
      <w:pPr>
        <w:ind w:left="360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160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2880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3600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4320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040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5760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6654730C"/>
    <w:multiLevelType w:val="multilevel"/>
    <w:tmpl w:val="6654730C"/>
    <w:lvl w:ilvl="0" w:tentative="0">
      <w:start w:val="1"/>
      <w:numFmt w:val="bullet"/>
      <w:lvlText w:val="₊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67434FA7"/>
    <w:multiLevelType w:val="multilevel"/>
    <w:tmpl w:val="67434FA7"/>
    <w:lvl w:ilvl="0" w:tentative="0">
      <w:start w:val="1"/>
      <w:numFmt w:val="bullet"/>
      <w:lvlText w:val="₊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nsid w:val="6AF74594"/>
    <w:multiLevelType w:val="multilevel"/>
    <w:tmpl w:val="6AF7459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>
    <w:nsid w:val="6CA71E3B"/>
    <w:multiLevelType w:val="multilevel"/>
    <w:tmpl w:val="6CA71E3B"/>
    <w:lvl w:ilvl="0" w:tentative="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0111ECE"/>
    <w:multiLevelType w:val="multilevel"/>
    <w:tmpl w:val="70111ECE"/>
    <w:lvl w:ilvl="0" w:tentative="0">
      <w:start w:val="1"/>
      <w:numFmt w:val="bullet"/>
      <w:lvlText w:val="-"/>
      <w:lvlJc w:val="left"/>
      <w:pPr>
        <w:ind w:left="360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3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➔"/>
      <w:lvlJc w:val="left"/>
      <w:pPr>
        <w:ind w:left="7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14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28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36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50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772A5B1F"/>
    <w:multiLevelType w:val="multilevel"/>
    <w:tmpl w:val="772A5B1F"/>
    <w:lvl w:ilvl="0" w:tentative="0">
      <w:start w:val="1"/>
      <w:numFmt w:val="bullet"/>
      <w:lvlText w:val="-"/>
      <w:lvlJc w:val="left"/>
      <w:pPr>
        <w:ind w:left="644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160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2880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3600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4320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040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5760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14"/>
  </w:num>
  <w:num w:numId="5">
    <w:abstractNumId w:val="6"/>
  </w:num>
  <w:num w:numId="6">
    <w:abstractNumId w:val="7"/>
  </w:num>
  <w:num w:numId="7">
    <w:abstractNumId w:val="3"/>
  </w:num>
  <w:num w:numId="8">
    <w:abstractNumId w:val="12"/>
  </w:num>
  <w:num w:numId="9">
    <w:abstractNumId w:val="9"/>
  </w:num>
  <w:num w:numId="10">
    <w:abstractNumId w:val="1"/>
  </w:num>
  <w:num w:numId="11">
    <w:abstractNumId w:val="2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DF"/>
    <w:rsid w:val="00010412"/>
    <w:rsid w:val="00031D08"/>
    <w:rsid w:val="000672DF"/>
    <w:rsid w:val="0008095B"/>
    <w:rsid w:val="00085500"/>
    <w:rsid w:val="001007A7"/>
    <w:rsid w:val="00150CE4"/>
    <w:rsid w:val="001C2AD9"/>
    <w:rsid w:val="001E708F"/>
    <w:rsid w:val="00260F04"/>
    <w:rsid w:val="0026767B"/>
    <w:rsid w:val="00290414"/>
    <w:rsid w:val="00404DE3"/>
    <w:rsid w:val="0041263F"/>
    <w:rsid w:val="004E459C"/>
    <w:rsid w:val="004F5E80"/>
    <w:rsid w:val="00507FF0"/>
    <w:rsid w:val="00585E79"/>
    <w:rsid w:val="005D5050"/>
    <w:rsid w:val="00645C12"/>
    <w:rsid w:val="0069365B"/>
    <w:rsid w:val="006E459B"/>
    <w:rsid w:val="00702046"/>
    <w:rsid w:val="00710030"/>
    <w:rsid w:val="00721BCD"/>
    <w:rsid w:val="00721D93"/>
    <w:rsid w:val="00835340"/>
    <w:rsid w:val="008470F2"/>
    <w:rsid w:val="008E4771"/>
    <w:rsid w:val="009331D4"/>
    <w:rsid w:val="009B7EE4"/>
    <w:rsid w:val="00A05874"/>
    <w:rsid w:val="00A362B4"/>
    <w:rsid w:val="00A451FC"/>
    <w:rsid w:val="00A47EA3"/>
    <w:rsid w:val="00A55B2C"/>
    <w:rsid w:val="00AA2DDF"/>
    <w:rsid w:val="00AB77DF"/>
    <w:rsid w:val="00BB1833"/>
    <w:rsid w:val="00BC2767"/>
    <w:rsid w:val="00C2151C"/>
    <w:rsid w:val="00C6140E"/>
    <w:rsid w:val="00C87BAB"/>
    <w:rsid w:val="00CF6D10"/>
    <w:rsid w:val="00D32D6A"/>
    <w:rsid w:val="00D5299A"/>
    <w:rsid w:val="00DE629B"/>
    <w:rsid w:val="00E5325E"/>
    <w:rsid w:val="00F04CE5"/>
    <w:rsid w:val="00F946B9"/>
    <w:rsid w:val="14F012A2"/>
    <w:rsid w:val="1E420576"/>
    <w:rsid w:val="27CA1602"/>
    <w:rsid w:val="355C4D76"/>
    <w:rsid w:val="6F407711"/>
    <w:rsid w:val="75F45E2F"/>
    <w:rsid w:val="7F2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5">
    <w:name w:val="Standard"/>
    <w:qFormat/>
    <w:uiPriority w:val="0"/>
    <w:pPr>
      <w:widowControl w:val="0"/>
      <w:suppressAutoHyphens/>
      <w:spacing w:after="200" w:line="276" w:lineRule="auto"/>
    </w:pPr>
    <w:rPr>
      <w:rFonts w:ascii="Calibri" w:hAnsi="Calibri" w:eastAsia="Calibri" w:cs="Calibri"/>
      <w:color w:val="000000"/>
      <w:kern w:val="3"/>
      <w:sz w:val="22"/>
      <w:szCs w:val="22"/>
      <w:u w:color="000000"/>
      <w:lang w:val="en-US" w:eastAsia="en-US" w:bidi="ar-SA"/>
    </w:rPr>
  </w:style>
  <w:style w:type="character" w:customStyle="1" w:styleId="6">
    <w:name w:val="apple-converted-space"/>
    <w:basedOn w:val="2"/>
    <w:qFormat/>
    <w:uiPriority w:val="0"/>
  </w:style>
  <w:style w:type="paragraph" w:styleId="7">
    <w:name w:val="List Paragraph"/>
    <w:basedOn w:val="1"/>
    <w:qFormat/>
    <w:uiPriority w:val="34"/>
    <w:pPr>
      <w:ind w:left="720"/>
      <w:contextualSpacing/>
    </w:pPr>
    <w:rPr>
      <w:rFonts w:ascii="Calibri" w:hAnsi="Calibri" w:eastAsia="Times New Roman" w:cs="Times New Roman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1700</Words>
  <Characters>9690</Characters>
  <Lines>80</Lines>
  <Paragraphs>22</Paragraphs>
  <TotalTime>43</TotalTime>
  <ScaleCrop>false</ScaleCrop>
  <LinksUpToDate>false</LinksUpToDate>
  <CharactersWithSpaces>11368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2017-06-18T02:03:00Z</dcterms:created>
  <dc:creator>Tien Ich May Tinh</dc:creator>
  <cp:lastModifiedBy>ASUS</cp:lastModifiedBy>
  <dcterms:modified xsi:type="dcterms:W3CDTF">2019-10-24T04:52:16Z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