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Đợt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Phòng 1: TSG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Trạm 1: bệnh nhân đến vì nhức đầu, đo HA 160/90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hỏi bệnh sử, ra quyết định và tư vấn. Đọc sổ Khám thai. Có một danh sách các cls, phải ghi chẩn đoán rồi tick chọn cls. Có vòng xoay thai, hỏi kinh chót xong quay thì thai 36w3d. Luôn hỏi bn giả có giấy tờ gì cho con mượn, nếu không hỏi sẽ không đưa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Trạm 2: Trả kết quả cls, nhận định và tư vấn cho bệnh nhân.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Cls ko có dấu hiệu nặng. Tuy nhiên thai 36w3d, 160/90, nhức đầu, tsg có dấu hiệu nặng, chỉ định cdtk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Phòng 2: lệch bội</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Trạm 1: bn thai 12w, tiền căn có con hội chứng Down, Nt 2.6mm. Tư vấn NIPT hoặc test xâm lấn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Trạm 2: 1 tuần sau, bệnh nhân trả kết quả nips nguy cơ cao, tư vấn test xâm lấn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Phòng 3: Nhau tiền đạo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Trạm 1: bn 26w ra huyết, hỏi bệnh sử tiền căn, tư vấn và khám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Tiền căn có 1 lần sanh con có TSG, 1 lần VMC. Khám nhớ nghe tim thai trên mô hình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Trạm 2: trả kết quả cls có siêu âm nhau bám đến lỗ trong ctc, còn lại bình thường.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Đợt 2</w:t>
      </w:r>
    </w:p>
    <w:p w:rsidR="00000000" w:rsidDel="00000000" w:rsidP="00000000" w:rsidRDefault="00000000" w:rsidRPr="00000000" w14:paraId="00000010">
      <w:pPr>
        <w:rPr/>
      </w:pPr>
      <w:r w:rsidDel="00000000" w:rsidR="00000000" w:rsidRPr="00000000">
        <w:rPr>
          <w:rtl w:val="0"/>
        </w:rPr>
        <w:t xml:space="preserve">Trạm 1: HbsAg dương tính</w:t>
      </w:r>
    </w:p>
    <w:p w:rsidR="00000000" w:rsidDel="00000000" w:rsidP="00000000" w:rsidRDefault="00000000" w:rsidRPr="00000000" w14:paraId="00000011">
      <w:pPr>
        <w:rPr/>
      </w:pPr>
      <w:r w:rsidDel="00000000" w:rsidR="00000000" w:rsidRPr="00000000">
        <w:rPr>
          <w:rtl w:val="0"/>
        </w:rPr>
        <w:t xml:space="preserve">Trạm 2: Thalassemia đã có chẩn đoán. Kế hoạch quản lý?</w:t>
      </w:r>
    </w:p>
    <w:p w:rsidR="00000000" w:rsidDel="00000000" w:rsidP="00000000" w:rsidRDefault="00000000" w:rsidRPr="00000000" w14:paraId="00000012">
      <w:pPr>
        <w:rPr/>
      </w:pPr>
      <w:r w:rsidDel="00000000" w:rsidR="00000000" w:rsidRPr="00000000">
        <w:rPr>
          <w:rtl w:val="0"/>
        </w:rPr>
        <w:t xml:space="preserve">Trạm 3: Vỡ ối non. Hỏi kết quả xét nghiệm có GBS dương tính. Làm gì tiếp theo?</w:t>
      </w:r>
    </w:p>
    <w:p w:rsidR="00000000" w:rsidDel="00000000" w:rsidP="00000000" w:rsidRDefault="00000000" w:rsidRPr="00000000" w14:paraId="00000013">
      <w:pPr>
        <w:rPr/>
      </w:pPr>
      <w:r w:rsidDel="00000000" w:rsidR="00000000" w:rsidRPr="00000000">
        <w:rPr>
          <w:rtl w:val="0"/>
        </w:rPr>
        <w:t xml:space="preserve">Trạm 4: Tư vấn VBAC</w:t>
      </w:r>
    </w:p>
    <w:p w:rsidR="00000000" w:rsidDel="00000000" w:rsidP="00000000" w:rsidRDefault="00000000" w:rsidRPr="00000000" w14:paraId="00000014">
      <w:pPr>
        <w:rPr/>
      </w:pPr>
      <w:r w:rsidDel="00000000" w:rsidR="00000000" w:rsidRPr="00000000">
        <w:rPr>
          <w:rtl w:val="0"/>
        </w:rPr>
        <w:t xml:space="preserve">Trạm 5: Chiều dài kênh cổ tử cung 24cm. Khám thêm gì? CLS gì? Nhập viện hay không? Cần làm gì không?</w:t>
      </w:r>
    </w:p>
    <w:p w:rsidR="00000000" w:rsidDel="00000000" w:rsidP="00000000" w:rsidRDefault="00000000" w:rsidRPr="00000000" w14:paraId="00000015">
      <w:pPr>
        <w:rPr/>
      </w:pPr>
      <w:r w:rsidDel="00000000" w:rsidR="00000000" w:rsidRPr="00000000">
        <w:rPr>
          <w:rtl w:val="0"/>
        </w:rPr>
        <w:t xml:space="preserve">Trạm 6: Thai nhỏ trên siêu âm. Vẽ biểu đồ tăng trưởng. Chẩn đoán. Cho thực hiện CLS gì? Chú ý hiệu chỉnh tuổi thai vì siêu âm không ghi đúng tuổi.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Đợt 3 (thi viết)</w:t>
      </w:r>
    </w:p>
    <w:p w:rsidR="00000000" w:rsidDel="00000000" w:rsidP="00000000" w:rsidRDefault="00000000" w:rsidRPr="00000000" w14:paraId="00000018">
      <w:pPr>
        <w:rPr/>
      </w:pPr>
      <w:r w:rsidDel="00000000" w:rsidR="00000000" w:rsidRPr="00000000">
        <w:rPr>
          <w:rtl w:val="0"/>
        </w:rPr>
        <w:t xml:space="preserve">Osce 1/ Rubella sản phụ tuần 6 7 gì đó, biện luận kết quả, làm gì tiếp theo.</w:t>
      </w:r>
    </w:p>
    <w:p w:rsidR="00000000" w:rsidDel="00000000" w:rsidP="00000000" w:rsidRDefault="00000000" w:rsidRPr="00000000" w14:paraId="00000019">
      <w:pPr>
        <w:rPr/>
      </w:pPr>
      <w:r w:rsidDel="00000000" w:rsidR="00000000" w:rsidRPr="00000000">
        <w:rPr>
          <w:rtl w:val="0"/>
        </w:rPr>
        <w:t xml:space="preserve">2/ Siêu âm tcn 2 có cái gì mà sáng sáng trong tim á, nghĩ gì. Làm gì tiếp theo</w:t>
      </w:r>
    </w:p>
    <w:p w:rsidR="00000000" w:rsidDel="00000000" w:rsidP="00000000" w:rsidRDefault="00000000" w:rsidRPr="00000000" w14:paraId="0000001A">
      <w:pPr>
        <w:rPr/>
      </w:pPr>
      <w:r w:rsidDel="00000000" w:rsidR="00000000" w:rsidRPr="00000000">
        <w:rPr>
          <w:rtl w:val="0"/>
        </w:rPr>
        <w:t xml:space="preserve">3/ BN ĐTĐ thai kì cho cái biểu đồ ăn uống của bả, ăn đúng chưa, sai sót gì, khuyên gì?</w:t>
      </w:r>
    </w:p>
    <w:p w:rsidR="00000000" w:rsidDel="00000000" w:rsidP="00000000" w:rsidRDefault="00000000" w:rsidRPr="00000000" w14:paraId="0000001B">
      <w:pPr>
        <w:rPr/>
      </w:pPr>
      <w:r w:rsidDel="00000000" w:rsidR="00000000" w:rsidRPr="00000000">
        <w:rPr>
          <w:rtl w:val="0"/>
        </w:rPr>
        <w:t xml:space="preserve">4/ Cho cái NST ở thai phụ 37 38 tuần gì á, NST loại gì, lm gì tiếp</w:t>
      </w:r>
    </w:p>
    <w:p w:rsidR="00000000" w:rsidDel="00000000" w:rsidP="00000000" w:rsidRDefault="00000000" w:rsidRPr="00000000" w14:paraId="0000001C">
      <w:pPr>
        <w:rPr/>
      </w:pPr>
      <w:r w:rsidDel="00000000" w:rsidR="00000000" w:rsidRPr="00000000">
        <w:rPr>
          <w:rtl w:val="0"/>
        </w:rPr>
        <w:t xml:space="preserve">5/ Sản đồ, BN chuyển dạ ra nước ối xanh, làm gì tiếp (đẻ thg, mổ gấp, dùng dụng cụ). giải thích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Đợt 4</w:t>
      </w:r>
    </w:p>
    <w:p w:rsidR="00000000" w:rsidDel="00000000" w:rsidP="00000000" w:rsidRDefault="00000000" w:rsidRPr="00000000" w14:paraId="0000001F">
      <w:pPr>
        <w:rPr/>
      </w:pPr>
      <w:r w:rsidDel="00000000" w:rsidR="00000000" w:rsidRPr="00000000">
        <w:rPr>
          <w:rtl w:val="0"/>
        </w:rPr>
        <w:t xml:space="preserve">1. Tư vấn MNT đtđ mới phát hiện</w:t>
      </w:r>
    </w:p>
    <w:p w:rsidR="00000000" w:rsidDel="00000000" w:rsidP="00000000" w:rsidRDefault="00000000" w:rsidRPr="00000000" w14:paraId="00000020">
      <w:pPr>
        <w:rPr/>
      </w:pPr>
      <w:r w:rsidDel="00000000" w:rsidR="00000000" w:rsidRPr="00000000">
        <w:rPr>
          <w:rtl w:val="0"/>
        </w:rPr>
        <w:t xml:space="preserve">2. Down nguy cơ vùng xám</w:t>
      </w:r>
    </w:p>
    <w:p w:rsidR="00000000" w:rsidDel="00000000" w:rsidP="00000000" w:rsidRDefault="00000000" w:rsidRPr="00000000" w14:paraId="00000021">
      <w:pPr>
        <w:rPr/>
      </w:pPr>
      <w:r w:rsidDel="00000000" w:rsidR="00000000" w:rsidRPr="00000000">
        <w:rPr>
          <w:rtl w:val="0"/>
        </w:rPr>
        <w:t xml:space="preserve">3. Đọc sản đồ với CTG kèm đánh trắc nghiệm r lý giải nguyên nhân chọn</w:t>
      </w:r>
    </w:p>
    <w:p w:rsidR="00000000" w:rsidDel="00000000" w:rsidP="00000000" w:rsidRDefault="00000000" w:rsidRPr="00000000" w14:paraId="00000022">
      <w:pPr>
        <w:rPr/>
      </w:pPr>
      <w:r w:rsidDel="00000000" w:rsidR="00000000" w:rsidRPr="00000000">
        <w:rPr>
          <w:rtl w:val="0"/>
        </w:rPr>
        <w:t xml:space="preserve">4. Nhau tiền đạo hiện đang xuất huyết nặng</w:t>
      </w:r>
    </w:p>
    <w:p w:rsidR="00000000" w:rsidDel="00000000" w:rsidP="00000000" w:rsidRDefault="00000000" w:rsidRPr="00000000" w14:paraId="00000023">
      <w:pPr>
        <w:rPr/>
      </w:pPr>
      <w:r w:rsidDel="00000000" w:rsidR="00000000" w:rsidRPr="00000000">
        <w:rPr>
          <w:rtl w:val="0"/>
        </w:rPr>
        <w:t xml:space="preserve">5. Vẽ biểu đồ tăng trưởng r kết luận về phát triển thai, cls tiếp theo là gì</w:t>
      </w:r>
    </w:p>
    <w:p w:rsidR="00000000" w:rsidDel="00000000" w:rsidP="00000000" w:rsidRDefault="00000000" w:rsidRPr="00000000" w14:paraId="00000024">
      <w:pPr>
        <w:rPr/>
      </w:pPr>
      <w:r w:rsidDel="00000000" w:rsidR="00000000" w:rsidRPr="00000000">
        <w:rPr>
          <w:rtl w:val="0"/>
        </w:rPr>
        <w:t xml:space="preserve">6. Tư vấn rubella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