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91111" w14:textId="4E5CDE0A" w:rsidR="00375139" w:rsidRPr="00040A49" w:rsidRDefault="00F0149A" w:rsidP="00C6640C">
      <w:pPr>
        <w:ind w:left="0" w:firstLine="0"/>
        <w:jc w:val="center"/>
        <w:rPr>
          <w:b/>
          <w:bCs/>
          <w:color w:val="0070C0"/>
          <w:szCs w:val="26"/>
        </w:rPr>
      </w:pPr>
      <w:bookmarkStart w:id="0" w:name="_Hlk58853247"/>
      <w:bookmarkEnd w:id="0"/>
      <w:r w:rsidRPr="00040A49">
        <w:rPr>
          <w:b/>
          <w:bCs/>
          <w:color w:val="0070C0"/>
          <w:szCs w:val="26"/>
        </w:rPr>
        <w:t>THAI</w:t>
      </w:r>
      <w:r w:rsidR="001D5315" w:rsidRPr="00040A49">
        <w:rPr>
          <w:b/>
          <w:bCs/>
          <w:color w:val="0070C0"/>
          <w:szCs w:val="26"/>
        </w:rPr>
        <w:t xml:space="preserve"> TRỨNG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124"/>
        <w:gridCol w:w="6237"/>
        <w:gridCol w:w="2126"/>
      </w:tblGrid>
      <w:tr w:rsidR="006A43F5" w:rsidRPr="00040A49" w14:paraId="096BF38B" w14:textId="77777777" w:rsidTr="2F45C013">
        <w:tc>
          <w:tcPr>
            <w:tcW w:w="714" w:type="dxa"/>
          </w:tcPr>
          <w:p w14:paraId="3F167B32" w14:textId="19938E6C" w:rsidR="006A43F5" w:rsidRPr="00840F32" w:rsidRDefault="006A43F5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STT</w:t>
            </w:r>
          </w:p>
        </w:tc>
        <w:tc>
          <w:tcPr>
            <w:tcW w:w="1124" w:type="dxa"/>
          </w:tcPr>
          <w:p w14:paraId="5C80FA0A" w14:textId="42E9ADA0" w:rsidR="006A43F5" w:rsidRPr="00040A49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>Mục</w:t>
            </w:r>
          </w:p>
        </w:tc>
        <w:tc>
          <w:tcPr>
            <w:tcW w:w="6237" w:type="dxa"/>
          </w:tcPr>
          <w:p w14:paraId="5B053968" w14:textId="498ED89D" w:rsidR="006A43F5" w:rsidRPr="00040A49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>Diễn</w:t>
            </w:r>
          </w:p>
        </w:tc>
        <w:tc>
          <w:tcPr>
            <w:tcW w:w="2126" w:type="dxa"/>
          </w:tcPr>
          <w:p w14:paraId="72783A92" w14:textId="1F48869D" w:rsidR="006A43F5" w:rsidRPr="00040A49" w:rsidRDefault="006A43F5" w:rsidP="006A43F5">
            <w:pPr>
              <w:ind w:left="0" w:firstLine="0"/>
              <w:jc w:val="center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>Note</w:t>
            </w:r>
          </w:p>
        </w:tc>
      </w:tr>
      <w:tr w:rsidR="006A43F5" w:rsidRPr="00040A49" w14:paraId="174B9067" w14:textId="77777777" w:rsidTr="2F45C013">
        <w:tc>
          <w:tcPr>
            <w:tcW w:w="714" w:type="dxa"/>
          </w:tcPr>
          <w:p w14:paraId="0D6AE2C2" w14:textId="66810B37" w:rsidR="006A43F5" w:rsidRPr="00840F32" w:rsidRDefault="006A43F5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1</w:t>
            </w:r>
          </w:p>
        </w:tc>
        <w:tc>
          <w:tcPr>
            <w:tcW w:w="1124" w:type="dxa"/>
          </w:tcPr>
          <w:p w14:paraId="5889D5FC" w14:textId="677A7C7D" w:rsidR="006A43F5" w:rsidRPr="00040A49" w:rsidRDefault="006A43F5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Chào hỏi</w:t>
            </w:r>
          </w:p>
        </w:tc>
        <w:tc>
          <w:tcPr>
            <w:tcW w:w="6237" w:type="dxa"/>
          </w:tcPr>
          <w:p w14:paraId="0F438472" w14:textId="72AF0D56" w:rsidR="006A43F5" w:rsidRPr="00040A49" w:rsidRDefault="00810919" w:rsidP="00810919">
            <w:pPr>
              <w:ind w:left="0" w:firstLine="0"/>
              <w:rPr>
                <w:szCs w:val="26"/>
              </w:rPr>
            </w:pPr>
            <w:r w:rsidRPr="00040A49">
              <w:rPr>
                <w:szCs w:val="26"/>
              </w:rPr>
              <w:t>+ Chào hỏi</w:t>
            </w:r>
          </w:p>
          <w:p w14:paraId="6E0E8C36" w14:textId="72AF0D56" w:rsidR="00810919" w:rsidRPr="00040A49" w:rsidRDefault="00810919" w:rsidP="00810919">
            <w:pPr>
              <w:ind w:left="0" w:firstLine="0"/>
              <w:rPr>
                <w:szCs w:val="26"/>
              </w:rPr>
            </w:pPr>
            <w:r w:rsidRPr="00040A49">
              <w:rPr>
                <w:szCs w:val="26"/>
              </w:rPr>
              <w:t xml:space="preserve">+ </w:t>
            </w:r>
            <w:r w:rsidR="00FD0F6E" w:rsidRPr="00040A49">
              <w:rPr>
                <w:szCs w:val="26"/>
              </w:rPr>
              <w:t>Chị đến vì vấn đề gì?</w:t>
            </w:r>
          </w:p>
          <w:p w14:paraId="3AE31683" w14:textId="46AFC55A" w:rsidR="00FD0F6E" w:rsidRPr="00040A49" w:rsidRDefault="00FD0F6E" w:rsidP="007E4A3E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34E383FF" w14:textId="77777777" w:rsidR="006A43F5" w:rsidRPr="00040A49" w:rsidRDefault="006A43F5" w:rsidP="006F7585">
            <w:pPr>
              <w:ind w:left="0" w:firstLine="0"/>
              <w:rPr>
                <w:szCs w:val="26"/>
              </w:rPr>
            </w:pPr>
          </w:p>
        </w:tc>
      </w:tr>
      <w:tr w:rsidR="006A43F5" w:rsidRPr="00040A49" w14:paraId="314719C4" w14:textId="77777777" w:rsidTr="2F45C013">
        <w:tc>
          <w:tcPr>
            <w:tcW w:w="714" w:type="dxa"/>
          </w:tcPr>
          <w:p w14:paraId="48EF6CD3" w14:textId="03081756" w:rsidR="006A43F5" w:rsidRPr="00840F32" w:rsidRDefault="00FD0F6E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2</w:t>
            </w:r>
          </w:p>
        </w:tc>
        <w:tc>
          <w:tcPr>
            <w:tcW w:w="1124" w:type="dxa"/>
          </w:tcPr>
          <w:p w14:paraId="242EB757" w14:textId="2AC12AA1" w:rsidR="006A43F5" w:rsidRPr="00040A49" w:rsidRDefault="007E4A3E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Hỏi vấn đề chủ</w:t>
            </w:r>
          </w:p>
        </w:tc>
        <w:tc>
          <w:tcPr>
            <w:tcW w:w="6237" w:type="dxa"/>
          </w:tcPr>
          <w:p w14:paraId="4281C1EE" w14:textId="21A10990" w:rsidR="007E4A3E" w:rsidRPr="00040A49" w:rsidRDefault="007E4A3E" w:rsidP="00647937">
            <w:pPr>
              <w:tabs>
                <w:tab w:val="center" w:pos="3010"/>
              </w:tabs>
              <w:ind w:left="0" w:firstLine="0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>1/ Hỏi đủ các vấn đề</w:t>
            </w:r>
            <w:r w:rsidR="008D5C6C" w:rsidRPr="00040A49">
              <w:rPr>
                <w:b/>
                <w:szCs w:val="26"/>
              </w:rPr>
              <w:t>:</w:t>
            </w:r>
            <w:r w:rsidR="00647937" w:rsidRPr="00040A49">
              <w:rPr>
                <w:b/>
                <w:szCs w:val="26"/>
              </w:rPr>
              <w:tab/>
            </w:r>
          </w:p>
          <w:p w14:paraId="323E2A56" w14:textId="7F8719D5" w:rsidR="001F4170" w:rsidRPr="00040A49" w:rsidRDefault="00AA1B38" w:rsidP="00670A97">
            <w:pPr>
              <w:ind w:left="0" w:firstLine="0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 xml:space="preserve">a/ </w:t>
            </w:r>
            <w:r w:rsidR="007E4A3E" w:rsidRPr="00040A49">
              <w:rPr>
                <w:b/>
                <w:szCs w:val="26"/>
              </w:rPr>
              <w:t>Trễ kinh</w:t>
            </w:r>
            <w:r w:rsidR="00DF1B32" w:rsidRPr="00040A49">
              <w:rPr>
                <w:b/>
                <w:szCs w:val="26"/>
              </w:rPr>
              <w:t xml:space="preserve">: </w:t>
            </w:r>
          </w:p>
          <w:p w14:paraId="2CBB3AFA" w14:textId="63C1FD00" w:rsidR="007E7CFB" w:rsidRPr="00040A49" w:rsidRDefault="001F4170" w:rsidP="007E4A3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Lần cuối ra</w:t>
            </w:r>
            <w:r w:rsidR="00670A97" w:rsidRPr="00040A49">
              <w:rPr>
                <w:rFonts w:ascii="Times New Roman" w:hAnsi="Times New Roman" w:cs="Times New Roman"/>
                <w:sz w:val="26"/>
                <w:szCs w:val="26"/>
              </w:rPr>
              <w:t xml:space="preserve"> kinh là khi nào? Chu kỳ bn ngày? Hành kinh bn ngày, máu</w:t>
            </w:r>
            <w:r w:rsidR="00F07A03" w:rsidRPr="00040A49">
              <w:rPr>
                <w:rFonts w:ascii="Times New Roman" w:hAnsi="Times New Roman" w:cs="Times New Roman"/>
                <w:sz w:val="26"/>
                <w:szCs w:val="26"/>
              </w:rPr>
              <w:t>: màu, lượng.</w:t>
            </w:r>
            <w:r w:rsidR="004E19F9" w:rsidRPr="00040A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41AA7" w:rsidRPr="00040A49">
              <w:rPr>
                <w:rFonts w:ascii="Times New Roman" w:hAnsi="Times New Roman" w:cs="Times New Roman"/>
                <w:sz w:val="26"/>
                <w:szCs w:val="26"/>
              </w:rPr>
              <w:t>Có đau bụng kinh?</w:t>
            </w:r>
          </w:p>
          <w:p w14:paraId="75783DD6" w14:textId="71C82409" w:rsidR="00F07A03" w:rsidRPr="00040A49" w:rsidRDefault="00F07A03" w:rsidP="00F07A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Vậy là lần này chị trễ kinh đc 2 tuần đúng hem</w:t>
            </w:r>
          </w:p>
          <w:p w14:paraId="48FCE8FC" w14:textId="2F27CC56" w:rsidR="007E4A3E" w:rsidRPr="00040A49" w:rsidRDefault="00AA1B38" w:rsidP="008C294E">
            <w:pPr>
              <w:ind w:left="0" w:firstLine="0"/>
              <w:rPr>
                <w:szCs w:val="26"/>
              </w:rPr>
            </w:pPr>
            <w:r w:rsidRPr="00040A49">
              <w:rPr>
                <w:b/>
                <w:szCs w:val="26"/>
              </w:rPr>
              <w:t xml:space="preserve">b/ </w:t>
            </w:r>
            <w:r w:rsidR="007E4A3E" w:rsidRPr="00040A49">
              <w:rPr>
                <w:b/>
                <w:szCs w:val="26"/>
              </w:rPr>
              <w:t>Đau bụng</w:t>
            </w:r>
            <w:r w:rsidR="00F07A03" w:rsidRPr="00040A49">
              <w:rPr>
                <w:b/>
                <w:szCs w:val="26"/>
              </w:rPr>
              <w:t>:</w:t>
            </w:r>
            <w:r w:rsidR="00F07A03" w:rsidRPr="00040A49">
              <w:rPr>
                <w:szCs w:val="26"/>
              </w:rPr>
              <w:t xml:space="preserve"> </w:t>
            </w:r>
            <w:r w:rsidR="004E19F9" w:rsidRPr="00040A49">
              <w:rPr>
                <w:szCs w:val="26"/>
              </w:rPr>
              <w:t>đau chỗ nào? Đau ntn?</w:t>
            </w:r>
          </w:p>
          <w:p w14:paraId="2982F619" w14:textId="5A461A27" w:rsidR="007E4A3E" w:rsidRPr="00040A49" w:rsidRDefault="00AA1B38" w:rsidP="008C294E">
            <w:pPr>
              <w:ind w:left="0" w:firstLine="0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 xml:space="preserve">c/ </w:t>
            </w:r>
            <w:r w:rsidR="007E4A3E" w:rsidRPr="00040A49">
              <w:rPr>
                <w:b/>
                <w:szCs w:val="26"/>
              </w:rPr>
              <w:t>Ra huyết</w:t>
            </w:r>
            <w:r w:rsidR="00F12635" w:rsidRPr="00040A49">
              <w:rPr>
                <w:b/>
                <w:szCs w:val="26"/>
              </w:rPr>
              <w:t xml:space="preserve"> âm đạo</w:t>
            </w:r>
            <w:r w:rsidR="00B32233" w:rsidRPr="00040A49">
              <w:rPr>
                <w:b/>
                <w:szCs w:val="26"/>
              </w:rPr>
              <w:t xml:space="preserve">: </w:t>
            </w:r>
            <w:r w:rsidR="00B32233" w:rsidRPr="00040A49">
              <w:rPr>
                <w:szCs w:val="26"/>
              </w:rPr>
              <w:t>Hỏi y chang AUB</w:t>
            </w:r>
            <w:r w:rsidR="00D41AA7" w:rsidRPr="00040A49">
              <w:rPr>
                <w:szCs w:val="26"/>
              </w:rPr>
              <w:t>, có hoa mắt chóng mặt?</w:t>
            </w:r>
          </w:p>
          <w:p w14:paraId="22BDF910" w14:textId="40CDD038" w:rsidR="0040188D" w:rsidRPr="00040A49" w:rsidRDefault="002601B9" w:rsidP="00B32233">
            <w:pPr>
              <w:ind w:left="0" w:firstLine="0"/>
              <w:rPr>
                <w:szCs w:val="26"/>
              </w:rPr>
            </w:pPr>
            <w:r w:rsidRPr="00040A49">
              <w:rPr>
                <w:b/>
                <w:bCs/>
                <w:szCs w:val="26"/>
              </w:rPr>
              <w:t xml:space="preserve">c/ </w:t>
            </w:r>
            <w:r w:rsidR="0040188D" w:rsidRPr="00040A49">
              <w:rPr>
                <w:b/>
                <w:bCs/>
                <w:szCs w:val="26"/>
              </w:rPr>
              <w:t>Nghén</w:t>
            </w:r>
            <w:r w:rsidR="0040188D" w:rsidRPr="00040A49">
              <w:rPr>
                <w:szCs w:val="26"/>
              </w:rPr>
              <w:t>: Buồn nôn, nôn nhiều không? Mệt mỏi, mất trung</w:t>
            </w:r>
            <w:r w:rsidR="00AA1B38" w:rsidRPr="00040A49">
              <w:rPr>
                <w:szCs w:val="26"/>
              </w:rPr>
              <w:t xml:space="preserve"> trung</w:t>
            </w:r>
          </w:p>
          <w:p w14:paraId="7CF6CB74" w14:textId="01D71BDD" w:rsidR="00AA1B38" w:rsidRPr="00040A49" w:rsidRDefault="002601B9" w:rsidP="00B32233">
            <w:pPr>
              <w:ind w:left="0" w:firstLine="0"/>
              <w:rPr>
                <w:szCs w:val="26"/>
              </w:rPr>
            </w:pPr>
            <w:r w:rsidRPr="00040A49">
              <w:rPr>
                <w:b/>
                <w:bCs/>
                <w:szCs w:val="26"/>
              </w:rPr>
              <w:t xml:space="preserve">d/ </w:t>
            </w:r>
            <w:r w:rsidR="00AA1B38" w:rsidRPr="00040A49">
              <w:rPr>
                <w:b/>
                <w:bCs/>
                <w:szCs w:val="26"/>
              </w:rPr>
              <w:t>Cường giáp</w:t>
            </w:r>
            <w:r w:rsidR="00AA1B38" w:rsidRPr="00040A49">
              <w:rPr>
                <w:szCs w:val="26"/>
              </w:rPr>
              <w:t>: Nóng trong người, tim đập nhanh, sụt cân</w:t>
            </w:r>
          </w:p>
          <w:p w14:paraId="2E3AC3EB" w14:textId="1E318003" w:rsidR="002601B9" w:rsidRPr="00040A49" w:rsidRDefault="002601B9" w:rsidP="00B32233">
            <w:pPr>
              <w:ind w:left="0" w:firstLine="0"/>
              <w:rPr>
                <w:szCs w:val="26"/>
              </w:rPr>
            </w:pPr>
            <w:r w:rsidRPr="00040A49">
              <w:rPr>
                <w:b/>
                <w:szCs w:val="26"/>
              </w:rPr>
              <w:t xml:space="preserve">e/ Thử QS dương: </w:t>
            </w:r>
            <w:r w:rsidRPr="00040A49">
              <w:rPr>
                <w:szCs w:val="26"/>
              </w:rPr>
              <w:t>Có thử que ko, mấy vạch?</w:t>
            </w:r>
          </w:p>
          <w:p w14:paraId="7764228B" w14:textId="34179E52" w:rsidR="008D5C6C" w:rsidRPr="00040A49" w:rsidRDefault="002601B9" w:rsidP="00B32233">
            <w:pPr>
              <w:ind w:left="0" w:firstLine="0"/>
              <w:rPr>
                <w:b/>
                <w:szCs w:val="26"/>
              </w:rPr>
            </w:pPr>
            <w:r w:rsidRPr="00040A49">
              <w:rPr>
                <w:b/>
                <w:szCs w:val="26"/>
              </w:rPr>
              <w:t xml:space="preserve">f/ </w:t>
            </w:r>
            <w:r w:rsidR="008D5C6C" w:rsidRPr="00040A49">
              <w:rPr>
                <w:b/>
                <w:szCs w:val="26"/>
              </w:rPr>
              <w:t>Khám ở đâu trước chưa?</w:t>
            </w:r>
          </w:p>
          <w:p w14:paraId="6C71EEE6" w14:textId="1AFB86CE" w:rsidR="00B32233" w:rsidRPr="00040A49" w:rsidRDefault="00B32233" w:rsidP="00B32233">
            <w:pPr>
              <w:ind w:left="0" w:firstLine="0"/>
              <w:rPr>
                <w:szCs w:val="26"/>
              </w:rPr>
            </w:pPr>
            <w:r w:rsidRPr="00040A49">
              <w:rPr>
                <w:szCs w:val="26"/>
              </w:rPr>
              <w:t>Nếu có xin giấy tờ siêu âm, xét nghiệm b</w:t>
            </w:r>
            <w:r w:rsidR="00B41E5D" w:rsidRPr="00040A49">
              <w:rPr>
                <w:szCs w:val="26"/>
              </w:rPr>
              <w:t>eta</w:t>
            </w:r>
            <w:r w:rsidRPr="00040A49">
              <w:rPr>
                <w:szCs w:val="26"/>
              </w:rPr>
              <w:t>-</w:t>
            </w:r>
            <w:r w:rsidR="00B41E5D" w:rsidRPr="00040A49">
              <w:rPr>
                <w:szCs w:val="26"/>
              </w:rPr>
              <w:t>h</w:t>
            </w:r>
            <w:r w:rsidRPr="00040A49">
              <w:rPr>
                <w:szCs w:val="26"/>
              </w:rPr>
              <w:t>CG.</w:t>
            </w:r>
          </w:p>
          <w:p w14:paraId="2F3C5288" w14:textId="361C0829" w:rsidR="00B32233" w:rsidRPr="00040A49" w:rsidRDefault="00B32233" w:rsidP="00B32233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383701A6" w14:textId="77777777" w:rsidR="006A43F5" w:rsidRPr="00040A49" w:rsidRDefault="006A43F5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040A49" w14:paraId="6E623B03" w14:textId="77777777" w:rsidTr="2F45C013">
        <w:tc>
          <w:tcPr>
            <w:tcW w:w="714" w:type="dxa"/>
          </w:tcPr>
          <w:p w14:paraId="4C890829" w14:textId="497EE2AB" w:rsidR="00854836" w:rsidRPr="00840F32" w:rsidRDefault="00854836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3</w:t>
            </w:r>
          </w:p>
        </w:tc>
        <w:tc>
          <w:tcPr>
            <w:tcW w:w="1124" w:type="dxa"/>
          </w:tcPr>
          <w:p w14:paraId="2C7F9691" w14:textId="77777777" w:rsidR="0008773F" w:rsidRPr="00040A49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Tiền căn</w:t>
            </w:r>
          </w:p>
          <w:p w14:paraId="400AED1B" w14:textId="77777777" w:rsidR="00854836" w:rsidRPr="00040A49" w:rsidRDefault="00854836" w:rsidP="006F7585">
            <w:pPr>
              <w:ind w:left="0" w:firstLine="0"/>
              <w:rPr>
                <w:szCs w:val="26"/>
              </w:rPr>
            </w:pPr>
          </w:p>
        </w:tc>
        <w:tc>
          <w:tcPr>
            <w:tcW w:w="6237" w:type="dxa"/>
          </w:tcPr>
          <w:p w14:paraId="4AE75002" w14:textId="77777777" w:rsidR="0008773F" w:rsidRPr="00040A49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+ Nội khoa</w:t>
            </w:r>
          </w:p>
          <w:p w14:paraId="26F52B1A" w14:textId="77777777" w:rsidR="0008773F" w:rsidRPr="00040A49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THA, ĐTĐ</w:t>
            </w:r>
          </w:p>
          <w:p w14:paraId="26835E23" w14:textId="6D13459C" w:rsidR="0008773F" w:rsidRPr="00040A49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 xml:space="preserve">BL gan thận, </w:t>
            </w:r>
            <w:r w:rsidR="6C7F8064" w:rsidRPr="00040A49">
              <w:rPr>
                <w:rFonts w:ascii="Times New Roman" w:hAnsi="Times New Roman" w:cs="Times New Roman"/>
                <w:sz w:val="26"/>
                <w:szCs w:val="26"/>
              </w:rPr>
              <w:t>bệnh máu</w:t>
            </w:r>
          </w:p>
          <w:p w14:paraId="18BF2874" w14:textId="77777777" w:rsidR="0008773F" w:rsidRPr="00040A49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Hiện có xài thuốc gì không</w:t>
            </w:r>
          </w:p>
          <w:p w14:paraId="787FA568" w14:textId="77777777" w:rsidR="0008773F" w:rsidRPr="00040A49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+ Ngoại khoa</w:t>
            </w:r>
          </w:p>
          <w:p w14:paraId="53F97A9F" w14:textId="77777777" w:rsidR="0008773F" w:rsidRPr="00040A49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Có từng mổ gì trước ko?</w:t>
            </w:r>
          </w:p>
          <w:p w14:paraId="24E1F8B6" w14:textId="77777777" w:rsidR="0008773F" w:rsidRPr="00040A49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+ Phụ</w:t>
            </w:r>
          </w:p>
          <w:p w14:paraId="0C0F1485" w14:textId="479F79B5" w:rsidR="0008773F" w:rsidRPr="00040A49" w:rsidRDefault="74C3D26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 xml:space="preserve">Khám phụ khoa </w:t>
            </w:r>
            <w:r w:rsidR="1241ACD4" w:rsidRPr="00040A49">
              <w:rPr>
                <w:rFonts w:ascii="Times New Roman" w:hAnsi="Times New Roman" w:cs="Times New Roman"/>
                <w:sz w:val="26"/>
                <w:szCs w:val="26"/>
              </w:rPr>
              <w:t>có nghe nói bệnh lý</w:t>
            </w: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 xml:space="preserve"> viêm nhiễm vùng chậu ko?</w:t>
            </w:r>
          </w:p>
          <w:p w14:paraId="3992E0D9" w14:textId="77777777" w:rsidR="0008773F" w:rsidRPr="00040A49" w:rsidRDefault="0008773F" w:rsidP="0008773F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+ Sản</w:t>
            </w:r>
          </w:p>
          <w:p w14:paraId="49242028" w14:textId="2D8F4405" w:rsidR="002A171F" w:rsidRPr="00040A49" w:rsidRDefault="002A171F" w:rsidP="0008773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PARA</w:t>
            </w:r>
          </w:p>
          <w:p w14:paraId="1B9811AA" w14:textId="3C3C4759" w:rsidR="002A171F" w:rsidRPr="00040A49" w:rsidRDefault="002A171F" w:rsidP="002A171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Chú ý chữ R</w:t>
            </w:r>
          </w:p>
          <w:p w14:paraId="7E36F7FA" w14:textId="32A65CFD" w:rsidR="00854836" w:rsidRPr="00040A49" w:rsidRDefault="74C3D26F" w:rsidP="002A171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Mong muốn có con</w:t>
            </w:r>
            <w:r w:rsidR="38ABC2F8" w:rsidRPr="00040A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</w:tcPr>
          <w:p w14:paraId="1DD4237D" w14:textId="77777777" w:rsidR="00854836" w:rsidRPr="00040A49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040A49" w14:paraId="5EB6401F" w14:textId="77777777" w:rsidTr="2F45C013">
        <w:tc>
          <w:tcPr>
            <w:tcW w:w="714" w:type="dxa"/>
          </w:tcPr>
          <w:p w14:paraId="47F65C54" w14:textId="0054CF35" w:rsidR="00854836" w:rsidRPr="00840F32" w:rsidRDefault="0008773F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4</w:t>
            </w:r>
          </w:p>
        </w:tc>
        <w:tc>
          <w:tcPr>
            <w:tcW w:w="1124" w:type="dxa"/>
          </w:tcPr>
          <w:p w14:paraId="5140D011" w14:textId="52A2580E" w:rsidR="00854836" w:rsidRPr="00040A49" w:rsidRDefault="0008773F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Khám</w:t>
            </w:r>
          </w:p>
        </w:tc>
        <w:tc>
          <w:tcPr>
            <w:tcW w:w="6237" w:type="dxa"/>
          </w:tcPr>
          <w:p w14:paraId="5DCA664B" w14:textId="6FCD2863" w:rsidR="00103C1F" w:rsidRPr="00040A49" w:rsidRDefault="00103C1F" w:rsidP="00103C1F">
            <w:pPr>
              <w:ind w:left="0" w:firstLine="0"/>
              <w:textAlignment w:val="center"/>
              <w:rPr>
                <w:rFonts w:eastAsia="Times New Roman"/>
                <w:szCs w:val="26"/>
              </w:rPr>
            </w:pPr>
            <w:r w:rsidRPr="00040A49">
              <w:rPr>
                <w:rFonts w:eastAsia="Times New Roman"/>
                <w:szCs w:val="26"/>
              </w:rPr>
              <w:t xml:space="preserve">+ </w:t>
            </w:r>
            <w:r w:rsidRPr="00040A49">
              <w:rPr>
                <w:rFonts w:eastAsia="Times New Roman"/>
                <w:szCs w:val="26"/>
                <w:lang w:val="vi-VN"/>
              </w:rPr>
              <w:t xml:space="preserve">Bây h tui sẽ khám cho chị </w:t>
            </w:r>
            <w:r w:rsidR="004B0F1E" w:rsidRPr="00040A49">
              <w:rPr>
                <w:rFonts w:eastAsia="Times New Roman"/>
                <w:szCs w:val="26"/>
              </w:rPr>
              <w:t>để đánh giá</w:t>
            </w:r>
            <w:r w:rsidR="00B65BE0" w:rsidRPr="00040A49">
              <w:rPr>
                <w:rFonts w:eastAsia="Times New Roman"/>
                <w:szCs w:val="26"/>
              </w:rPr>
              <w:t xml:space="preserve"> mức độ &amp; tìm nguyên nhân</w:t>
            </w:r>
          </w:p>
          <w:p w14:paraId="45D87D78" w14:textId="594A2BC1" w:rsidR="00B65BE0" w:rsidRPr="00040A49" w:rsidRDefault="00103C1F" w:rsidP="00B65BE0">
            <w:pPr>
              <w:ind w:left="0" w:firstLine="0"/>
              <w:rPr>
                <w:rFonts w:eastAsia="Times New Roman"/>
                <w:szCs w:val="26"/>
                <w:lang w:val="vi-VN"/>
              </w:rPr>
            </w:pPr>
            <w:r w:rsidRPr="00040A49">
              <w:rPr>
                <w:rFonts w:eastAsia="Times New Roman"/>
                <w:szCs w:val="26"/>
                <w:lang w:val="vi-VN"/>
              </w:rPr>
              <w:t xml:space="preserve">--&gt; </w:t>
            </w:r>
            <w:r w:rsidR="00DE4F12" w:rsidRPr="00040A49">
              <w:rPr>
                <w:rFonts w:eastAsia="Times New Roman"/>
                <w:szCs w:val="26"/>
              </w:rPr>
              <w:t>Tổng trạng, sinh hiệu</w:t>
            </w:r>
          </w:p>
          <w:p w14:paraId="38C33771" w14:textId="0AFECBE3" w:rsidR="00103C1F" w:rsidRPr="00040A49" w:rsidRDefault="00103C1F" w:rsidP="00B65BE0">
            <w:pPr>
              <w:ind w:left="0" w:firstLine="0"/>
              <w:rPr>
                <w:rFonts w:eastAsia="Times New Roman"/>
                <w:szCs w:val="26"/>
                <w:lang w:val="vi-VN"/>
              </w:rPr>
            </w:pPr>
            <w:r w:rsidRPr="00040A49">
              <w:rPr>
                <w:rFonts w:eastAsia="Times New Roman"/>
                <w:szCs w:val="26"/>
                <w:lang w:val="vi-VN"/>
              </w:rPr>
              <w:t xml:space="preserve">Đánh giá các cơ quan khác để </w:t>
            </w:r>
            <w:r w:rsidR="00B65BE0" w:rsidRPr="00040A49">
              <w:rPr>
                <w:rFonts w:eastAsia="Times New Roman"/>
                <w:szCs w:val="26"/>
              </w:rPr>
              <w:t>coi có bệnh lý nào đi kèm.</w:t>
            </w:r>
            <w:r w:rsidRPr="00040A49">
              <w:rPr>
                <w:rFonts w:eastAsia="Times New Roman"/>
                <w:szCs w:val="26"/>
                <w:lang w:val="vi-VN"/>
              </w:rPr>
              <w:t xml:space="preserve"> </w:t>
            </w:r>
          </w:p>
          <w:p w14:paraId="3432CEFB" w14:textId="174BCAA3" w:rsidR="00103C1F" w:rsidRPr="00040A49" w:rsidRDefault="00103C1F" w:rsidP="00B65BE0">
            <w:pPr>
              <w:ind w:left="0" w:firstLine="0"/>
              <w:rPr>
                <w:rFonts w:eastAsia="Times New Roman"/>
                <w:szCs w:val="26"/>
                <w:lang w:val="vi-VN"/>
              </w:rPr>
            </w:pPr>
            <w:r w:rsidRPr="00040A49">
              <w:rPr>
                <w:rFonts w:eastAsia="Times New Roman"/>
                <w:szCs w:val="26"/>
                <w:lang w:val="vi-VN"/>
              </w:rPr>
              <w:lastRenderedPageBreak/>
              <w:t xml:space="preserve">Sau đó tui sẽ khám phụ khoa để tìm nguyên nhân. Mong chị hợp tác. </w:t>
            </w:r>
          </w:p>
          <w:p w14:paraId="1C3B405D" w14:textId="77777777" w:rsidR="00103C1F" w:rsidRPr="00040A49" w:rsidRDefault="00103C1F" w:rsidP="00761BB1">
            <w:pPr>
              <w:ind w:left="0" w:firstLine="0"/>
              <w:rPr>
                <w:rFonts w:eastAsia="Times New Roman"/>
                <w:szCs w:val="26"/>
                <w:lang w:val="vi-VN"/>
              </w:rPr>
            </w:pPr>
            <w:r w:rsidRPr="00040A49">
              <w:rPr>
                <w:rFonts w:eastAsia="Times New Roman"/>
                <w:szCs w:val="26"/>
                <w:lang w:val="vi-VN"/>
              </w:rPr>
              <w:t>--&gt; Có KQ</w:t>
            </w:r>
          </w:p>
          <w:p w14:paraId="3E7AF5F1" w14:textId="77777777" w:rsidR="00854836" w:rsidRPr="00040A49" w:rsidRDefault="00854836" w:rsidP="00103C1F">
            <w:pPr>
              <w:tabs>
                <w:tab w:val="center" w:pos="3010"/>
              </w:tabs>
              <w:ind w:left="0" w:firstLine="0"/>
              <w:rPr>
                <w:b/>
                <w:bCs/>
                <w:szCs w:val="26"/>
              </w:rPr>
            </w:pPr>
          </w:p>
        </w:tc>
        <w:tc>
          <w:tcPr>
            <w:tcW w:w="2126" w:type="dxa"/>
          </w:tcPr>
          <w:p w14:paraId="0E39E942" w14:textId="77777777" w:rsidR="00854836" w:rsidRPr="00040A49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040A49" w14:paraId="28AC0420" w14:textId="77777777" w:rsidTr="2F45C013">
        <w:tc>
          <w:tcPr>
            <w:tcW w:w="714" w:type="dxa"/>
          </w:tcPr>
          <w:p w14:paraId="138BC4D4" w14:textId="7DAF7297" w:rsidR="00854836" w:rsidRPr="00840F32" w:rsidRDefault="0006761D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5</w:t>
            </w:r>
          </w:p>
        </w:tc>
        <w:tc>
          <w:tcPr>
            <w:tcW w:w="1124" w:type="dxa"/>
          </w:tcPr>
          <w:p w14:paraId="740AAA64" w14:textId="42B99EA3" w:rsidR="00854836" w:rsidRPr="00040A49" w:rsidRDefault="0006761D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Đề nghị CLS</w:t>
            </w:r>
          </w:p>
        </w:tc>
        <w:tc>
          <w:tcPr>
            <w:tcW w:w="6237" w:type="dxa"/>
          </w:tcPr>
          <w:p w14:paraId="6BA3D708" w14:textId="77777777" w:rsidR="00854836" w:rsidRPr="00040A49" w:rsidRDefault="0006761D" w:rsidP="0006761D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040A49">
              <w:rPr>
                <w:szCs w:val="26"/>
              </w:rPr>
              <w:t>+ Siêu âm ngã âm đạo</w:t>
            </w:r>
          </w:p>
          <w:p w14:paraId="10A6ACDE" w14:textId="78982D8D" w:rsidR="00A8738C" w:rsidRPr="00040A49" w:rsidRDefault="0006761D" w:rsidP="00F72270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040A49">
              <w:rPr>
                <w:szCs w:val="26"/>
              </w:rPr>
              <w:t>+ beta-</w:t>
            </w:r>
            <w:r w:rsidR="00D46F6D">
              <w:rPr>
                <w:szCs w:val="26"/>
              </w:rPr>
              <w:t>h</w:t>
            </w:r>
            <w:r w:rsidRPr="00040A49">
              <w:rPr>
                <w:szCs w:val="26"/>
              </w:rPr>
              <w:t>CG</w:t>
            </w:r>
          </w:p>
          <w:p w14:paraId="5837B311" w14:textId="29FDAC0A" w:rsidR="008A20C6" w:rsidRPr="00040A49" w:rsidRDefault="00B80E75" w:rsidP="00F72270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040A49">
              <w:rPr>
                <w:szCs w:val="26"/>
              </w:rPr>
              <w:t xml:space="preserve">+ Chức năng gan thận, tuyến giáp, đông máu toàn phần, CTM. </w:t>
            </w:r>
          </w:p>
        </w:tc>
        <w:tc>
          <w:tcPr>
            <w:tcW w:w="2126" w:type="dxa"/>
          </w:tcPr>
          <w:p w14:paraId="6BDD6D03" w14:textId="77777777" w:rsidR="00854836" w:rsidRPr="00040A49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854836" w:rsidRPr="00040A49" w14:paraId="0C140D87" w14:textId="77777777" w:rsidTr="2F45C013">
        <w:tc>
          <w:tcPr>
            <w:tcW w:w="714" w:type="dxa"/>
          </w:tcPr>
          <w:p w14:paraId="133A5D01" w14:textId="5BE1086D" w:rsidR="00854836" w:rsidRPr="00840F32" w:rsidRDefault="009C05C7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6</w:t>
            </w:r>
          </w:p>
        </w:tc>
        <w:tc>
          <w:tcPr>
            <w:tcW w:w="1124" w:type="dxa"/>
          </w:tcPr>
          <w:p w14:paraId="410E9B59" w14:textId="2ABAC5BA" w:rsidR="00854836" w:rsidRPr="00040A49" w:rsidRDefault="009C05C7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Chẩn đoán</w:t>
            </w:r>
          </w:p>
        </w:tc>
        <w:tc>
          <w:tcPr>
            <w:tcW w:w="6237" w:type="dxa"/>
          </w:tcPr>
          <w:p w14:paraId="7B83F45D" w14:textId="41D9C7B1" w:rsidR="00BE6FAE" w:rsidRPr="00040A49" w:rsidRDefault="00040A49" w:rsidP="00040A49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Thai trứng toàn phần, nguy cơ cao</w:t>
            </w:r>
          </w:p>
          <w:p w14:paraId="686A70B5" w14:textId="3BE17294" w:rsidR="00040A49" w:rsidRPr="00040A49" w:rsidRDefault="00040A49" w:rsidP="00040A49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40A49">
              <w:rPr>
                <w:rFonts w:ascii="Times New Roman" w:hAnsi="Times New Roman" w:cs="Times New Roman"/>
                <w:sz w:val="26"/>
                <w:szCs w:val="26"/>
              </w:rPr>
              <w:t>Thai trứng toàn phân, nguy cơ thấp</w:t>
            </w:r>
          </w:p>
        </w:tc>
        <w:tc>
          <w:tcPr>
            <w:tcW w:w="2126" w:type="dxa"/>
          </w:tcPr>
          <w:p w14:paraId="5672C59D" w14:textId="77777777" w:rsidR="00854836" w:rsidRPr="00040A49" w:rsidRDefault="00854836" w:rsidP="006F7585">
            <w:pPr>
              <w:ind w:left="0" w:firstLine="0"/>
              <w:rPr>
                <w:szCs w:val="26"/>
              </w:rPr>
            </w:pPr>
          </w:p>
        </w:tc>
      </w:tr>
      <w:tr w:rsidR="00061116" w:rsidRPr="00040A49" w14:paraId="2CCF5573" w14:textId="77777777" w:rsidTr="2F45C013">
        <w:tc>
          <w:tcPr>
            <w:tcW w:w="714" w:type="dxa"/>
          </w:tcPr>
          <w:p w14:paraId="75A71F3A" w14:textId="290DDE1E" w:rsidR="00061116" w:rsidRPr="00840F32" w:rsidRDefault="00061116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7</w:t>
            </w:r>
          </w:p>
        </w:tc>
        <w:tc>
          <w:tcPr>
            <w:tcW w:w="1124" w:type="dxa"/>
          </w:tcPr>
          <w:p w14:paraId="2765FBD8" w14:textId="367943D8" w:rsidR="00061116" w:rsidRPr="00040A49" w:rsidRDefault="00061116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Điều trị</w:t>
            </w:r>
          </w:p>
        </w:tc>
        <w:tc>
          <w:tcPr>
            <w:tcW w:w="6237" w:type="dxa"/>
          </w:tcPr>
          <w:p w14:paraId="70A50A77" w14:textId="5C624B67" w:rsidR="00FB6710" w:rsidRDefault="00E026ED" w:rsidP="000D604C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 w:rsidRPr="00E026ED">
              <w:rPr>
                <w:b/>
                <w:bCs/>
                <w:szCs w:val="26"/>
              </w:rPr>
              <w:t>Cần hỏi:</w:t>
            </w:r>
            <w:r>
              <w:rPr>
                <w:szCs w:val="26"/>
              </w:rPr>
              <w:t xml:space="preserve"> nhà ở đâu, làm gì, có thời gian tái khám không.</w:t>
            </w:r>
          </w:p>
          <w:p w14:paraId="49922750" w14:textId="77777777" w:rsidR="009256F3" w:rsidRDefault="009256F3" w:rsidP="000D604C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375776CC" w14:textId="35C8801A" w:rsidR="00E026ED" w:rsidRDefault="00F03501" w:rsidP="000D604C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>
              <w:rPr>
                <w:szCs w:val="26"/>
              </w:rPr>
              <w:t xml:space="preserve">1/ </w:t>
            </w:r>
            <w:r w:rsidR="00E62735">
              <w:rPr>
                <w:szCs w:val="26"/>
              </w:rPr>
              <w:t>Hiện tại chị cần NV để hút nạo thai trứng</w:t>
            </w:r>
            <w:r w:rsidR="00316E53">
              <w:rPr>
                <w:szCs w:val="26"/>
              </w:rPr>
              <w:t xml:space="preserve">. Đây là 1 thủ thuật cần gây mê, </w:t>
            </w:r>
            <w:r w:rsidR="0093070A">
              <w:rPr>
                <w:szCs w:val="26"/>
              </w:rPr>
              <w:t>có thể biến chứng do gây mê, nếu chảy máu nhiều cần phải mở bụng để cầm máu</w:t>
            </w:r>
          </w:p>
          <w:p w14:paraId="69D3694A" w14:textId="743FEAEB" w:rsidR="0093070A" w:rsidRDefault="0093070A" w:rsidP="000D604C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>
              <w:rPr>
                <w:szCs w:val="26"/>
              </w:rPr>
              <w:t xml:space="preserve">Sau hút, </w:t>
            </w:r>
            <w:r w:rsidR="00892854">
              <w:rPr>
                <w:szCs w:val="26"/>
              </w:rPr>
              <w:t>sẽ theo dõi làm giải phẫu bệnh để CĐXĐ, theo dõi b-hCG hằng tuần đến khi âm tính 3 lần, sẽ theo dõi hàng tháng đ</w:t>
            </w:r>
            <w:r w:rsidR="00892854" w:rsidRPr="00B92524">
              <w:rPr>
                <w:szCs w:val="26"/>
              </w:rPr>
              <w:t>ến khi 3 tháng âm tính.</w:t>
            </w:r>
          </w:p>
          <w:p w14:paraId="0FB3936B" w14:textId="77777777" w:rsidR="00F03501" w:rsidRPr="00B92524" w:rsidRDefault="00F03501" w:rsidP="000D604C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0E7B460B" w14:textId="068F7BEF" w:rsidR="009256F3" w:rsidRPr="00040A49" w:rsidRDefault="009256F3" w:rsidP="00840F3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2A3ACCCB" w14:textId="77777777" w:rsidR="00061116" w:rsidRPr="00040A49" w:rsidRDefault="00061116" w:rsidP="006F7585">
            <w:pPr>
              <w:ind w:left="0" w:firstLine="0"/>
              <w:rPr>
                <w:szCs w:val="26"/>
              </w:rPr>
            </w:pPr>
          </w:p>
        </w:tc>
      </w:tr>
      <w:tr w:rsidR="00B2603D" w:rsidRPr="00040A49" w14:paraId="529C85DC" w14:textId="77777777" w:rsidTr="2F45C013">
        <w:tc>
          <w:tcPr>
            <w:tcW w:w="714" w:type="dxa"/>
          </w:tcPr>
          <w:p w14:paraId="79F5CB68" w14:textId="59C822D6" w:rsidR="00B2603D" w:rsidRPr="00840F32" w:rsidRDefault="00B2603D" w:rsidP="00840F32">
            <w:pPr>
              <w:ind w:left="0" w:firstLine="0"/>
              <w:jc w:val="center"/>
              <w:rPr>
                <w:b/>
                <w:szCs w:val="26"/>
              </w:rPr>
            </w:pPr>
            <w:r w:rsidRPr="00840F32">
              <w:rPr>
                <w:b/>
                <w:szCs w:val="26"/>
              </w:rPr>
              <w:t>8</w:t>
            </w:r>
          </w:p>
        </w:tc>
        <w:tc>
          <w:tcPr>
            <w:tcW w:w="1124" w:type="dxa"/>
          </w:tcPr>
          <w:p w14:paraId="658945FF" w14:textId="7AADA345" w:rsidR="00B2603D" w:rsidRPr="00040A49" w:rsidRDefault="00B2603D" w:rsidP="006F7585">
            <w:pPr>
              <w:ind w:left="0" w:firstLine="0"/>
              <w:rPr>
                <w:b/>
                <w:bCs/>
                <w:szCs w:val="26"/>
              </w:rPr>
            </w:pPr>
            <w:r w:rsidRPr="00040A49">
              <w:rPr>
                <w:b/>
                <w:bCs/>
                <w:szCs w:val="26"/>
              </w:rPr>
              <w:t>Theo dõi sau điều trị</w:t>
            </w:r>
          </w:p>
        </w:tc>
        <w:tc>
          <w:tcPr>
            <w:tcW w:w="6237" w:type="dxa"/>
          </w:tcPr>
          <w:p w14:paraId="35E794E1" w14:textId="4FEBA190" w:rsidR="00333C8E" w:rsidRPr="00F14597" w:rsidRDefault="00333C8E" w:rsidP="00840F3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>
              <w:rPr>
                <w:szCs w:val="26"/>
              </w:rPr>
              <w:t>1/ T</w:t>
            </w:r>
            <w:r w:rsidRPr="00F14597">
              <w:rPr>
                <w:szCs w:val="26"/>
              </w:rPr>
              <w:t xml:space="preserve">heo dõi trong BV </w:t>
            </w:r>
            <w:r w:rsidRPr="00F14597">
              <w:rPr>
                <w:b/>
                <w:bCs/>
                <w:szCs w:val="26"/>
                <w:highlight w:val="yellow"/>
              </w:rPr>
              <w:t>(trong ??</w:t>
            </w:r>
            <w:r w:rsidR="00F14597">
              <w:rPr>
                <w:b/>
                <w:bCs/>
                <w:szCs w:val="26"/>
                <w:highlight w:val="yellow"/>
              </w:rPr>
              <w:t xml:space="preserve"> </w:t>
            </w:r>
            <w:r w:rsidRPr="00F14597">
              <w:rPr>
                <w:b/>
                <w:bCs/>
                <w:szCs w:val="26"/>
                <w:highlight w:val="yellow"/>
              </w:rPr>
              <w:t>ngày)</w:t>
            </w:r>
          </w:p>
          <w:p w14:paraId="23015CD2" w14:textId="4297BD2E" w:rsidR="00F14597" w:rsidRPr="00F14597" w:rsidRDefault="00F14597" w:rsidP="00333C8E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F14597">
              <w:rPr>
                <w:rFonts w:ascii="Times New Roman" w:hAnsi="Times New Roman" w:cs="Times New Roman"/>
                <w:szCs w:val="26"/>
              </w:rPr>
              <w:t>Sinh hiệu</w:t>
            </w:r>
          </w:p>
          <w:p w14:paraId="516B6C00" w14:textId="4E11FC1A" w:rsidR="00333C8E" w:rsidRPr="00F14597" w:rsidRDefault="00333C8E" w:rsidP="00333C8E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F14597">
              <w:rPr>
                <w:rFonts w:ascii="Times New Roman" w:hAnsi="Times New Roman" w:cs="Times New Roman"/>
                <w:szCs w:val="26"/>
              </w:rPr>
              <w:t>Ra huyết âm đạo</w:t>
            </w:r>
          </w:p>
          <w:p w14:paraId="0E159EA1" w14:textId="6624569A" w:rsidR="00333C8E" w:rsidRPr="00F14597" w:rsidRDefault="00F14597" w:rsidP="00333C8E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F14597">
              <w:rPr>
                <w:rFonts w:ascii="Times New Roman" w:hAnsi="Times New Roman" w:cs="Times New Roman"/>
                <w:szCs w:val="26"/>
              </w:rPr>
              <w:t>Co hồi TC</w:t>
            </w:r>
          </w:p>
          <w:p w14:paraId="24F7E686" w14:textId="1C9A5BB5" w:rsidR="00F74C42" w:rsidRPr="00F14597" w:rsidRDefault="00F14597" w:rsidP="00333C8E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F14597">
              <w:rPr>
                <w:rFonts w:ascii="Times New Roman" w:hAnsi="Times New Roman" w:cs="Times New Roman"/>
                <w:szCs w:val="26"/>
              </w:rPr>
              <w:t>Đau bụng</w:t>
            </w:r>
          </w:p>
          <w:p w14:paraId="3DB3D3CE" w14:textId="478FD175" w:rsidR="00840F32" w:rsidRPr="00B92524" w:rsidRDefault="00A05A41" w:rsidP="00840F3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>
              <w:rPr>
                <w:szCs w:val="26"/>
              </w:rPr>
              <w:t>2</w:t>
            </w:r>
            <w:r w:rsidR="00840F32">
              <w:rPr>
                <w:szCs w:val="26"/>
              </w:rPr>
              <w:t>/</w:t>
            </w:r>
            <w:r w:rsidR="00333C8E">
              <w:rPr>
                <w:szCs w:val="26"/>
              </w:rPr>
              <w:t xml:space="preserve"> </w:t>
            </w:r>
            <w:r w:rsidR="00840F32" w:rsidRPr="00B92524">
              <w:rPr>
                <w:szCs w:val="26"/>
              </w:rPr>
              <w:t>Trong thời gian theo dõi cần tránh thai vì thai làm theo dõi điều trị khó khăn. Có 3 options</w:t>
            </w:r>
          </w:p>
          <w:p w14:paraId="36D1691E" w14:textId="77777777" w:rsidR="00840F32" w:rsidRPr="00B92524" w:rsidRDefault="00840F32" w:rsidP="00840F32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B92524">
              <w:rPr>
                <w:rFonts w:ascii="Times New Roman" w:hAnsi="Times New Roman" w:cs="Times New Roman"/>
                <w:szCs w:val="26"/>
              </w:rPr>
              <w:t>BCS: an toàn nhất, ko tác dụng phụ nhưng hiệu quả ko cao bằng 2 cái dưới</w:t>
            </w:r>
          </w:p>
          <w:p w14:paraId="1ABA713A" w14:textId="77777777" w:rsidR="00840F32" w:rsidRPr="00B92524" w:rsidRDefault="00840F32" w:rsidP="00840F32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B92524">
              <w:rPr>
                <w:rFonts w:ascii="Times New Roman" w:hAnsi="Times New Roman" w:cs="Times New Roman"/>
                <w:szCs w:val="26"/>
              </w:rPr>
              <w:t>IUD-Cu: Hiệu quả cao nhất nhưng gây rong huyết làm theo dõi khó khăn</w:t>
            </w:r>
          </w:p>
          <w:p w14:paraId="7D9682ED" w14:textId="77777777" w:rsidR="00840F32" w:rsidRPr="00B92524" w:rsidRDefault="00840F32" w:rsidP="00840F32">
            <w:pPr>
              <w:pStyle w:val="ListParagraph"/>
              <w:numPr>
                <w:ilvl w:val="0"/>
                <w:numId w:val="6"/>
              </w:numPr>
              <w:tabs>
                <w:tab w:val="center" w:pos="3010"/>
              </w:tabs>
              <w:rPr>
                <w:rFonts w:ascii="Times New Roman" w:hAnsi="Times New Roman" w:cs="Times New Roman"/>
                <w:szCs w:val="26"/>
              </w:rPr>
            </w:pPr>
            <w:r w:rsidRPr="00B92524">
              <w:rPr>
                <w:rFonts w:ascii="Times New Roman" w:hAnsi="Times New Roman" w:cs="Times New Roman"/>
                <w:szCs w:val="26"/>
              </w:rPr>
              <w:t>COCs: Tương đối hiệu quả nhưng phải uống tuân thủ, TDP đau dú buồn nôn/nôn</w:t>
            </w:r>
          </w:p>
          <w:p w14:paraId="1229BB88" w14:textId="77777777" w:rsidR="00840F32" w:rsidRDefault="00840F32" w:rsidP="00840F3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</w:p>
          <w:p w14:paraId="660C0694" w14:textId="432FBCEB" w:rsidR="00840F32" w:rsidRPr="00F03501" w:rsidRDefault="00A05A41" w:rsidP="00840F32">
            <w:pPr>
              <w:tabs>
                <w:tab w:val="center" w:pos="3010"/>
              </w:tabs>
              <w:ind w:left="0" w:firstLine="0"/>
              <w:rPr>
                <w:szCs w:val="26"/>
              </w:rPr>
            </w:pPr>
            <w:r>
              <w:rPr>
                <w:szCs w:val="26"/>
              </w:rPr>
              <w:t>3</w:t>
            </w:r>
            <w:r w:rsidR="00840F32">
              <w:rPr>
                <w:szCs w:val="26"/>
              </w:rPr>
              <w:t>/ Khi nào có thai lại? Sau khi đ.tri xong</w:t>
            </w:r>
          </w:p>
          <w:p w14:paraId="5E4F3328" w14:textId="7DE8151D" w:rsidR="00B2603D" w:rsidRPr="00040A49" w:rsidRDefault="00B2603D" w:rsidP="002D788E">
            <w:pPr>
              <w:ind w:left="0" w:firstLine="0"/>
              <w:rPr>
                <w:szCs w:val="26"/>
              </w:rPr>
            </w:pPr>
          </w:p>
        </w:tc>
        <w:tc>
          <w:tcPr>
            <w:tcW w:w="2126" w:type="dxa"/>
          </w:tcPr>
          <w:p w14:paraId="1F6A7879" w14:textId="77777777" w:rsidR="00B2603D" w:rsidRPr="00040A49" w:rsidRDefault="00B2603D" w:rsidP="006F7585">
            <w:pPr>
              <w:ind w:left="0" w:firstLine="0"/>
              <w:rPr>
                <w:szCs w:val="26"/>
              </w:rPr>
            </w:pPr>
          </w:p>
        </w:tc>
      </w:tr>
    </w:tbl>
    <w:p w14:paraId="1F6C03E3" w14:textId="77777777" w:rsidR="00F0149A" w:rsidRPr="00040A49" w:rsidRDefault="00F0149A" w:rsidP="006F7585">
      <w:pPr>
        <w:ind w:left="0" w:firstLine="0"/>
        <w:rPr>
          <w:szCs w:val="26"/>
        </w:rPr>
      </w:pPr>
    </w:p>
    <w:p w14:paraId="556D17FF" w14:textId="77777777" w:rsidR="00B2603D" w:rsidRPr="00040A49" w:rsidRDefault="00B2603D" w:rsidP="006F7585">
      <w:pPr>
        <w:ind w:left="0" w:firstLine="0"/>
        <w:rPr>
          <w:szCs w:val="26"/>
        </w:rPr>
      </w:pPr>
    </w:p>
    <w:p w14:paraId="5AC729C9" w14:textId="77777777" w:rsidR="00B2603D" w:rsidRPr="00040A49" w:rsidRDefault="00B2603D" w:rsidP="006F7585">
      <w:pPr>
        <w:ind w:left="0" w:firstLine="0"/>
        <w:rPr>
          <w:szCs w:val="26"/>
        </w:rPr>
      </w:pPr>
    </w:p>
    <w:p w14:paraId="4EE87F49" w14:textId="471DB57D" w:rsidR="006F7585" w:rsidRPr="00040A49" w:rsidRDefault="006F7585" w:rsidP="006F7585">
      <w:pPr>
        <w:ind w:left="0" w:firstLine="0"/>
        <w:rPr>
          <w:szCs w:val="26"/>
        </w:rPr>
      </w:pPr>
    </w:p>
    <w:p w14:paraId="59C85D37" w14:textId="63F20DDB" w:rsidR="006F7585" w:rsidRPr="00040A49" w:rsidRDefault="006F7585" w:rsidP="006F7585">
      <w:pPr>
        <w:ind w:left="0" w:firstLine="0"/>
        <w:rPr>
          <w:szCs w:val="26"/>
        </w:rPr>
      </w:pPr>
    </w:p>
    <w:p w14:paraId="580A7601" w14:textId="77777777" w:rsidR="006F7585" w:rsidRPr="00040A49" w:rsidRDefault="006F7585" w:rsidP="006F7585">
      <w:pPr>
        <w:ind w:left="0" w:firstLine="0"/>
        <w:rPr>
          <w:szCs w:val="26"/>
        </w:rPr>
      </w:pPr>
    </w:p>
    <w:sectPr w:rsidR="006F7585" w:rsidRPr="00040A49" w:rsidSect="00C6640C"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Segoe UI"/>
    <w:charset w:val="00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760"/>
    <w:multiLevelType w:val="multilevel"/>
    <w:tmpl w:val="80A0EA54"/>
    <w:styleLink w:val="LuanAn"/>
    <w:lvl w:ilvl="0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none"/>
      <w:suff w:val="space"/>
      <w:lvlText w:val="1."/>
      <w:lvlJc w:val="left"/>
      <w:pPr>
        <w:ind w:left="180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suff w:val="space"/>
      <w:lvlText w:val="1."/>
      <w:lvlJc w:val="left"/>
      <w:pPr>
        <w:ind w:left="2160" w:hanging="360"/>
      </w:pPr>
      <w:rPr>
        <w:rFonts w:ascii="Times New Roman" w:hAnsi="Times New Roman" w:hint="default"/>
        <w:sz w:val="28"/>
        <w:u w:val="none"/>
      </w:rPr>
    </w:lvl>
    <w:lvl w:ilvl="3">
      <w:start w:val="1"/>
      <w:numFmt w:val="none"/>
      <w:suff w:val="space"/>
      <w:lvlText w:val="1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07381AAE"/>
    <w:multiLevelType w:val="multilevel"/>
    <w:tmpl w:val="E8B29376"/>
    <w:styleLink w:val="LunnTN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1.1."/>
      <w:lvlJc w:val="left"/>
      <w:pPr>
        <w:ind w:left="720" w:hanging="360"/>
      </w:pPr>
      <w:rPr>
        <w:rFonts w:hint="default"/>
        <w:b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4D245A"/>
    <w:multiLevelType w:val="multilevel"/>
    <w:tmpl w:val="B5DC2F04"/>
    <w:styleLink w:val="Lunn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bCs/>
        <w:sz w:val="32"/>
      </w:rPr>
    </w:lvl>
    <w:lvl w:ilvl="1">
      <w:start w:val="1"/>
      <w:numFmt w:val="none"/>
      <w:lvlText w:val="1.1.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none"/>
      <w:lvlText w:val="1.1.1."/>
      <w:lvlJc w:val="left"/>
      <w:pPr>
        <w:ind w:left="2160" w:hanging="360"/>
      </w:pPr>
      <w:rPr>
        <w:rFonts w:ascii="Times New Roman" w:hAnsi="Times New Roman" w:hint="default"/>
        <w:b/>
      </w:rPr>
    </w:lvl>
    <w:lvl w:ilvl="3">
      <w:start w:val="1"/>
      <w:numFmt w:val="none"/>
      <w:lvlText w:val="1.1.1.1"/>
      <w:lvlJc w:val="left"/>
      <w:pPr>
        <w:ind w:left="2520" w:hanging="360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385E2838"/>
    <w:multiLevelType w:val="hybridMultilevel"/>
    <w:tmpl w:val="5BC29B02"/>
    <w:lvl w:ilvl="0" w:tplc="5E042C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686D"/>
    <w:multiLevelType w:val="hybridMultilevel"/>
    <w:tmpl w:val="F3E2EC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Droid Sans Mono" w:hAnsi="Droid Sans Mo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E6248"/>
    <w:multiLevelType w:val="hybridMultilevel"/>
    <w:tmpl w:val="78827EEC"/>
    <w:lvl w:ilvl="0" w:tplc="B308BC6A">
      <w:start w:val="1"/>
      <w:numFmt w:val="upperRoman"/>
      <w:lvlText w:val="%1."/>
      <w:lvlJc w:val="left"/>
      <w:pPr>
        <w:tabs>
          <w:tab w:val="num" w:pos="907"/>
        </w:tabs>
        <w:ind w:left="907" w:hanging="623"/>
      </w:pPr>
      <w:rPr>
        <w:rFonts w:ascii="Times New Roman" w:hAnsi="Times New Roman" w:hint="default"/>
      </w:rPr>
    </w:lvl>
    <w:lvl w:ilvl="1" w:tplc="CC1CE806">
      <w:start w:val="1"/>
      <w:numFmt w:val="decimal"/>
      <w:lvlText w:val="%2."/>
      <w:lvlJc w:val="left"/>
      <w:pPr>
        <w:tabs>
          <w:tab w:val="num" w:pos="1020"/>
        </w:tabs>
        <w:ind w:left="1020" w:hanging="623"/>
      </w:pPr>
      <w:rPr>
        <w:rFonts w:ascii="Times New Roman" w:hAnsi="Times New Roman" w:hint="default"/>
      </w:rPr>
    </w:lvl>
    <w:lvl w:ilvl="2" w:tplc="C4C8AA64">
      <w:start w:val="1"/>
      <w:numFmt w:val="lowerRoman"/>
      <w:lvlText w:val="%3."/>
      <w:lvlJc w:val="left"/>
      <w:pPr>
        <w:tabs>
          <w:tab w:val="num" w:pos="1133"/>
        </w:tabs>
        <w:ind w:left="1133" w:hanging="623"/>
      </w:pPr>
      <w:rPr>
        <w:rFonts w:ascii="Times New Roman" w:hAnsi="Times New Roman" w:hint="default"/>
      </w:rPr>
    </w:lvl>
    <w:lvl w:ilvl="3" w:tplc="4B567F38">
      <w:start w:val="1"/>
      <w:numFmt w:val="bullet"/>
      <w:lvlText w:val=""/>
      <w:lvlJc w:val="left"/>
      <w:pPr>
        <w:tabs>
          <w:tab w:val="num" w:pos="1246"/>
        </w:tabs>
        <w:ind w:left="1246" w:hanging="623"/>
      </w:pPr>
      <w:rPr>
        <w:rFonts w:ascii="Symbol" w:hAnsi="Symbol" w:hint="default"/>
      </w:rPr>
    </w:lvl>
    <w:lvl w:ilvl="4" w:tplc="01D49352">
      <w:start w:val="1"/>
      <w:numFmt w:val="bullet"/>
      <w:lvlText w:val=""/>
      <w:lvlJc w:val="left"/>
      <w:pPr>
        <w:tabs>
          <w:tab w:val="num" w:pos="1359"/>
        </w:tabs>
        <w:ind w:left="1359" w:hanging="623"/>
      </w:pPr>
      <w:rPr>
        <w:rFonts w:ascii="Wingdings" w:hAnsi="Wingdings" w:hint="default"/>
      </w:rPr>
    </w:lvl>
    <w:lvl w:ilvl="5" w:tplc="5B6C92F0">
      <w:start w:val="1"/>
      <w:numFmt w:val="bullet"/>
      <w:lvlText w:val=""/>
      <w:lvlJc w:val="left"/>
      <w:pPr>
        <w:tabs>
          <w:tab w:val="num" w:pos="1472"/>
        </w:tabs>
        <w:ind w:left="1472" w:hanging="623"/>
      </w:pPr>
      <w:rPr>
        <w:rFonts w:ascii="Symbol" w:hAnsi="Symbol" w:hint="default"/>
      </w:rPr>
    </w:lvl>
    <w:lvl w:ilvl="6" w:tplc="6900C62E">
      <w:start w:val="1"/>
      <w:numFmt w:val="bullet"/>
      <w:lvlText w:val=""/>
      <w:lvlJc w:val="left"/>
      <w:pPr>
        <w:tabs>
          <w:tab w:val="num" w:pos="1585"/>
        </w:tabs>
        <w:ind w:left="1585" w:hanging="623"/>
      </w:pPr>
      <w:rPr>
        <w:rFonts w:ascii="Symbol" w:hAnsi="Symbol" w:hint="default"/>
      </w:rPr>
    </w:lvl>
    <w:lvl w:ilvl="7" w:tplc="77BA9D74">
      <w:start w:val="1"/>
      <w:numFmt w:val="lowerLetter"/>
      <w:lvlText w:val="%8."/>
      <w:lvlJc w:val="left"/>
      <w:pPr>
        <w:tabs>
          <w:tab w:val="num" w:pos="1698"/>
        </w:tabs>
        <w:ind w:left="1698" w:hanging="623"/>
      </w:pPr>
      <w:rPr>
        <w:rFonts w:hint="default"/>
      </w:rPr>
    </w:lvl>
    <w:lvl w:ilvl="8" w:tplc="0EF4EB26">
      <w:start w:val="1"/>
      <w:numFmt w:val="lowerRoman"/>
      <w:lvlText w:val="%9."/>
      <w:lvlJc w:val="left"/>
      <w:pPr>
        <w:tabs>
          <w:tab w:val="num" w:pos="1811"/>
        </w:tabs>
        <w:ind w:left="1811" w:hanging="623"/>
      </w:pPr>
      <w:rPr>
        <w:rFonts w:hint="default"/>
      </w:rPr>
    </w:lvl>
  </w:abstractNum>
  <w:abstractNum w:abstractNumId="6" w15:restartNumberingAfterBreak="0">
    <w:nsid w:val="53A80D3F"/>
    <w:multiLevelType w:val="hybridMultilevel"/>
    <w:tmpl w:val="95EA9F9E"/>
    <w:lvl w:ilvl="0" w:tplc="092E6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339F4"/>
    <w:multiLevelType w:val="hybridMultilevel"/>
    <w:tmpl w:val="3F481C1E"/>
    <w:styleLink w:val="Luanan1"/>
    <w:lvl w:ilvl="0" w:tplc="951E1334">
      <w:start w:val="1"/>
      <w:numFmt w:val="decimal"/>
      <w:suff w:val="space"/>
      <w:lvlText w:val="%1."/>
      <w:lvlJc w:val="left"/>
      <w:pPr>
        <w:ind w:left="394" w:hanging="394"/>
      </w:pPr>
      <w:rPr>
        <w:rFonts w:ascii="Times New Roman" w:hAnsi="Times New Roman"/>
        <w:b/>
        <w:i w:val="0"/>
        <w:caps/>
        <w:sz w:val="32"/>
      </w:rPr>
    </w:lvl>
    <w:lvl w:ilvl="1" w:tplc="FA623E16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/>
        <w:b/>
        <w:i w:val="0"/>
        <w:caps/>
        <w:sz w:val="28"/>
      </w:rPr>
    </w:lvl>
    <w:lvl w:ilvl="2" w:tplc="65D4CB7E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/>
        <w:b/>
        <w:i w:val="0"/>
        <w:sz w:val="28"/>
      </w:rPr>
    </w:lvl>
    <w:lvl w:ilvl="3" w:tplc="569E6F84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/>
        <w:sz w:val="28"/>
      </w:rPr>
    </w:lvl>
    <w:lvl w:ilvl="4" w:tplc="A614F93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5F5CE6FC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D916B3B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06EE208E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plc="6F942472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9E44B0"/>
    <w:multiLevelType w:val="hybridMultilevel"/>
    <w:tmpl w:val="8E3CFE98"/>
    <w:lvl w:ilvl="0" w:tplc="CA3CEF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E"/>
    <w:rsid w:val="00040A49"/>
    <w:rsid w:val="00056783"/>
    <w:rsid w:val="00061116"/>
    <w:rsid w:val="000618A6"/>
    <w:rsid w:val="0006761D"/>
    <w:rsid w:val="0008773F"/>
    <w:rsid w:val="00090C2C"/>
    <w:rsid w:val="000D604C"/>
    <w:rsid w:val="00103C1F"/>
    <w:rsid w:val="00105F2E"/>
    <w:rsid w:val="001202C8"/>
    <w:rsid w:val="0012247C"/>
    <w:rsid w:val="001272EA"/>
    <w:rsid w:val="0014599C"/>
    <w:rsid w:val="0016608E"/>
    <w:rsid w:val="001717E3"/>
    <w:rsid w:val="00171AD9"/>
    <w:rsid w:val="0019359E"/>
    <w:rsid w:val="001A2C7A"/>
    <w:rsid w:val="001D5315"/>
    <w:rsid w:val="001F4170"/>
    <w:rsid w:val="001F7FD8"/>
    <w:rsid w:val="00220762"/>
    <w:rsid w:val="002601B9"/>
    <w:rsid w:val="00263B70"/>
    <w:rsid w:val="00292132"/>
    <w:rsid w:val="002A171F"/>
    <w:rsid w:val="002A17A6"/>
    <w:rsid w:val="002C3D39"/>
    <w:rsid w:val="002D788E"/>
    <w:rsid w:val="002F639F"/>
    <w:rsid w:val="00307A38"/>
    <w:rsid w:val="00316E53"/>
    <w:rsid w:val="00333C8E"/>
    <w:rsid w:val="00333FE2"/>
    <w:rsid w:val="00366993"/>
    <w:rsid w:val="00375139"/>
    <w:rsid w:val="003A5B47"/>
    <w:rsid w:val="003B6AD7"/>
    <w:rsid w:val="0040188D"/>
    <w:rsid w:val="00410604"/>
    <w:rsid w:val="00450E0A"/>
    <w:rsid w:val="004B0F1E"/>
    <w:rsid w:val="004E19F9"/>
    <w:rsid w:val="004F7D11"/>
    <w:rsid w:val="00502C5B"/>
    <w:rsid w:val="00571578"/>
    <w:rsid w:val="00597735"/>
    <w:rsid w:val="005B679F"/>
    <w:rsid w:val="005C297F"/>
    <w:rsid w:val="005C4465"/>
    <w:rsid w:val="006142E4"/>
    <w:rsid w:val="00647937"/>
    <w:rsid w:val="00670A97"/>
    <w:rsid w:val="00693054"/>
    <w:rsid w:val="006A43F5"/>
    <w:rsid w:val="006B0300"/>
    <w:rsid w:val="006E03A6"/>
    <w:rsid w:val="006E0F82"/>
    <w:rsid w:val="006F7585"/>
    <w:rsid w:val="00721EDE"/>
    <w:rsid w:val="00727FF5"/>
    <w:rsid w:val="00754A73"/>
    <w:rsid w:val="00761BB1"/>
    <w:rsid w:val="0076425D"/>
    <w:rsid w:val="00765431"/>
    <w:rsid w:val="007806AE"/>
    <w:rsid w:val="00792190"/>
    <w:rsid w:val="007C3DA4"/>
    <w:rsid w:val="007D081D"/>
    <w:rsid w:val="007D0A1F"/>
    <w:rsid w:val="007E4A3E"/>
    <w:rsid w:val="007E7CFB"/>
    <w:rsid w:val="00810919"/>
    <w:rsid w:val="00840F32"/>
    <w:rsid w:val="00854836"/>
    <w:rsid w:val="00877AB1"/>
    <w:rsid w:val="00892854"/>
    <w:rsid w:val="008968FE"/>
    <w:rsid w:val="008A20C6"/>
    <w:rsid w:val="008B57A8"/>
    <w:rsid w:val="008C294E"/>
    <w:rsid w:val="008D5C6C"/>
    <w:rsid w:val="008E1B4D"/>
    <w:rsid w:val="008E4269"/>
    <w:rsid w:val="008E452D"/>
    <w:rsid w:val="008F4F80"/>
    <w:rsid w:val="0091068E"/>
    <w:rsid w:val="009209B7"/>
    <w:rsid w:val="009256F3"/>
    <w:rsid w:val="0092688E"/>
    <w:rsid w:val="0092728D"/>
    <w:rsid w:val="0093070A"/>
    <w:rsid w:val="009407EF"/>
    <w:rsid w:val="009B2C81"/>
    <w:rsid w:val="009C05C7"/>
    <w:rsid w:val="009C37EC"/>
    <w:rsid w:val="009D1024"/>
    <w:rsid w:val="00A05A41"/>
    <w:rsid w:val="00A21C95"/>
    <w:rsid w:val="00A63552"/>
    <w:rsid w:val="00A8738C"/>
    <w:rsid w:val="00A918C3"/>
    <w:rsid w:val="00A93160"/>
    <w:rsid w:val="00A9473C"/>
    <w:rsid w:val="00A95DA6"/>
    <w:rsid w:val="00AA1B38"/>
    <w:rsid w:val="00AA5FC7"/>
    <w:rsid w:val="00AB39E7"/>
    <w:rsid w:val="00AB79D2"/>
    <w:rsid w:val="00AC091F"/>
    <w:rsid w:val="00AF17B1"/>
    <w:rsid w:val="00B2603D"/>
    <w:rsid w:val="00B32233"/>
    <w:rsid w:val="00B35661"/>
    <w:rsid w:val="00B41E5D"/>
    <w:rsid w:val="00B4383C"/>
    <w:rsid w:val="00B65BE0"/>
    <w:rsid w:val="00B7195C"/>
    <w:rsid w:val="00B80E75"/>
    <w:rsid w:val="00B82124"/>
    <w:rsid w:val="00B90D31"/>
    <w:rsid w:val="00B92524"/>
    <w:rsid w:val="00B96C7F"/>
    <w:rsid w:val="00BA310C"/>
    <w:rsid w:val="00BE6FAE"/>
    <w:rsid w:val="00BF08C6"/>
    <w:rsid w:val="00C051E9"/>
    <w:rsid w:val="00C47A8A"/>
    <w:rsid w:val="00C6640C"/>
    <w:rsid w:val="00C9675D"/>
    <w:rsid w:val="00CA1BB7"/>
    <w:rsid w:val="00CF1B25"/>
    <w:rsid w:val="00D03605"/>
    <w:rsid w:val="00D20B5E"/>
    <w:rsid w:val="00D274E8"/>
    <w:rsid w:val="00D322DC"/>
    <w:rsid w:val="00D41AA7"/>
    <w:rsid w:val="00D421F6"/>
    <w:rsid w:val="00D46F6D"/>
    <w:rsid w:val="00D6255F"/>
    <w:rsid w:val="00D6390F"/>
    <w:rsid w:val="00D76E97"/>
    <w:rsid w:val="00DA253F"/>
    <w:rsid w:val="00DB6175"/>
    <w:rsid w:val="00DC7F81"/>
    <w:rsid w:val="00DE4F12"/>
    <w:rsid w:val="00DF1B32"/>
    <w:rsid w:val="00DF4C44"/>
    <w:rsid w:val="00E026ED"/>
    <w:rsid w:val="00E20594"/>
    <w:rsid w:val="00E22D69"/>
    <w:rsid w:val="00E62735"/>
    <w:rsid w:val="00EA0D11"/>
    <w:rsid w:val="00EC3189"/>
    <w:rsid w:val="00EC786B"/>
    <w:rsid w:val="00ED3BF2"/>
    <w:rsid w:val="00ED6F36"/>
    <w:rsid w:val="00ED7AF3"/>
    <w:rsid w:val="00EE7EAD"/>
    <w:rsid w:val="00F0149A"/>
    <w:rsid w:val="00F03501"/>
    <w:rsid w:val="00F07A03"/>
    <w:rsid w:val="00F12635"/>
    <w:rsid w:val="00F14597"/>
    <w:rsid w:val="00F269A4"/>
    <w:rsid w:val="00F27CA9"/>
    <w:rsid w:val="00F72270"/>
    <w:rsid w:val="00F74C42"/>
    <w:rsid w:val="00F82D27"/>
    <w:rsid w:val="00FB6710"/>
    <w:rsid w:val="00FC4176"/>
    <w:rsid w:val="00FC5764"/>
    <w:rsid w:val="00FD0F6E"/>
    <w:rsid w:val="00FE761F"/>
    <w:rsid w:val="00FF050D"/>
    <w:rsid w:val="06D84CED"/>
    <w:rsid w:val="0855F6C2"/>
    <w:rsid w:val="0A17DB9F"/>
    <w:rsid w:val="0B47AA77"/>
    <w:rsid w:val="1241ACD4"/>
    <w:rsid w:val="1759C21C"/>
    <w:rsid w:val="1A4DEE94"/>
    <w:rsid w:val="1CBCB7ED"/>
    <w:rsid w:val="1CFFD9B7"/>
    <w:rsid w:val="20366B13"/>
    <w:rsid w:val="264A81F3"/>
    <w:rsid w:val="286C1BEA"/>
    <w:rsid w:val="2F45C013"/>
    <w:rsid w:val="30352C38"/>
    <w:rsid w:val="38ABC2F8"/>
    <w:rsid w:val="39A9830F"/>
    <w:rsid w:val="3EE23E9F"/>
    <w:rsid w:val="412087BE"/>
    <w:rsid w:val="4369B0E3"/>
    <w:rsid w:val="4590922B"/>
    <w:rsid w:val="475DDA47"/>
    <w:rsid w:val="47F5A8FD"/>
    <w:rsid w:val="4D2D2DB9"/>
    <w:rsid w:val="4F9E5206"/>
    <w:rsid w:val="4FFFBEC3"/>
    <w:rsid w:val="50DBDD49"/>
    <w:rsid w:val="528BF768"/>
    <w:rsid w:val="5459859E"/>
    <w:rsid w:val="5472B305"/>
    <w:rsid w:val="5E542C50"/>
    <w:rsid w:val="62E4E712"/>
    <w:rsid w:val="65C061C1"/>
    <w:rsid w:val="66035F77"/>
    <w:rsid w:val="6724E04D"/>
    <w:rsid w:val="6C7F8064"/>
    <w:rsid w:val="6D7AF974"/>
    <w:rsid w:val="6E6B61B8"/>
    <w:rsid w:val="74C3D26F"/>
    <w:rsid w:val="7597145A"/>
    <w:rsid w:val="798E4F08"/>
    <w:rsid w:val="7D297D20"/>
    <w:rsid w:val="7ED8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4FEB"/>
  <w15:chartTrackingRefBased/>
  <w15:docId w15:val="{1392CCC5-1B23-4362-984C-4BE4D027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360" w:lineRule="auto"/>
        <w:ind w:left="357"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unnTN">
    <w:name w:val="Luận án TN"/>
    <w:uiPriority w:val="99"/>
    <w:rsid w:val="00A95DA6"/>
    <w:pPr>
      <w:numPr>
        <w:numId w:val="1"/>
      </w:numPr>
    </w:pPr>
  </w:style>
  <w:style w:type="numbering" w:customStyle="1" w:styleId="Lunn">
    <w:name w:val="Luận án"/>
    <w:uiPriority w:val="99"/>
    <w:rsid w:val="00292132"/>
    <w:pPr>
      <w:numPr>
        <w:numId w:val="2"/>
      </w:numPr>
    </w:pPr>
  </w:style>
  <w:style w:type="numbering" w:customStyle="1" w:styleId="LuanAn">
    <w:name w:val="Luan An"/>
    <w:uiPriority w:val="99"/>
    <w:rsid w:val="00292132"/>
    <w:pPr>
      <w:numPr>
        <w:numId w:val="3"/>
      </w:numPr>
    </w:pPr>
  </w:style>
  <w:style w:type="numbering" w:customStyle="1" w:styleId="Luanan1">
    <w:name w:val="Luan an 1"/>
    <w:uiPriority w:val="99"/>
    <w:rsid w:val="00292132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6640C"/>
    <w:pPr>
      <w:spacing w:before="20" w:after="20" w:line="240" w:lineRule="auto"/>
      <w:ind w:left="720" w:firstLine="0"/>
      <w:contextualSpacing/>
    </w:pPr>
    <w:rPr>
      <w:rFonts w:ascii="Droid Sans Mono" w:hAnsi="Droid Sans Mono" w:cstheme="minorBidi"/>
      <w:sz w:val="24"/>
      <w:szCs w:val="22"/>
    </w:rPr>
  </w:style>
  <w:style w:type="table" w:styleId="TableGrid">
    <w:name w:val="Table Grid"/>
    <w:basedOn w:val="TableNormal"/>
    <w:uiPriority w:val="39"/>
    <w:rsid w:val="006A4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Trong Tin</dc:creator>
  <cp:keywords/>
  <dc:description/>
  <cp:lastModifiedBy>Nguyen Bui Trong Tin</cp:lastModifiedBy>
  <cp:revision>75</cp:revision>
  <dcterms:created xsi:type="dcterms:W3CDTF">2020-12-14T23:43:00Z</dcterms:created>
  <dcterms:modified xsi:type="dcterms:W3CDTF">2020-12-14T12:34:00Z</dcterms:modified>
</cp:coreProperties>
</file>