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41E9" w14:textId="34540456" w:rsidR="00F0062A" w:rsidRDefault="00F0062A" w:rsidP="00F0062A">
      <w:pPr>
        <w:pStyle w:val="ListParagraph"/>
        <w:numPr>
          <w:ilvl w:val="0"/>
          <w:numId w:val="1"/>
        </w:numPr>
      </w:pPr>
      <w:r>
        <w:t>Để phân biệt phần trước và phần sau của xương sọ người ta dùng mặt phẳng gì?</w:t>
      </w:r>
      <w:r>
        <w:br/>
        <w:t>- Mặt phẳng đứng ngang/dọc/trán/nằm ngang?</w:t>
      </w:r>
    </w:p>
    <w:p w14:paraId="16371955" w14:textId="76863B17" w:rsidR="00F0062A" w:rsidRDefault="00F0062A" w:rsidP="00F0062A">
      <w:pPr>
        <w:pStyle w:val="ListParagraph"/>
        <w:numPr>
          <w:ilvl w:val="0"/>
          <w:numId w:val="1"/>
        </w:numPr>
      </w:pPr>
      <w:r>
        <w:t xml:space="preserve">Xương nào </w:t>
      </w:r>
      <w:r w:rsidR="0014688F">
        <w:t>ngừng tăng trưởng muộn nhất</w:t>
      </w:r>
      <w:bookmarkStart w:id="0" w:name="_GoBack"/>
      <w:bookmarkEnd w:id="0"/>
      <w:r>
        <w:t xml:space="preserve"> trong các xương? -&gt; Xương đòn</w:t>
      </w:r>
    </w:p>
    <w:p w14:paraId="5A71AB79" w14:textId="7698FCB6" w:rsidR="00F0062A" w:rsidRDefault="00F0062A" w:rsidP="00F0062A">
      <w:pPr>
        <w:pStyle w:val="ListParagraph"/>
        <w:numPr>
          <w:ilvl w:val="0"/>
          <w:numId w:val="1"/>
        </w:numPr>
      </w:pPr>
      <w:r>
        <w:t>Giai đoạn lành xương? …</w:t>
      </w:r>
    </w:p>
    <w:p w14:paraId="6623C6DA" w14:textId="17AFF86E" w:rsidR="00F0062A" w:rsidRDefault="00F0062A" w:rsidP="00F0062A">
      <w:pPr>
        <w:pStyle w:val="ListParagraph"/>
        <w:numPr>
          <w:ilvl w:val="0"/>
          <w:numId w:val="1"/>
        </w:numPr>
      </w:pPr>
      <w:r>
        <w:t xml:space="preserve">Tam giác cổ giới hạn bởi? </w:t>
      </w:r>
    </w:p>
    <w:p w14:paraId="54DA4DF4" w14:textId="5D2EF0F6" w:rsidR="00F0062A" w:rsidRDefault="00F0062A" w:rsidP="00F0062A">
      <w:pPr>
        <w:pStyle w:val="ListParagraph"/>
        <w:numPr>
          <w:ilvl w:val="0"/>
          <w:numId w:val="1"/>
        </w:numPr>
      </w:pPr>
      <w:r>
        <w:t>Tam giác cảnh giới hạn bởi?</w:t>
      </w:r>
    </w:p>
    <w:p w14:paraId="6CDF05D9" w14:textId="48DBBDDE" w:rsidR="00F0062A" w:rsidRDefault="00F0062A" w:rsidP="00F0062A">
      <w:pPr>
        <w:pStyle w:val="ListParagraph"/>
        <w:numPr>
          <w:ilvl w:val="0"/>
          <w:numId w:val="1"/>
        </w:numPr>
      </w:pPr>
      <w:r>
        <w:t>Để đi vào tuyến giáp, cần qua vùng nào? (tam giác cổ sau, tam giác cổ trước, …)</w:t>
      </w:r>
    </w:p>
    <w:p w14:paraId="310FC072" w14:textId="0AA84CB4" w:rsidR="00F0062A" w:rsidRDefault="00F0062A" w:rsidP="00F0062A">
      <w:pPr>
        <w:pStyle w:val="ListParagraph"/>
        <w:numPr>
          <w:ilvl w:val="0"/>
          <w:numId w:val="1"/>
        </w:numPr>
      </w:pPr>
      <w:r>
        <w:t xml:space="preserve">Đi qua lỗ sàng thường tránh gây ảnh hưởng đến dây TK sọ nào? -&gt; TK I </w:t>
      </w:r>
    </w:p>
    <w:p w14:paraId="75935501" w14:textId="7BB2A6C8" w:rsidR="00F0062A" w:rsidRDefault="00F0062A" w:rsidP="00F0062A">
      <w:pPr>
        <w:pStyle w:val="ListParagraph"/>
        <w:numPr>
          <w:ilvl w:val="0"/>
          <w:numId w:val="1"/>
        </w:numPr>
      </w:pPr>
      <w:r>
        <w:t>Khớp của đầu xương trụ-quay tạo động tác sấp-ngửa là khớp nào? -&gt; khớp xoay</w:t>
      </w:r>
    </w:p>
    <w:p w14:paraId="0FB53E52" w14:textId="4077EFF7" w:rsidR="00F0062A" w:rsidRDefault="00F0062A" w:rsidP="00F0062A">
      <w:pPr>
        <w:pStyle w:val="ListParagraph"/>
        <w:numPr>
          <w:ilvl w:val="0"/>
          <w:numId w:val="1"/>
        </w:numPr>
      </w:pPr>
      <w:r>
        <w:t>Khớp giữa 3 đốt ngón tay với xương bàn tay là khớp? -&gt; bản lề</w:t>
      </w:r>
    </w:p>
    <w:p w14:paraId="543DBF1B" w14:textId="7FCC44FD" w:rsidR="00F0062A" w:rsidRDefault="00F0062A" w:rsidP="00F0062A">
      <w:pPr>
        <w:pStyle w:val="ListParagraph"/>
        <w:numPr>
          <w:ilvl w:val="0"/>
          <w:numId w:val="1"/>
        </w:numPr>
      </w:pPr>
      <w:r>
        <w:t>Khớp thái dương hàm là khớp? -&gt; lồi cầu</w:t>
      </w:r>
    </w:p>
    <w:p w14:paraId="5A7F878F" w14:textId="179C1C7A" w:rsidR="00F0062A" w:rsidRDefault="00F0062A" w:rsidP="00F0062A">
      <w:pPr>
        <w:pStyle w:val="ListParagraph"/>
        <w:numPr>
          <w:ilvl w:val="0"/>
          <w:numId w:val="1"/>
        </w:numPr>
      </w:pPr>
      <w:r>
        <w:t>Thần kinh thị giác đi qua vùng nào trên sọ? (lỗ trên ổ mắt, …)</w:t>
      </w:r>
    </w:p>
    <w:p w14:paraId="5AFD3D00" w14:textId="5E4D894C" w:rsidR="00F0062A" w:rsidRDefault="00F14B03" w:rsidP="00F0062A">
      <w:pPr>
        <w:pStyle w:val="ListParagraph"/>
        <w:numPr>
          <w:ilvl w:val="0"/>
          <w:numId w:val="1"/>
        </w:numPr>
      </w:pPr>
      <w:r>
        <w:t>X</w:t>
      </w:r>
      <w:r w:rsidR="00F0062A">
        <w:t>oang cạnh mũi</w:t>
      </w:r>
      <w:r>
        <w:t xml:space="preserve"> giáp với xương gì</w:t>
      </w:r>
      <w:r w:rsidR="00F0062A">
        <w:t xml:space="preserve">? </w:t>
      </w:r>
    </w:p>
    <w:p w14:paraId="6ADF2DDD" w14:textId="5E92207C" w:rsidR="00F0062A" w:rsidRDefault="00F0062A" w:rsidP="00F0062A">
      <w:pPr>
        <w:pStyle w:val="ListParagraph"/>
        <w:numPr>
          <w:ilvl w:val="0"/>
          <w:numId w:val="1"/>
        </w:numPr>
      </w:pPr>
      <w:r>
        <w:t xml:space="preserve">Cơ nào không thuộc nhóm cơ nhai? (cắn, chân bướm trong, chân bướm ngoài, </w:t>
      </w:r>
      <w:r w:rsidRPr="00F0062A">
        <w:rPr>
          <w:u w:val="single"/>
        </w:rPr>
        <w:t>mút</w:t>
      </w:r>
      <w:r>
        <w:t>)</w:t>
      </w:r>
    </w:p>
    <w:p w14:paraId="26F512C9" w14:textId="4AF02D38" w:rsidR="00F0062A" w:rsidRDefault="003075ED" w:rsidP="00F0062A">
      <w:pPr>
        <w:pStyle w:val="ListParagraph"/>
        <w:numPr>
          <w:ilvl w:val="0"/>
          <w:numId w:val="1"/>
        </w:numPr>
      </w:pPr>
      <w:r>
        <w:t xml:space="preserve">Khớp giúp cúi gập người ở đốt sống? (sụn trong, </w:t>
      </w:r>
      <w:r w:rsidRPr="003075ED">
        <w:rPr>
          <w:u w:val="single"/>
        </w:rPr>
        <w:t>sụn sợi</w:t>
      </w:r>
      <w:r>
        <w:t>, …)</w:t>
      </w:r>
    </w:p>
    <w:p w14:paraId="1698D9E2" w14:textId="2A4E79AB" w:rsidR="003075ED" w:rsidRDefault="003075ED" w:rsidP="003075ED">
      <w:pPr>
        <w:pStyle w:val="ListParagraph"/>
        <w:numPr>
          <w:ilvl w:val="0"/>
          <w:numId w:val="1"/>
        </w:numPr>
      </w:pPr>
      <w:r>
        <w:t>Cơ nào cơ vùng</w:t>
      </w:r>
      <w:r w:rsidR="00F14B03">
        <w:t xml:space="preserve"> </w:t>
      </w:r>
      <w:r>
        <w:t>cổ? (cơ gối đầu, cơ …)</w:t>
      </w:r>
    </w:p>
    <w:p w14:paraId="1DE87200" w14:textId="267C9E4D" w:rsidR="003075ED" w:rsidRDefault="003075ED" w:rsidP="003075ED">
      <w:pPr>
        <w:pStyle w:val="ListParagraph"/>
        <w:numPr>
          <w:ilvl w:val="0"/>
          <w:numId w:val="1"/>
        </w:numPr>
      </w:pPr>
      <w:r>
        <w:t>Để gây tê hàm dưới, tác động đến? (lỗ hàm dưới, lỗ cằm, hố …)</w:t>
      </w:r>
    </w:p>
    <w:p w14:paraId="15D1B4FC" w14:textId="2E7538DB" w:rsidR="003075ED" w:rsidRDefault="003075ED" w:rsidP="003075ED">
      <w:pPr>
        <w:pStyle w:val="ListParagraph"/>
        <w:numPr>
          <w:ilvl w:val="0"/>
          <w:numId w:val="1"/>
        </w:numPr>
      </w:pPr>
      <w:r>
        <w:t xml:space="preserve">Mào gà của? -&gt; xương sàng </w:t>
      </w:r>
    </w:p>
    <w:p w14:paraId="6212F78F" w14:textId="2EF9FA0E" w:rsidR="003075ED" w:rsidRDefault="003075ED" w:rsidP="003075ED">
      <w:pPr>
        <w:pStyle w:val="ListParagraph"/>
        <w:numPr>
          <w:ilvl w:val="0"/>
          <w:numId w:val="1"/>
        </w:numPr>
      </w:pPr>
      <w:r>
        <w:t>Cơ nhị đầu cánh tay là đặt tên theo? (hình dạng + vị trí, hình dạng, vị trí, …)</w:t>
      </w:r>
    </w:p>
    <w:p w14:paraId="46FAC97F" w14:textId="55F9BAA9" w:rsidR="003075ED" w:rsidRDefault="003075ED" w:rsidP="003075ED">
      <w:pPr>
        <w:pStyle w:val="ListParagraph"/>
        <w:numPr>
          <w:ilvl w:val="0"/>
          <w:numId w:val="1"/>
        </w:numPr>
      </w:pPr>
      <w:r>
        <w:t>Xương nào trục? (móng, chậu, đùi, cánh tay)</w:t>
      </w:r>
    </w:p>
    <w:p w14:paraId="687AC36D" w14:textId="2971FBBD" w:rsidR="003075ED" w:rsidRDefault="003075ED" w:rsidP="003075ED">
      <w:pPr>
        <w:pStyle w:val="ListParagraph"/>
        <w:numPr>
          <w:ilvl w:val="0"/>
          <w:numId w:val="1"/>
        </w:numPr>
      </w:pPr>
      <w:r>
        <w:t xml:space="preserve">Vết ấn Thần kinh sinh ba nằm đâu? </w:t>
      </w:r>
    </w:p>
    <w:p w14:paraId="14D35A87" w14:textId="70371372" w:rsidR="003075ED" w:rsidRDefault="00622FA0" w:rsidP="003075ED">
      <w:pPr>
        <w:pStyle w:val="ListParagraph"/>
        <w:numPr>
          <w:ilvl w:val="0"/>
          <w:numId w:val="1"/>
        </w:numPr>
      </w:pPr>
      <w:r>
        <w:t>Hố sọ giữa có xương gì</w:t>
      </w:r>
      <w:r w:rsidR="003075ED">
        <w:t>? (thái dương, bướm, …)</w:t>
      </w:r>
    </w:p>
    <w:p w14:paraId="00722773" w14:textId="3803A09B" w:rsidR="003075ED" w:rsidRDefault="00FF4571" w:rsidP="003075ED">
      <w:pPr>
        <w:pStyle w:val="ListParagraph"/>
        <w:numPr>
          <w:ilvl w:val="0"/>
          <w:numId w:val="1"/>
        </w:numPr>
      </w:pPr>
      <w:r>
        <w:t>Rãnh nào không nằm ở mặt trước xương chẩm? (Rãnh sigma, rãnh …)</w:t>
      </w:r>
    </w:p>
    <w:p w14:paraId="7E351A72" w14:textId="05F5DED4" w:rsidR="00FF4571" w:rsidRDefault="00FF4571" w:rsidP="003075ED">
      <w:pPr>
        <w:pStyle w:val="ListParagraph"/>
        <w:numPr>
          <w:ilvl w:val="0"/>
          <w:numId w:val="1"/>
        </w:numPr>
      </w:pPr>
      <w:r>
        <w:t>Ống Harves có đặc điểm sau ngoại trừ (nối bằng kênh Volkmann, nhiều ở xương xốp, song song, …)</w:t>
      </w:r>
    </w:p>
    <w:p w14:paraId="44722AEE" w14:textId="6DDA3BA4" w:rsidR="00FF4571" w:rsidRDefault="00622FA0" w:rsidP="003075ED">
      <w:pPr>
        <w:pStyle w:val="ListParagraph"/>
        <w:numPr>
          <w:ilvl w:val="0"/>
          <w:numId w:val="1"/>
        </w:numPr>
      </w:pPr>
      <w:r>
        <w:t>Ngoài và sau lấy mốc bởi mặt phẳng nào? (đứng dọc-ngang, …)</w:t>
      </w:r>
    </w:p>
    <w:p w14:paraId="682F004E" w14:textId="720A05C1" w:rsidR="00622FA0" w:rsidRDefault="00622FA0" w:rsidP="003075ED">
      <w:pPr>
        <w:pStyle w:val="ListParagraph"/>
        <w:numPr>
          <w:ilvl w:val="0"/>
          <w:numId w:val="1"/>
        </w:numPr>
      </w:pPr>
      <w:r>
        <w:t xml:space="preserve"> Khái niệm GP định khu?</w:t>
      </w:r>
    </w:p>
    <w:p w14:paraId="058BB288" w14:textId="4D8FDCD9" w:rsidR="00F14B03" w:rsidRDefault="00F14B03" w:rsidP="003075ED">
      <w:pPr>
        <w:pStyle w:val="ListParagraph"/>
        <w:numPr>
          <w:ilvl w:val="0"/>
          <w:numId w:val="1"/>
        </w:numPr>
      </w:pPr>
      <w:r>
        <w:t xml:space="preserve">Ở mức độ cá thể … </w:t>
      </w:r>
    </w:p>
    <w:p w14:paraId="23184A4C" w14:textId="006B44EF" w:rsidR="00F14B03" w:rsidRDefault="00F14B03" w:rsidP="003075ED">
      <w:pPr>
        <w:pStyle w:val="ListParagraph"/>
        <w:numPr>
          <w:ilvl w:val="0"/>
          <w:numId w:val="1"/>
        </w:numPr>
      </w:pPr>
      <w:r>
        <w:t>GP vào vùng Thái dương hàm …</w:t>
      </w:r>
    </w:p>
    <w:p w14:paraId="349817B5" w14:textId="24AB00E7" w:rsidR="00F14B03" w:rsidRDefault="00F14B03" w:rsidP="003075ED">
      <w:pPr>
        <w:pStyle w:val="ListParagraph"/>
        <w:numPr>
          <w:ilvl w:val="0"/>
          <w:numId w:val="1"/>
        </w:numPr>
      </w:pPr>
      <w:r>
        <w:t>?</w:t>
      </w:r>
    </w:p>
    <w:p w14:paraId="4F4E5D9B" w14:textId="569A725A" w:rsidR="00F14B03" w:rsidRDefault="00F14B03" w:rsidP="003075ED">
      <w:pPr>
        <w:pStyle w:val="ListParagraph"/>
        <w:numPr>
          <w:ilvl w:val="0"/>
          <w:numId w:val="1"/>
        </w:numPr>
      </w:pPr>
      <w:r>
        <w:t>?</w:t>
      </w:r>
    </w:p>
    <w:p w14:paraId="7E21CB9F" w14:textId="5D661568" w:rsidR="00F14B03" w:rsidRDefault="00F14B03" w:rsidP="003075ED">
      <w:pPr>
        <w:pStyle w:val="ListParagraph"/>
        <w:numPr>
          <w:ilvl w:val="0"/>
          <w:numId w:val="1"/>
        </w:numPr>
      </w:pPr>
      <w:r>
        <w:t>?</w:t>
      </w:r>
    </w:p>
    <w:p w14:paraId="3050241A" w14:textId="77777777" w:rsidR="00F14B03" w:rsidRDefault="00F14B03" w:rsidP="00F14B03">
      <w:pPr>
        <w:pStyle w:val="ListParagraph"/>
      </w:pPr>
    </w:p>
    <w:sectPr w:rsidR="00F14B03" w:rsidSect="00F95B3E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262E0"/>
    <w:multiLevelType w:val="hybridMultilevel"/>
    <w:tmpl w:val="68B0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062A"/>
    <w:rsid w:val="00017F62"/>
    <w:rsid w:val="0014688F"/>
    <w:rsid w:val="002A6EE3"/>
    <w:rsid w:val="003075ED"/>
    <w:rsid w:val="0043717C"/>
    <w:rsid w:val="00622FA0"/>
    <w:rsid w:val="00B000B6"/>
    <w:rsid w:val="00C572B8"/>
    <w:rsid w:val="00F0062A"/>
    <w:rsid w:val="00F14B03"/>
    <w:rsid w:val="00F95B3E"/>
    <w:rsid w:val="00FF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3244"/>
  <w15:chartTrackingRefBased/>
  <w15:docId w15:val="{69095C6C-05E5-4719-8A1B-42637688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3E"/>
    <w:pPr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Nhat  Tan - Y19</dc:creator>
  <cp:keywords/>
  <dc:description/>
  <cp:lastModifiedBy>Nguyen Huy Nhat  Tan - Y19</cp:lastModifiedBy>
  <cp:revision>3</cp:revision>
  <dcterms:created xsi:type="dcterms:W3CDTF">2020-06-11T08:45:00Z</dcterms:created>
  <dcterms:modified xsi:type="dcterms:W3CDTF">2020-06-11T09:41:00Z</dcterms:modified>
</cp:coreProperties>
</file>