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F2DBF" w14:textId="77777777" w:rsidR="00384B16" w:rsidRPr="008D15EE" w:rsidRDefault="00503C01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bookmarkStart w:id="0" w:name="_GoBack"/>
      <w:bookmarkEnd w:id="0"/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5E304D" w:rsidRPr="008D15EE">
        <w:rPr>
          <w:rFonts w:ascii="Times New Roman" w:hAnsi="Times New Roman"/>
          <w:sz w:val="26"/>
          <w:szCs w:val="26"/>
        </w:rPr>
        <w:t>1</w:t>
      </w:r>
      <w:r w:rsidR="00384B16" w:rsidRPr="008D15EE">
        <w:rPr>
          <w:rFonts w:ascii="Times New Roman" w:hAnsi="Times New Roman"/>
          <w:sz w:val="26"/>
          <w:szCs w:val="26"/>
        </w:rPr>
        <w:t>. Nhiễm trùng vết mổ là :</w:t>
      </w:r>
    </w:p>
    <w:p w14:paraId="702ACFD3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</w:rPr>
        <w:t>a.</w:t>
      </w:r>
      <w:r w:rsidRPr="008D15EE">
        <w:rPr>
          <w:rFonts w:ascii="Times New Roman" w:hAnsi="Times New Roman"/>
          <w:sz w:val="26"/>
          <w:szCs w:val="26"/>
        </w:rPr>
        <w:tab/>
        <w:t>Nhiễm trùng xuất hiện tại vết mổ trong vòng 1 tuần sau mổ</w:t>
      </w:r>
    </w:p>
    <w:p w14:paraId="3573D0E2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</w:rPr>
        <w:t>b.</w:t>
      </w:r>
      <w:r w:rsidRPr="008D15EE">
        <w:rPr>
          <w:rFonts w:ascii="Times New Roman" w:hAnsi="Times New Roman"/>
          <w:sz w:val="26"/>
          <w:szCs w:val="26"/>
        </w:rPr>
        <w:tab/>
        <w:t>Nhiễm trùng xuất hiện tại vết mổ trong vòng 2 tuần sau mổ</w:t>
      </w:r>
    </w:p>
    <w:p w14:paraId="37213210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8D15EE">
        <w:rPr>
          <w:rFonts w:ascii="Times New Roman" w:hAnsi="Times New Roman"/>
          <w:sz w:val="26"/>
          <w:szCs w:val="26"/>
        </w:rPr>
        <w:t>c.</w:t>
      </w:r>
      <w:r w:rsidRPr="008D15EE">
        <w:rPr>
          <w:rFonts w:ascii="Times New Roman" w:hAnsi="Times New Roman"/>
          <w:sz w:val="26"/>
          <w:szCs w:val="26"/>
        </w:rPr>
        <w:tab/>
        <w:t>Nhiễm trùng xuất hiện tại vết mổ trong vòng 1 tháng sau mổ</w:t>
      </w:r>
    </w:p>
    <w:p w14:paraId="0F8A5FFD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8D15EE">
        <w:rPr>
          <w:rFonts w:ascii="Times New Roman" w:hAnsi="Times New Roman"/>
          <w:sz w:val="26"/>
          <w:szCs w:val="26"/>
        </w:rPr>
        <w:t>d.</w:t>
      </w:r>
      <w:r w:rsidRPr="008D15EE">
        <w:rPr>
          <w:rFonts w:ascii="Times New Roman" w:hAnsi="Times New Roman"/>
          <w:sz w:val="26"/>
          <w:szCs w:val="26"/>
        </w:rPr>
        <w:tab/>
        <w:t>Nhiễm trùng xuất hiện tại vết mổ trong vòng 2 tháng sau mổ</w:t>
      </w:r>
    </w:p>
    <w:p w14:paraId="4A912E06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8D15EE">
        <w:rPr>
          <w:rFonts w:ascii="Times New Roman" w:hAnsi="Times New Roman"/>
          <w:sz w:val="26"/>
          <w:szCs w:val="26"/>
        </w:rPr>
        <w:t>e.</w:t>
      </w:r>
      <w:r w:rsidRPr="008D15EE">
        <w:rPr>
          <w:rFonts w:ascii="Times New Roman" w:hAnsi="Times New Roman"/>
          <w:sz w:val="26"/>
          <w:szCs w:val="26"/>
        </w:rPr>
        <w:tab/>
        <w:t>Nhiễm trùng xuất hiện tại vết mổ trong vòng 1 năm sau mổ</w:t>
      </w:r>
    </w:p>
    <w:p w14:paraId="3E9F701A" w14:textId="77777777" w:rsidR="005E304D" w:rsidRPr="008D15EE" w:rsidRDefault="005E304D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</w:p>
    <w:p w14:paraId="059C59B5" w14:textId="77777777" w:rsidR="00384B16" w:rsidRPr="008D15EE" w:rsidRDefault="00503C01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384B16" w:rsidRPr="008D15EE">
        <w:rPr>
          <w:rFonts w:ascii="Times New Roman" w:hAnsi="Times New Roman"/>
          <w:sz w:val="26"/>
          <w:szCs w:val="26"/>
          <w:lang w:val="en-US"/>
        </w:rPr>
        <w:t>2. Nhiễm trùng vết mổ sâu là :</w:t>
      </w:r>
    </w:p>
    <w:p w14:paraId="5A2A3A70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Nhiễm trùng mô tổ chức dưới da</w:t>
      </w:r>
    </w:p>
    <w:p w14:paraId="2110B1AE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Nhiễm trùng mô cơ thành bụng</w:t>
      </w:r>
    </w:p>
    <w:p w14:paraId="187D35A2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Nhiễm trùng giữa các quai ruột</w:t>
      </w:r>
    </w:p>
    <w:p w14:paraId="167F3E07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Nhiễm trùng giữa các tạng</w:t>
      </w:r>
    </w:p>
    <w:p w14:paraId="2A7B5289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Nhiễm trùng huyết</w:t>
      </w:r>
    </w:p>
    <w:p w14:paraId="581A09E4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</w:p>
    <w:p w14:paraId="79FA4B8A" w14:textId="77777777" w:rsidR="00384B16" w:rsidRPr="008D15EE" w:rsidRDefault="00503C01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384B16" w:rsidRPr="008D15EE">
        <w:rPr>
          <w:rFonts w:ascii="Times New Roman" w:hAnsi="Times New Roman"/>
          <w:sz w:val="26"/>
          <w:szCs w:val="26"/>
          <w:lang w:val="en-US"/>
        </w:rPr>
        <w:t>3. Tác nhân gây nhiễm trùng vết mổ hay gặp tại các nước đang phát triển:</w:t>
      </w:r>
    </w:p>
    <w:p w14:paraId="1230D390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Vi khuẩn gram dương</w:t>
      </w:r>
    </w:p>
    <w:p w14:paraId="7630FA79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Vi khuẩn gram âm</w:t>
      </w:r>
    </w:p>
    <w:p w14:paraId="5005F8E1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Cầu khuẩn gram dương</w:t>
      </w:r>
    </w:p>
    <w:p w14:paraId="1029B292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Trực khuẩn gram âm</w:t>
      </w:r>
    </w:p>
    <w:p w14:paraId="2AB454EC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Vi khuẩn kị khí</w:t>
      </w:r>
    </w:p>
    <w:p w14:paraId="632A98F4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</w:p>
    <w:p w14:paraId="743AC3D2" w14:textId="77777777" w:rsidR="00384B16" w:rsidRPr="008D15EE" w:rsidRDefault="00503C01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384B16" w:rsidRPr="008D15EE">
        <w:rPr>
          <w:rFonts w:ascii="Times New Roman" w:hAnsi="Times New Roman"/>
          <w:sz w:val="26"/>
          <w:szCs w:val="26"/>
          <w:lang w:val="en-US"/>
        </w:rPr>
        <w:t>4. Cấu tạo một ổ áp xe nóng gồm có :</w:t>
      </w:r>
    </w:p>
    <w:p w14:paraId="0D7740CF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 xml:space="preserve">Vách bao có 1 lớp và bọng chứa </w:t>
      </w:r>
    </w:p>
    <w:p w14:paraId="32FDFFDF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Vách bao có 2 lớp và bọng chứa</w:t>
      </w:r>
    </w:p>
    <w:p w14:paraId="554DCA1A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Vách bao có 3 lớp và bọng chứa</w:t>
      </w:r>
    </w:p>
    <w:p w14:paraId="244F3B36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Vách bao và bọng chứa có 2 lớp</w:t>
      </w:r>
    </w:p>
    <w:p w14:paraId="0E9F5273" w14:textId="77777777" w:rsidR="00384B16" w:rsidRPr="008D15EE" w:rsidRDefault="00384B16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Vách bao và bọng chứa có 3 lớp</w:t>
      </w:r>
    </w:p>
    <w:p w14:paraId="112AB25D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</w:p>
    <w:p w14:paraId="2E09502F" w14:textId="77777777" w:rsidR="00B13992" w:rsidRPr="008D15EE" w:rsidRDefault="00503C01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B13992" w:rsidRPr="008D15EE">
        <w:rPr>
          <w:rFonts w:ascii="Times New Roman" w:hAnsi="Times New Roman"/>
          <w:sz w:val="26"/>
          <w:szCs w:val="26"/>
          <w:lang w:val="en-US"/>
        </w:rPr>
        <w:t>5. Cấu tạo một ổ áp xe lạnh gồm có:</w:t>
      </w:r>
    </w:p>
    <w:p w14:paraId="3655EFF8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ổ mủ và lớp vỏ bao bảo vệ</w:t>
      </w:r>
    </w:p>
    <w:p w14:paraId="19E3CF38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ổ mủ không có vỏ bao</w:t>
      </w:r>
    </w:p>
    <w:p w14:paraId="53914DD1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ổ mủ và lớp tổn thương lao bao quanh</w:t>
      </w:r>
    </w:p>
    <w:p w14:paraId="086326CB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ổ mủ và lớp bã đậu bao quanh</w:t>
      </w:r>
    </w:p>
    <w:p w14:paraId="5ED3E162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ổ mủ và lớp hoại tử bao quanh</w:t>
      </w:r>
    </w:p>
    <w:p w14:paraId="017A49D1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</w:p>
    <w:p w14:paraId="4B6E88E7" w14:textId="77777777" w:rsidR="00B13992" w:rsidRPr="008D15EE" w:rsidRDefault="00503C01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B13992" w:rsidRPr="008D15EE">
        <w:rPr>
          <w:rFonts w:ascii="Times New Roman" w:hAnsi="Times New Roman"/>
          <w:sz w:val="26"/>
          <w:szCs w:val="26"/>
          <w:lang w:val="en-US"/>
        </w:rPr>
        <w:t xml:space="preserve">6. </w:t>
      </w:r>
      <w:r w:rsidR="00B13992" w:rsidRPr="008D15EE">
        <w:rPr>
          <w:rFonts w:ascii="Times New Roman" w:hAnsi="Times New Roman"/>
          <w:sz w:val="26"/>
          <w:szCs w:val="26"/>
        </w:rPr>
        <w:t>Hậu bối là :</w:t>
      </w:r>
    </w:p>
    <w:p w14:paraId="6A86E5AD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a. </w:t>
      </w:r>
      <w:r w:rsidRPr="008D15EE">
        <w:rPr>
          <w:rFonts w:ascii="Times New Roman" w:hAnsi="Times New Roman"/>
          <w:sz w:val="26"/>
          <w:szCs w:val="26"/>
        </w:rPr>
        <w:t>Cụm nhọt tập trung, có ổ nhiễm trùng và các áp xe vệ tinh</w:t>
      </w:r>
    </w:p>
    <w:p w14:paraId="54260865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b. </w:t>
      </w:r>
      <w:r w:rsidRPr="008D15EE">
        <w:rPr>
          <w:rFonts w:ascii="Times New Roman" w:hAnsi="Times New Roman"/>
          <w:sz w:val="26"/>
          <w:szCs w:val="26"/>
        </w:rPr>
        <w:t>Viêm tấy mô tế bào lan tỏa do tác nhân liên cầu</w:t>
      </w:r>
    </w:p>
    <w:p w14:paraId="521CEFC5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c. </w:t>
      </w:r>
      <w:r w:rsidRPr="008D15EE">
        <w:rPr>
          <w:rFonts w:ascii="Times New Roman" w:hAnsi="Times New Roman"/>
          <w:sz w:val="26"/>
          <w:szCs w:val="26"/>
        </w:rPr>
        <w:t>Viêm tấy lan tỏa do vi khuẩn kị khí</w:t>
      </w:r>
    </w:p>
    <w:p w14:paraId="3B2733AE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d. </w:t>
      </w:r>
      <w:r w:rsidRPr="008D15EE">
        <w:rPr>
          <w:rFonts w:ascii="Times New Roman" w:hAnsi="Times New Roman"/>
          <w:sz w:val="26"/>
          <w:szCs w:val="26"/>
        </w:rPr>
        <w:t>Nhiễm trùng cấp tính của hạch bạch huyết</w:t>
      </w:r>
    </w:p>
    <w:p w14:paraId="69F66F41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e. </w:t>
      </w:r>
      <w:r w:rsidRPr="008D15EE">
        <w:rPr>
          <w:rFonts w:ascii="Times New Roman" w:hAnsi="Times New Roman"/>
          <w:sz w:val="26"/>
          <w:szCs w:val="26"/>
        </w:rPr>
        <w:t>Nhiễm trùng ở người dùng ma túy đường chích</w:t>
      </w:r>
    </w:p>
    <w:p w14:paraId="2E16F0AC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</w:p>
    <w:p w14:paraId="411BCB14" w14:textId="77777777" w:rsidR="00B13992" w:rsidRPr="008D15EE" w:rsidRDefault="00503C01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B13992" w:rsidRPr="008D15EE">
        <w:rPr>
          <w:rFonts w:ascii="Times New Roman" w:hAnsi="Times New Roman"/>
          <w:sz w:val="26"/>
          <w:szCs w:val="26"/>
          <w:lang w:val="en-US"/>
        </w:rPr>
        <w:t>7</w:t>
      </w:r>
      <w:r w:rsidR="00B13992" w:rsidRPr="008D15EE">
        <w:rPr>
          <w:rFonts w:ascii="Times New Roman" w:hAnsi="Times New Roman"/>
          <w:sz w:val="26"/>
          <w:szCs w:val="26"/>
        </w:rPr>
        <w:t>. Nói về viêm bạch mạch hoại thư, chọn câu SAI :</w:t>
      </w:r>
    </w:p>
    <w:p w14:paraId="624A9AE0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8D15EE">
        <w:rPr>
          <w:rFonts w:ascii="Times New Roman" w:hAnsi="Times New Roman"/>
          <w:sz w:val="26"/>
          <w:szCs w:val="26"/>
        </w:rPr>
        <w:t>a.</w:t>
      </w:r>
      <w:r w:rsidRPr="008D15EE">
        <w:rPr>
          <w:rFonts w:ascii="Times New Roman" w:hAnsi="Times New Roman"/>
          <w:sz w:val="26"/>
          <w:szCs w:val="26"/>
        </w:rPr>
        <w:tab/>
        <w:t>Thường do vi khuẩn kị khí</w:t>
      </w:r>
    </w:p>
    <w:p w14:paraId="632470B2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8D15EE">
        <w:rPr>
          <w:rFonts w:ascii="Times New Roman" w:hAnsi="Times New Roman"/>
          <w:sz w:val="26"/>
          <w:szCs w:val="26"/>
        </w:rPr>
        <w:t>b.</w:t>
      </w:r>
      <w:r w:rsidRPr="008D15EE">
        <w:rPr>
          <w:rFonts w:ascii="Times New Roman" w:hAnsi="Times New Roman"/>
          <w:sz w:val="26"/>
          <w:szCs w:val="26"/>
        </w:rPr>
        <w:tab/>
        <w:t>Thường gây nhiễm trùng nhiễm độc nặng</w:t>
      </w:r>
    </w:p>
    <w:p w14:paraId="08043708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8D15EE">
        <w:rPr>
          <w:rFonts w:ascii="Times New Roman" w:hAnsi="Times New Roman"/>
          <w:sz w:val="26"/>
          <w:szCs w:val="26"/>
        </w:rPr>
        <w:t>c.</w:t>
      </w:r>
      <w:r w:rsidRPr="008D15EE">
        <w:rPr>
          <w:rFonts w:ascii="Times New Roman" w:hAnsi="Times New Roman"/>
          <w:sz w:val="26"/>
          <w:szCs w:val="26"/>
        </w:rPr>
        <w:tab/>
        <w:t>Thường có bóng nước chứa mủ vàng</w:t>
      </w:r>
    </w:p>
    <w:p w14:paraId="24BFE3A2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8D15EE">
        <w:rPr>
          <w:rFonts w:ascii="Times New Roman" w:hAnsi="Times New Roman"/>
          <w:sz w:val="26"/>
          <w:szCs w:val="26"/>
        </w:rPr>
        <w:lastRenderedPageBreak/>
        <w:t>d.</w:t>
      </w:r>
      <w:r w:rsidRPr="008D15EE">
        <w:rPr>
          <w:rFonts w:ascii="Times New Roman" w:hAnsi="Times New Roman"/>
          <w:sz w:val="26"/>
          <w:szCs w:val="26"/>
        </w:rPr>
        <w:tab/>
        <w:t>Thường có nổi hạch vệ tinh</w:t>
      </w:r>
    </w:p>
    <w:p w14:paraId="708C7A64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</w:rPr>
      </w:pPr>
      <w:r w:rsidRPr="008D15EE">
        <w:rPr>
          <w:rFonts w:ascii="Times New Roman" w:hAnsi="Times New Roman"/>
          <w:sz w:val="26"/>
          <w:szCs w:val="26"/>
        </w:rPr>
        <w:t>e.</w:t>
      </w:r>
      <w:r w:rsidRPr="008D15EE">
        <w:rPr>
          <w:rFonts w:ascii="Times New Roman" w:hAnsi="Times New Roman"/>
          <w:sz w:val="26"/>
          <w:szCs w:val="26"/>
        </w:rPr>
        <w:tab/>
        <w:t>Thường có tiên lượng xấu</w:t>
      </w:r>
    </w:p>
    <w:p w14:paraId="5840458A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</w:p>
    <w:p w14:paraId="34B898AC" w14:textId="77777777" w:rsidR="00B13992" w:rsidRPr="008D15EE" w:rsidRDefault="00503C01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B13992" w:rsidRPr="008D15EE">
        <w:rPr>
          <w:rFonts w:ascii="Times New Roman" w:hAnsi="Times New Roman"/>
          <w:sz w:val="26"/>
          <w:szCs w:val="26"/>
          <w:lang w:val="en-US"/>
        </w:rPr>
        <w:t>8. Chỉ định phẫu thuật sẽ nguy hiểm trong trường hợp nào sau đây:</w:t>
      </w:r>
    </w:p>
    <w:p w14:paraId="28C5DAA6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Áp xe nóng</w:t>
      </w:r>
    </w:p>
    <w:p w14:paraId="4961D5D1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Khối tụ mủ</w:t>
      </w:r>
    </w:p>
    <w:p w14:paraId="49547FA7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Hoại thư sinh hơi</w:t>
      </w:r>
    </w:p>
    <w:p w14:paraId="49B20382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Giả phình mạch</w:t>
      </w:r>
    </w:p>
    <w:p w14:paraId="4D3D63E6" w14:textId="77777777" w:rsidR="00B13992" w:rsidRPr="008D15EE" w:rsidRDefault="00B13992" w:rsidP="002731C9">
      <w:pPr>
        <w:tabs>
          <w:tab w:val="left" w:pos="-180"/>
        </w:tabs>
        <w:spacing w:after="0" w:line="20" w:lineRule="atLeast"/>
        <w:ind w:left="-540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Viêm mô tế bào</w:t>
      </w:r>
    </w:p>
    <w:p w14:paraId="472E47F2" w14:textId="77777777" w:rsidR="00B13992" w:rsidRPr="008D15EE" w:rsidRDefault="00B13992" w:rsidP="002731C9">
      <w:pPr>
        <w:tabs>
          <w:tab w:val="left" w:pos="-180"/>
        </w:tabs>
        <w:spacing w:before="120" w:after="0" w:line="240" w:lineRule="auto"/>
        <w:ind w:left="-540" w:hanging="284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58ADD23" w14:textId="77777777" w:rsidR="00B13992" w:rsidRPr="008D15EE" w:rsidRDefault="00503C01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B13992" w:rsidRPr="008D15EE">
        <w:rPr>
          <w:rFonts w:ascii="Times New Roman" w:hAnsi="Times New Roman"/>
          <w:sz w:val="26"/>
          <w:szCs w:val="26"/>
          <w:lang w:val="en-US"/>
        </w:rPr>
        <w:t>9. Nhọt thường do tác nhân nào gây nên:</w:t>
      </w:r>
    </w:p>
    <w:p w14:paraId="4B5279D5" w14:textId="77777777" w:rsidR="00B13992" w:rsidRPr="008D15EE" w:rsidRDefault="00B13992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Escherichia coli</w:t>
      </w:r>
    </w:p>
    <w:p w14:paraId="3618AC5B" w14:textId="77777777" w:rsidR="00B13992" w:rsidRPr="008D15EE" w:rsidRDefault="00B13992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Staphylococcus aureus</w:t>
      </w:r>
    </w:p>
    <w:p w14:paraId="6B98FFF0" w14:textId="77777777" w:rsidR="00B13992" w:rsidRPr="008D15EE" w:rsidRDefault="00B13992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Streptococcus pneumoniae</w:t>
      </w:r>
    </w:p>
    <w:p w14:paraId="679F9511" w14:textId="77777777" w:rsidR="00B13992" w:rsidRPr="008D15EE" w:rsidRDefault="00B13992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Streptococcus pyogenes</w:t>
      </w:r>
    </w:p>
    <w:p w14:paraId="7026A92E" w14:textId="77777777" w:rsidR="00B13992" w:rsidRPr="008D15EE" w:rsidRDefault="00B13992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Pseudomonas aeruginosa</w:t>
      </w:r>
    </w:p>
    <w:p w14:paraId="16353B28" w14:textId="77777777" w:rsidR="00B13992" w:rsidRPr="008D15EE" w:rsidRDefault="00B13992" w:rsidP="002731C9">
      <w:pPr>
        <w:tabs>
          <w:tab w:val="left" w:pos="-180"/>
        </w:tabs>
        <w:spacing w:before="120"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32B214F" w14:textId="77777777" w:rsidR="002731C9" w:rsidRPr="008D15EE" w:rsidRDefault="00503C01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8D15EE">
        <w:rPr>
          <w:rFonts w:ascii="Times New Roman" w:hAnsi="Times New Roman"/>
          <w:sz w:val="26"/>
          <w:szCs w:val="26"/>
          <w:lang w:val="en-US"/>
        </w:rPr>
        <w:t>10. Tẩy khuẩn mức độ trung bình là :</w:t>
      </w:r>
    </w:p>
    <w:p w14:paraId="78A99AE1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Tiêu diệt được toàn bộ vi sinh vật và một số bào tử</w:t>
      </w:r>
    </w:p>
    <w:p w14:paraId="1DA79902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Tiêu diệt được vi khuẩn, virus, nấm trừ vi khuẩn lao</w:t>
      </w:r>
    </w:p>
    <w:p w14:paraId="41A5B187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Tiêu diệt được vi khuẩn kể cả vi khuẩn lao</w:t>
      </w:r>
    </w:p>
    <w:p w14:paraId="0C984CAE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Tiêu diệt được vi khuẩn thường</w:t>
      </w:r>
    </w:p>
    <w:p w14:paraId="49C2715F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Đồng nghĩa với làm sạch</w:t>
      </w:r>
    </w:p>
    <w:p w14:paraId="43843243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1890BA2" w14:textId="77777777" w:rsidR="002731C9" w:rsidRPr="008D15EE" w:rsidRDefault="00503C01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8D15EE">
        <w:rPr>
          <w:rFonts w:ascii="Times New Roman" w:hAnsi="Times New Roman"/>
          <w:sz w:val="26"/>
          <w:szCs w:val="26"/>
          <w:lang w:val="en-US"/>
        </w:rPr>
        <w:t>11. Phương pháp dùng để diệt khuẩn ống nội soi tiêu hóa là:</w:t>
      </w:r>
    </w:p>
    <w:p w14:paraId="419010C8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Hóa chất Formaldehyde</w:t>
      </w:r>
    </w:p>
    <w:p w14:paraId="4EE094B5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Phương pháp Pasteur</w:t>
      </w:r>
    </w:p>
    <w:p w14:paraId="18B5CB9B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Chiếu tia cực tím</w:t>
      </w:r>
    </w:p>
    <w:p w14:paraId="1150C9B6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Hóa chất Cidex</w:t>
      </w:r>
    </w:p>
    <w:p w14:paraId="6356FAC5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Khí Ethylen oxide</w:t>
      </w:r>
    </w:p>
    <w:p w14:paraId="1ADF457D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27991CC" w14:textId="77777777" w:rsidR="002731C9" w:rsidRPr="008D15EE" w:rsidRDefault="00503C01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8D15EE">
        <w:rPr>
          <w:rFonts w:ascii="Times New Roman" w:hAnsi="Times New Roman"/>
          <w:sz w:val="26"/>
          <w:szCs w:val="26"/>
          <w:lang w:val="en-US"/>
        </w:rPr>
        <w:t>12. Trong thực hành rửa tay để phòng chống nhiễm khuẩn, cần phải:</w:t>
      </w:r>
    </w:p>
    <w:p w14:paraId="0CDAFA3B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Rửa tay trước khi thăm khám bệnh nhân</w:t>
      </w:r>
    </w:p>
    <w:p w14:paraId="47BE68FA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Rửa tay ở 3 thời điểm</w:t>
      </w:r>
    </w:p>
    <w:p w14:paraId="6ECE0A7C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 xml:space="preserve">Rửa tay ở 4 thời điểm </w:t>
      </w:r>
    </w:p>
    <w:p w14:paraId="7175397F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 xml:space="preserve">Rửa tay ở 5 thời điểm </w:t>
      </w:r>
    </w:p>
    <w:p w14:paraId="392BA01E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Rửa tay ở 6 thời điểm</w:t>
      </w:r>
    </w:p>
    <w:p w14:paraId="59AA76CA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7B9BFFB1" w14:textId="77777777" w:rsidR="002731C9" w:rsidRPr="008D15EE" w:rsidRDefault="00503C01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8D15EE">
        <w:rPr>
          <w:rFonts w:ascii="Times New Roman" w:hAnsi="Times New Roman"/>
          <w:sz w:val="26"/>
          <w:szCs w:val="26"/>
          <w:lang w:val="en-US"/>
        </w:rPr>
        <w:t>13. Nói về phương pháp Pasteur trong phòng chống nhiễm khuẩn, CHỌN CÂU ĐÚNG:</w:t>
      </w:r>
    </w:p>
    <w:p w14:paraId="2AAD211D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Áp dụng cho người bệnh</w:t>
      </w:r>
    </w:p>
    <w:p w14:paraId="4EDC1A18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Áp dụng cho dụng cụ y khoa dùng một lần</w:t>
      </w:r>
    </w:p>
    <w:p w14:paraId="6CE1EC46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Áp dụng cho dụng cụ y khoa thiết yếu</w:t>
      </w:r>
    </w:p>
    <w:p w14:paraId="3232264D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Áp dụng cho dụng cụ y khoa bán thiết yếu</w:t>
      </w:r>
    </w:p>
    <w:p w14:paraId="48F42EF7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Áp dụng cho dụng cụ y khoa chịu nhiệt</w:t>
      </w:r>
    </w:p>
    <w:p w14:paraId="5ABA8F26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2128157" w14:textId="77777777" w:rsidR="002731C9" w:rsidRPr="008D15EE" w:rsidRDefault="00503C01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8D15EE">
        <w:rPr>
          <w:rFonts w:ascii="Times New Roman" w:hAnsi="Times New Roman"/>
          <w:sz w:val="26"/>
          <w:szCs w:val="26"/>
          <w:lang w:val="en-US"/>
        </w:rPr>
        <w:t>14. Nói về phương pháp Pasteur trong phòng chống nhiễm khuẩn, CHỌN CÂU  ĐÚNG:</w:t>
      </w:r>
    </w:p>
    <w:p w14:paraId="5AF8CCF5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Cần nhiệt độ trên 75˚C trong 15 phút</w:t>
      </w:r>
    </w:p>
    <w:p w14:paraId="15DBB17E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Cần nhiệt độ trên 75˚C trong 30 phút</w:t>
      </w:r>
    </w:p>
    <w:p w14:paraId="2834E420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Cần nhiệt độ trên 100˚C trong 15 phút</w:t>
      </w:r>
    </w:p>
    <w:p w14:paraId="10205FB1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Cần nhiệt độ trên 100˚C trong 30 phút</w:t>
      </w:r>
    </w:p>
    <w:p w14:paraId="4503C864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Cần nhiệt độ trên 75˚C và áp lực</w:t>
      </w:r>
    </w:p>
    <w:p w14:paraId="3D2B7BEB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83DCD2C" w14:textId="77777777" w:rsidR="002731C9" w:rsidRPr="008D15EE" w:rsidRDefault="00503C01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8D15EE">
        <w:rPr>
          <w:rFonts w:ascii="Times New Roman" w:hAnsi="Times New Roman"/>
          <w:sz w:val="26"/>
          <w:szCs w:val="26"/>
          <w:lang w:val="en-US"/>
        </w:rPr>
        <w:t>15. Để diệt khuẩn kể cả dạng bào tử , cần áp dụng biện pháp nào sau đây:</w:t>
      </w:r>
    </w:p>
    <w:p w14:paraId="05F4F2EB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Đun nước 100˚C , trong 15 phút</w:t>
      </w:r>
    </w:p>
    <w:p w14:paraId="2117E45C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Lò hấp  120˚C trong 30 phút</w:t>
      </w:r>
    </w:p>
    <w:p w14:paraId="2CA05FBC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Lò hấp 120˚C trong 45 phút</w:t>
      </w:r>
    </w:p>
    <w:p w14:paraId="1F857F9F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Lò sấy 160˚C trong 30 phút</w:t>
      </w:r>
    </w:p>
    <w:p w14:paraId="5F7DC5CF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Lò sấy 160˚C trong 15 phút</w:t>
      </w:r>
    </w:p>
    <w:p w14:paraId="771A883D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FE97788" w14:textId="77777777" w:rsidR="002731C9" w:rsidRPr="008D15EE" w:rsidRDefault="00503C01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8D15EE">
        <w:rPr>
          <w:rFonts w:ascii="Times New Roman" w:hAnsi="Times New Roman"/>
          <w:sz w:val="26"/>
          <w:szCs w:val="26"/>
          <w:lang w:val="en-US"/>
        </w:rPr>
        <w:t>16. Để sát khuẩn vùng da lành, ta có thể dùng các dung dịch sau đây, NGOẠI TRỪ:</w:t>
      </w:r>
    </w:p>
    <w:p w14:paraId="4A9B817C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Thuốc đỏ</w:t>
      </w:r>
    </w:p>
    <w:p w14:paraId="4AC34D29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Betadine</w:t>
      </w:r>
    </w:p>
    <w:p w14:paraId="4173F2F0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Cồn 70˚</w:t>
      </w:r>
    </w:p>
    <w:p w14:paraId="183BC140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Cồn 90˚</w:t>
      </w:r>
    </w:p>
    <w:p w14:paraId="4771627B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Nước Dakin</w:t>
      </w:r>
    </w:p>
    <w:p w14:paraId="63DBE54B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5F85B92" w14:textId="77777777" w:rsidR="002731C9" w:rsidRPr="008D15EE" w:rsidRDefault="00503C01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2731C9" w:rsidRPr="008D15EE">
        <w:rPr>
          <w:rFonts w:ascii="Times New Roman" w:hAnsi="Times New Roman"/>
          <w:sz w:val="26"/>
          <w:szCs w:val="26"/>
          <w:lang w:val="en-US"/>
        </w:rPr>
        <w:t>17. Sắp xếp thứ tự (kể từ lúc bắt đầu) các giai đoạn của quá trình lành vết thương. A: Giai đoạn viêm. B: Giai đoạn tạo cục máu đông. C: Giai đoạn biểu bì hóa. D: Giai đoạn tổ chức lại. E: Giai đoạn tạo mô sợi</w:t>
      </w:r>
    </w:p>
    <w:p w14:paraId="23DDA40B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ABCDE</w:t>
      </w:r>
    </w:p>
    <w:p w14:paraId="08EAEFB9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CABED</w:t>
      </w:r>
    </w:p>
    <w:p w14:paraId="37FB48C0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BAECD</w:t>
      </w:r>
    </w:p>
    <w:p w14:paraId="3E22BE99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ACDEB</w:t>
      </w:r>
    </w:p>
    <w:p w14:paraId="55F6CD0C" w14:textId="77777777" w:rsidR="002731C9" w:rsidRPr="008D15EE" w:rsidRDefault="002731C9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BACDE</w:t>
      </w:r>
    </w:p>
    <w:p w14:paraId="78251A8D" w14:textId="77777777" w:rsidR="00671FF5" w:rsidRPr="008D15EE" w:rsidRDefault="00671FF5" w:rsidP="002731C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2788138" w14:textId="77777777" w:rsidR="00671FF5" w:rsidRPr="008D15EE" w:rsidRDefault="00503C01" w:rsidP="00671FF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671FF5" w:rsidRPr="008D15EE">
        <w:rPr>
          <w:rFonts w:ascii="Times New Roman" w:hAnsi="Times New Roman"/>
          <w:sz w:val="26"/>
          <w:szCs w:val="26"/>
          <w:lang w:val="en-US"/>
        </w:rPr>
        <w:t>18. Làm tăng mô sợi ở vết thương là vai trò của:</w:t>
      </w:r>
    </w:p>
    <w:p w14:paraId="24020DB3" w14:textId="77777777" w:rsidR="00671FF5" w:rsidRPr="008D15EE" w:rsidRDefault="009856C6" w:rsidP="00671FF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</w:t>
      </w:r>
      <w:r w:rsidR="00671FF5" w:rsidRPr="008D15EE">
        <w:rPr>
          <w:rFonts w:ascii="Times New Roman" w:hAnsi="Times New Roman"/>
          <w:sz w:val="26"/>
          <w:szCs w:val="26"/>
          <w:lang w:val="en-US"/>
        </w:rPr>
        <w:t>. GF biểu bì (EGF)</w:t>
      </w:r>
    </w:p>
    <w:p w14:paraId="7DD44305" w14:textId="77777777" w:rsidR="00671FF5" w:rsidRPr="008D15EE" w:rsidRDefault="009856C6" w:rsidP="00671FF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</w:t>
      </w:r>
      <w:r w:rsidR="00671FF5" w:rsidRPr="008D15EE">
        <w:rPr>
          <w:rFonts w:ascii="Times New Roman" w:hAnsi="Times New Roman"/>
          <w:sz w:val="26"/>
          <w:szCs w:val="26"/>
          <w:lang w:val="en-US"/>
        </w:rPr>
        <w:t>. GF biến thể-</w:t>
      </w:r>
      <w:r w:rsidR="00671FF5" w:rsidRPr="008D15EE">
        <w:rPr>
          <w:rFonts w:ascii="Times New Roman" w:hAnsi="Times New Roman"/>
          <w:sz w:val="26"/>
          <w:szCs w:val="26"/>
        </w:rPr>
        <w:sym w:font="Symbol" w:char="F062"/>
      </w:r>
      <w:r w:rsidR="00671FF5" w:rsidRPr="008D15EE">
        <w:rPr>
          <w:rFonts w:ascii="Times New Roman" w:hAnsi="Times New Roman"/>
          <w:sz w:val="26"/>
          <w:szCs w:val="26"/>
          <w:lang w:val="en-US"/>
        </w:rPr>
        <w:t xml:space="preserve"> (TGF-</w:t>
      </w:r>
      <w:r w:rsidR="00671FF5" w:rsidRPr="008D15EE">
        <w:rPr>
          <w:rFonts w:ascii="Times New Roman" w:hAnsi="Times New Roman"/>
          <w:sz w:val="26"/>
          <w:szCs w:val="26"/>
        </w:rPr>
        <w:sym w:font="Symbol" w:char="F062"/>
      </w:r>
      <w:r w:rsidR="00671FF5" w:rsidRPr="008D15EE">
        <w:rPr>
          <w:rFonts w:ascii="Times New Roman" w:hAnsi="Times New Roman"/>
          <w:sz w:val="26"/>
          <w:szCs w:val="26"/>
          <w:lang w:val="en-US"/>
        </w:rPr>
        <w:t>)</w:t>
      </w:r>
    </w:p>
    <w:p w14:paraId="531C2375" w14:textId="77777777" w:rsidR="00671FF5" w:rsidRPr="008D15EE" w:rsidRDefault="009856C6" w:rsidP="00671FF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</w:t>
      </w:r>
      <w:r w:rsidR="00671FF5" w:rsidRPr="008D15EE">
        <w:rPr>
          <w:rFonts w:ascii="Times New Roman" w:hAnsi="Times New Roman"/>
          <w:sz w:val="26"/>
          <w:szCs w:val="26"/>
          <w:lang w:val="en-US"/>
        </w:rPr>
        <w:t>. GF nguyên bào sợi (FGF)</w:t>
      </w:r>
    </w:p>
    <w:p w14:paraId="79891718" w14:textId="77777777" w:rsidR="00671FF5" w:rsidRPr="008D15EE" w:rsidRDefault="009856C6" w:rsidP="00671FF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</w:t>
      </w:r>
      <w:r w:rsidR="00671FF5" w:rsidRPr="008D15EE">
        <w:rPr>
          <w:rFonts w:ascii="Times New Roman" w:hAnsi="Times New Roman"/>
          <w:sz w:val="26"/>
          <w:szCs w:val="26"/>
          <w:lang w:val="en-US"/>
        </w:rPr>
        <w:t>. Yếu tố từ  tiểu cầu (PDGF)</w:t>
      </w:r>
    </w:p>
    <w:p w14:paraId="1B47DA86" w14:textId="77777777" w:rsidR="00671FF5" w:rsidRPr="008D15EE" w:rsidRDefault="009856C6" w:rsidP="00671FF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</w:t>
      </w:r>
      <w:r w:rsidR="00671FF5" w:rsidRPr="008D15EE">
        <w:rPr>
          <w:rFonts w:ascii="Times New Roman" w:hAnsi="Times New Roman"/>
          <w:sz w:val="26"/>
          <w:szCs w:val="26"/>
          <w:lang w:val="en-US"/>
        </w:rPr>
        <w:t>. GF tế bào keratin (KGF)</w:t>
      </w:r>
    </w:p>
    <w:p w14:paraId="2E970240" w14:textId="77777777" w:rsidR="00671FF5" w:rsidRPr="008D15EE" w:rsidRDefault="00671FF5" w:rsidP="00671FF5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723E143C" w14:textId="77777777" w:rsidR="009856C6" w:rsidRPr="008D15EE" w:rsidRDefault="00503C01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671FF5" w:rsidRPr="008D15EE">
        <w:rPr>
          <w:rFonts w:ascii="Times New Roman" w:hAnsi="Times New Roman"/>
          <w:sz w:val="26"/>
          <w:szCs w:val="26"/>
          <w:lang w:val="en-US"/>
        </w:rPr>
        <w:t xml:space="preserve">19. </w:t>
      </w:r>
      <w:r w:rsidR="009856C6" w:rsidRPr="008D15EE">
        <w:rPr>
          <w:rFonts w:ascii="Times New Roman" w:hAnsi="Times New Roman"/>
          <w:sz w:val="26"/>
          <w:szCs w:val="26"/>
          <w:lang w:val="en-US"/>
        </w:rPr>
        <w:t>Các yếu tố làm thiếu máu nuôi vết thương, NGOẠI TRỪ:</w:t>
      </w:r>
    </w:p>
    <w:p w14:paraId="529B2A79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Co thắt mạch máu</w:t>
      </w:r>
    </w:p>
    <w:p w14:paraId="25B9345B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Đường khâu quá chặt</w:t>
      </w:r>
    </w:p>
    <w:p w14:paraId="4D1A5D13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Thuốc corticoids</w:t>
      </w:r>
    </w:p>
    <w:p w14:paraId="07718FD3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Suy giảm thể tích tuần hoàn</w:t>
      </w:r>
    </w:p>
    <w:p w14:paraId="2AA7570A" w14:textId="77777777" w:rsidR="00671FF5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Nghẽn tắc mạch máu</w:t>
      </w:r>
    </w:p>
    <w:p w14:paraId="70C2D5C0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7D8F0CA6" w14:textId="77777777" w:rsidR="009856C6" w:rsidRPr="008D15EE" w:rsidRDefault="00503C01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lastRenderedPageBreak/>
        <w:t xml:space="preserve">Câu </w:t>
      </w:r>
      <w:r w:rsidR="009856C6" w:rsidRPr="008D15EE">
        <w:rPr>
          <w:rFonts w:ascii="Times New Roman" w:hAnsi="Times New Roman"/>
          <w:sz w:val="26"/>
          <w:szCs w:val="26"/>
          <w:lang w:val="en-US"/>
        </w:rPr>
        <w:t>20. Đặc trưng của giai đoạn viêm trong quá trình lành vết thương là:</w:t>
      </w:r>
    </w:p>
    <w:p w14:paraId="73E53DB4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Tăng tính thấm mạch máu.</w:t>
      </w:r>
    </w:p>
    <w:p w14:paraId="3C7D16E8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Di chuyển tế bào viêm ra khỏi vết thương.</w:t>
      </w:r>
    </w:p>
    <w:p w14:paraId="25E48724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Ức chế sản xuất chất trung gian và các yếu tố tăng trưởng.</w:t>
      </w:r>
    </w:p>
    <w:p w14:paraId="4B214725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Bất hoạt của tế bào viêm tại nơi vết thương.</w:t>
      </w:r>
    </w:p>
    <w:p w14:paraId="56B332D4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Bạch cầu đa nhân trung tính đến vết thương sau cùng.</w:t>
      </w:r>
    </w:p>
    <w:p w14:paraId="33B1C76F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63CADB0" w14:textId="77777777" w:rsidR="009856C6" w:rsidRPr="008D15EE" w:rsidRDefault="00503C01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9856C6" w:rsidRPr="008D15EE">
        <w:rPr>
          <w:rFonts w:ascii="Times New Roman" w:hAnsi="Times New Roman"/>
          <w:sz w:val="26"/>
          <w:szCs w:val="26"/>
          <w:lang w:val="en-US"/>
        </w:rPr>
        <w:t>21. Nói về giai đoạn tạo mô sợi trong quá trình lành vết thương, CHỌN CÂU ĐÚNG:</w:t>
      </w:r>
    </w:p>
    <w:p w14:paraId="20E013E7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Bắt đầu từ ngày thứ 30.</w:t>
      </w:r>
    </w:p>
    <w:p w14:paraId="4F684C06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Nguyên bào sợi và tế bào nội mô xâm nhập VT dưới tác động của TGF-β.</w:t>
      </w:r>
    </w:p>
    <w:p w14:paraId="6F396A7A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Nguyên bào sợi đến VT tăng sinh, tổng hợp chất nền và tổ chức lại.</w:t>
      </w:r>
    </w:p>
    <w:p w14:paraId="08B6C488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Tế bào nội mô đến vết thương tăng sinh, thông qua các yếu tố tăng trưởng ức chế sự hình thành mao mạch mới.</w:t>
      </w:r>
    </w:p>
    <w:p w14:paraId="669E52C5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Collagen không đóng vai trò nào trong giai đoạn này.</w:t>
      </w:r>
    </w:p>
    <w:p w14:paraId="62DA46B3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6AD739E2" w14:textId="77777777" w:rsidR="009856C6" w:rsidRPr="008D15EE" w:rsidRDefault="00503C01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9856C6" w:rsidRPr="008D15EE">
        <w:rPr>
          <w:rFonts w:ascii="Times New Roman" w:hAnsi="Times New Roman"/>
          <w:sz w:val="26"/>
          <w:szCs w:val="26"/>
          <w:lang w:val="en-US"/>
        </w:rPr>
        <w:t>22. Nói về giai đoạn biểu bì hóa trong quá trình lành vết thương, CHỌN CÂU ĐÚNG:</w:t>
      </w:r>
    </w:p>
    <w:p w14:paraId="5DD492C7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Bắt đầu 10 ngày sau tổn thương.</w:t>
      </w:r>
    </w:p>
    <w:p w14:paraId="3F0FC9EA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 xml:space="preserve">Đặc trưng bởi sự tăng sinh và di chuyển tế bào thượng bì đến mép vết thương. </w:t>
      </w:r>
    </w:p>
    <w:p w14:paraId="5BC1E5E1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Tế bào đáy bắt đầu phân chia ngay từ khi lớp thượng bì chưa dính lại với nhau.</w:t>
      </w:r>
    </w:p>
    <w:p w14:paraId="389CDAB4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Fibronectin được tổng hợp từ bạch cầu đa nhân trung tính, giúp cho sự liên kết giữa tế bào, sợi collagen.</w:t>
      </w:r>
    </w:p>
    <w:p w14:paraId="747F0FCB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Quá trình biểu bì hóa hoàn thành sau 48 giờ đối với vết thương hở, lớn</w:t>
      </w:r>
    </w:p>
    <w:p w14:paraId="498DC7DF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F3989DB" w14:textId="77777777" w:rsidR="009856C6" w:rsidRPr="008D15EE" w:rsidRDefault="00503C01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9856C6" w:rsidRPr="008D15EE">
        <w:rPr>
          <w:rFonts w:ascii="Times New Roman" w:hAnsi="Times New Roman"/>
          <w:sz w:val="26"/>
          <w:szCs w:val="26"/>
          <w:lang w:val="en-US"/>
        </w:rPr>
        <w:t>23. Nói về yếu tố PDGF  trong quá trình lành vết thương, CHỌN CÂU ĐÚNG:</w:t>
      </w:r>
    </w:p>
    <w:p w14:paraId="3D6A7A37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Do tế bào Lympho T tổng hợp và phóng  thích.</w:t>
      </w:r>
    </w:p>
    <w:p w14:paraId="38DF59C9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Xuất hiện vào giai đoạn tổ chức lại.</w:t>
      </w:r>
    </w:p>
    <w:p w14:paraId="6B844AA2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Ngăn cản bạch cầu đa nhân trung tính, thực bào và nguyên bào sợi đến vết thương.</w:t>
      </w:r>
    </w:p>
    <w:p w14:paraId="4D302827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Ức chế nguyên bào sợi sản xuất collagenase.</w:t>
      </w:r>
    </w:p>
    <w:p w14:paraId="4B815162" w14:textId="77777777" w:rsidR="009856C6" w:rsidRPr="008D15EE" w:rsidRDefault="009856C6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Có vai trò quan trọng trong việc tổ chức lại mô.</w:t>
      </w:r>
    </w:p>
    <w:p w14:paraId="3B1C080D" w14:textId="77777777" w:rsidR="00E34CEF" w:rsidRPr="008D15EE" w:rsidRDefault="00E34CEF" w:rsidP="009856C6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D6DA055" w14:textId="77777777" w:rsidR="00E34CEF" w:rsidRPr="008D15EE" w:rsidRDefault="00503C01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E34CEF" w:rsidRPr="008D15EE">
        <w:rPr>
          <w:rFonts w:ascii="Times New Roman" w:hAnsi="Times New Roman"/>
          <w:sz w:val="26"/>
          <w:szCs w:val="26"/>
          <w:lang w:val="en-US"/>
        </w:rPr>
        <w:t>24. Bỏng do tia tử ngoại được xếp vào nhóm:</w:t>
      </w:r>
    </w:p>
    <w:p w14:paraId="31ACACE7" w14:textId="77777777" w:rsidR="00E34CEF" w:rsidRPr="008D15EE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Bỏng do nhiệt độ cao</w:t>
      </w:r>
    </w:p>
    <w:p w14:paraId="4871F375" w14:textId="77777777" w:rsidR="00E34CEF" w:rsidRPr="008D15EE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Bỏng do hóa chất</w:t>
      </w:r>
    </w:p>
    <w:p w14:paraId="5695ABAA" w14:textId="77777777" w:rsidR="00E34CEF" w:rsidRPr="008D15EE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Bỏng do ánh sáng</w:t>
      </w:r>
    </w:p>
    <w:p w14:paraId="46E782A2" w14:textId="77777777" w:rsidR="00E34CEF" w:rsidRPr="008D15EE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Bỏng do bức xạ</w:t>
      </w:r>
    </w:p>
    <w:p w14:paraId="3A8B4D94" w14:textId="77777777" w:rsidR="00E34CEF" w:rsidRPr="008D15EE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Bỏng do nhiệt độ thấp</w:t>
      </w:r>
    </w:p>
    <w:p w14:paraId="0D2C009C" w14:textId="77777777" w:rsidR="00E34CEF" w:rsidRPr="008D15EE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6C200BFA" w14:textId="77777777" w:rsidR="00E34CEF" w:rsidRPr="008D15EE" w:rsidRDefault="00503C01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E34CEF" w:rsidRPr="008D15EE">
        <w:rPr>
          <w:rFonts w:ascii="Times New Roman" w:hAnsi="Times New Roman"/>
          <w:sz w:val="26"/>
          <w:szCs w:val="26"/>
          <w:lang w:val="en-US"/>
        </w:rPr>
        <w:t>25. Bệnh nhân bị bỏng có nguy cơ giảm thể tích tuần hoàn là do:</w:t>
      </w:r>
    </w:p>
    <w:p w14:paraId="24787593" w14:textId="77777777" w:rsidR="00E34CEF" w:rsidRPr="008D15EE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Nôn ói nhiều</w:t>
      </w:r>
    </w:p>
    <w:p w14:paraId="3C4356B4" w14:textId="77777777" w:rsidR="00E34CEF" w:rsidRPr="008D15EE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Sốt cao</w:t>
      </w:r>
    </w:p>
    <w:p w14:paraId="7E620A1C" w14:textId="77777777" w:rsidR="00E34CEF" w:rsidRPr="008D15EE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Tiểu ra máu</w:t>
      </w:r>
    </w:p>
    <w:p w14:paraId="122AC265" w14:textId="77777777" w:rsidR="00E34CEF" w:rsidRPr="008D15EE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Chảy máu tiêu hóa</w:t>
      </w:r>
    </w:p>
    <w:p w14:paraId="0D7057AA" w14:textId="77777777" w:rsidR="00E34CEF" w:rsidRPr="008D15EE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 xml:space="preserve">Thoát huyết tương </w:t>
      </w:r>
    </w:p>
    <w:p w14:paraId="29DFC65D" w14:textId="77777777" w:rsidR="00E34CEF" w:rsidRPr="008D15EE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8C99AB5" w14:textId="77777777" w:rsidR="00E34CEF" w:rsidRPr="008D15EE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940B8B8" w14:textId="77777777" w:rsidR="00E34CEF" w:rsidRPr="008D15EE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2FB2FB5" w14:textId="77777777" w:rsidR="00E34CEF" w:rsidRPr="008D15EE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7961E374" w14:textId="77777777" w:rsidR="00E34CEF" w:rsidRPr="008D15EE" w:rsidRDefault="00503C01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Câu</w:t>
      </w:r>
      <w:r w:rsidR="00E34CEF" w:rsidRPr="008D15EE">
        <w:rPr>
          <w:noProof/>
        </w:rPr>
        <w:pict w14:anchorId="1E9B7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72.95pt;margin-top:23.5pt;width:82.55pt;height:179.65pt;z-index:-1;visibility:visible;mso-position-horizontal-relative:text;mso-position-vertical-relative:text">
            <v:imagedata r:id="rId7" o:title=""/>
          </v:shape>
        </w:pict>
      </w:r>
      <w:r w:rsidR="00E34CEF" w:rsidRPr="008D15EE">
        <w:rPr>
          <w:rFonts w:ascii="Times New Roman" w:hAnsi="Times New Roman"/>
          <w:sz w:val="26"/>
          <w:szCs w:val="26"/>
          <w:lang w:val="en-US"/>
        </w:rPr>
        <w:t>26. Theo nguyên tắc tính diện tích bỏng (hình vẽ), toàn bộ vùng đầu mặt cổ (chữ X) là bao nhiêu %:</w:t>
      </w:r>
    </w:p>
    <w:p w14:paraId="3B5FDBE5" w14:textId="77777777" w:rsidR="00E34CEF" w:rsidRPr="008D15EE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1</w:t>
      </w:r>
    </w:p>
    <w:p w14:paraId="6783A93F" w14:textId="77777777" w:rsidR="00E34CEF" w:rsidRPr="008D15EE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4.5</w:t>
      </w:r>
    </w:p>
    <w:p w14:paraId="4100B38C" w14:textId="77777777" w:rsidR="00E34CEF" w:rsidRPr="008D15EE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9</w:t>
      </w:r>
      <w:r w:rsidRPr="008D15EE">
        <w:rPr>
          <w:rFonts w:ascii="Times New Roman" w:hAnsi="Times New Roman"/>
          <w:sz w:val="26"/>
          <w:szCs w:val="26"/>
          <w:lang w:val="en-US"/>
        </w:rPr>
        <w:tab/>
      </w:r>
      <w:r w:rsidRPr="008D15EE">
        <w:rPr>
          <w:rFonts w:ascii="Times New Roman" w:hAnsi="Times New Roman"/>
          <w:sz w:val="26"/>
          <w:szCs w:val="26"/>
          <w:lang w:val="en-US"/>
        </w:rPr>
        <w:tab/>
      </w:r>
      <w:r w:rsidRPr="008D15EE">
        <w:rPr>
          <w:rFonts w:ascii="Times New Roman" w:hAnsi="Times New Roman"/>
          <w:sz w:val="26"/>
          <w:szCs w:val="26"/>
          <w:lang w:val="en-US"/>
        </w:rPr>
        <w:tab/>
      </w:r>
      <w:r w:rsidRPr="008D15EE">
        <w:rPr>
          <w:rFonts w:ascii="Times New Roman" w:hAnsi="Times New Roman"/>
          <w:sz w:val="26"/>
          <w:szCs w:val="26"/>
          <w:lang w:val="en-US"/>
        </w:rPr>
        <w:tab/>
      </w:r>
      <w:r w:rsidRPr="008D15EE">
        <w:rPr>
          <w:rFonts w:ascii="Times New Roman" w:hAnsi="Times New Roman"/>
          <w:sz w:val="26"/>
          <w:szCs w:val="26"/>
          <w:lang w:val="en-US"/>
        </w:rPr>
        <w:tab/>
      </w:r>
    </w:p>
    <w:p w14:paraId="52F4DDA5" w14:textId="77777777" w:rsidR="00E34CEF" w:rsidRPr="008D15EE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18</w:t>
      </w:r>
      <w:r w:rsidRPr="008D15EE">
        <w:rPr>
          <w:rFonts w:ascii="Times New Roman" w:hAnsi="Times New Roman"/>
          <w:sz w:val="26"/>
          <w:szCs w:val="26"/>
          <w:lang w:val="en-US"/>
        </w:rPr>
        <w:tab/>
      </w:r>
      <w:r w:rsidRPr="008D15EE">
        <w:rPr>
          <w:rFonts w:ascii="Times New Roman" w:hAnsi="Times New Roman"/>
          <w:sz w:val="26"/>
          <w:szCs w:val="26"/>
          <w:lang w:val="en-US"/>
        </w:rPr>
        <w:tab/>
      </w:r>
      <w:r w:rsidRPr="008D15EE">
        <w:rPr>
          <w:rFonts w:ascii="Times New Roman" w:hAnsi="Times New Roman"/>
          <w:sz w:val="26"/>
          <w:szCs w:val="26"/>
          <w:lang w:val="en-US"/>
        </w:rPr>
        <w:tab/>
      </w:r>
      <w:r w:rsidRPr="008D15EE">
        <w:rPr>
          <w:rFonts w:ascii="Times New Roman" w:hAnsi="Times New Roman"/>
          <w:sz w:val="26"/>
          <w:szCs w:val="26"/>
          <w:lang w:val="en-US"/>
        </w:rPr>
        <w:tab/>
      </w:r>
      <w:r w:rsidRPr="008D15EE">
        <w:rPr>
          <w:rFonts w:ascii="Times New Roman" w:hAnsi="Times New Roman"/>
          <w:sz w:val="26"/>
          <w:szCs w:val="26"/>
          <w:lang w:val="en-US"/>
        </w:rPr>
        <w:tab/>
      </w:r>
    </w:p>
    <w:p w14:paraId="16E7F057" w14:textId="77777777" w:rsidR="00E34CEF" w:rsidRPr="008D15EE" w:rsidRDefault="00E34CEF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27</w:t>
      </w:r>
    </w:p>
    <w:p w14:paraId="5AFBF493" w14:textId="77777777" w:rsidR="00CF6639" w:rsidRPr="008D15EE" w:rsidRDefault="00CF6639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EE2835F" w14:textId="77777777" w:rsidR="00CF6639" w:rsidRPr="008D15EE" w:rsidRDefault="00CF6639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22D6906E" w14:textId="77777777" w:rsidR="00CF6639" w:rsidRPr="008D15EE" w:rsidRDefault="00CF6639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C6F994A" w14:textId="77777777" w:rsidR="00CF6639" w:rsidRPr="008D15EE" w:rsidRDefault="00CF6639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05870BF" w14:textId="77777777" w:rsidR="00CF6639" w:rsidRPr="008D15EE" w:rsidRDefault="00CF6639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BEA0017" w14:textId="77777777" w:rsidR="00CF6639" w:rsidRPr="008D15EE" w:rsidRDefault="00CF6639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B124EBF" w14:textId="77777777" w:rsidR="00CF6639" w:rsidRPr="008D15EE" w:rsidRDefault="00CF6639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863B5D3" w14:textId="77777777" w:rsidR="00CF6639" w:rsidRPr="008D15EE" w:rsidRDefault="00CF6639" w:rsidP="00E34CEF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4434196" w14:textId="77777777" w:rsidR="008C4237" w:rsidRPr="008D15EE" w:rsidRDefault="00503C01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CF6639" w:rsidRPr="008D15EE">
        <w:rPr>
          <w:rFonts w:ascii="Times New Roman" w:hAnsi="Times New Roman"/>
          <w:sz w:val="26"/>
          <w:szCs w:val="26"/>
          <w:lang w:val="en-US"/>
        </w:rPr>
        <w:t xml:space="preserve">27. </w:t>
      </w:r>
      <w:r w:rsidR="008C4237" w:rsidRPr="008D15EE">
        <w:rPr>
          <w:rFonts w:ascii="Times New Roman" w:hAnsi="Times New Roman"/>
          <w:sz w:val="26"/>
          <w:szCs w:val="26"/>
          <w:lang w:val="en-US"/>
        </w:rPr>
        <w:t xml:space="preserve">Bệnh nhân bị bỏng nước sôi </w:t>
      </w:r>
      <w:r w:rsidR="00A01D6E" w:rsidRPr="008D15EE">
        <w:rPr>
          <w:rFonts w:ascii="Times New Roman" w:hAnsi="Times New Roman"/>
          <w:sz w:val="26"/>
          <w:szCs w:val="26"/>
          <w:lang w:val="en-US"/>
        </w:rPr>
        <w:t xml:space="preserve">mặt trước </w:t>
      </w:r>
      <w:r w:rsidR="008C4237" w:rsidRPr="008D15EE">
        <w:rPr>
          <w:rFonts w:ascii="Times New Roman" w:hAnsi="Times New Roman"/>
          <w:sz w:val="26"/>
          <w:szCs w:val="26"/>
          <w:lang w:val="en-US"/>
        </w:rPr>
        <w:t xml:space="preserve">vùng đầu mặt cổ và </w:t>
      </w:r>
      <w:r w:rsidR="00A01D6E" w:rsidRPr="008D15EE">
        <w:rPr>
          <w:rFonts w:ascii="Times New Roman" w:hAnsi="Times New Roman"/>
          <w:sz w:val="26"/>
          <w:szCs w:val="26"/>
          <w:lang w:val="en-US"/>
        </w:rPr>
        <w:t>mặt trước ngực</w:t>
      </w:r>
      <w:r w:rsidR="008C4237" w:rsidRPr="008D15EE">
        <w:rPr>
          <w:rFonts w:ascii="Times New Roman" w:hAnsi="Times New Roman"/>
          <w:sz w:val="26"/>
          <w:szCs w:val="26"/>
          <w:lang w:val="en-US"/>
        </w:rPr>
        <w:t>. Diện tích bỏng của bệnh nhân này là (theo luật số 9)</w:t>
      </w:r>
    </w:p>
    <w:p w14:paraId="1337DA7B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</w:t>
      </w:r>
      <w:r w:rsidR="00A01D6E" w:rsidRPr="008D15EE">
        <w:rPr>
          <w:rFonts w:ascii="Times New Roman" w:hAnsi="Times New Roman"/>
          <w:sz w:val="26"/>
          <w:szCs w:val="26"/>
          <w:lang w:val="en-US"/>
        </w:rPr>
        <w:t>.  9</w:t>
      </w:r>
      <w:r w:rsidRPr="008D15EE">
        <w:rPr>
          <w:rFonts w:ascii="Times New Roman" w:hAnsi="Times New Roman"/>
          <w:sz w:val="26"/>
          <w:szCs w:val="26"/>
          <w:lang w:val="en-US"/>
        </w:rPr>
        <w:t>%</w:t>
      </w:r>
    </w:p>
    <w:p w14:paraId="60C562FE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</w:t>
      </w:r>
      <w:r w:rsidR="00A01D6E" w:rsidRPr="008D15EE">
        <w:rPr>
          <w:rFonts w:ascii="Times New Roman" w:hAnsi="Times New Roman"/>
          <w:sz w:val="26"/>
          <w:szCs w:val="26"/>
          <w:lang w:val="en-US"/>
        </w:rPr>
        <w:t>.  18</w:t>
      </w:r>
      <w:r w:rsidRPr="008D15EE">
        <w:rPr>
          <w:rFonts w:ascii="Times New Roman" w:hAnsi="Times New Roman"/>
          <w:sz w:val="26"/>
          <w:szCs w:val="26"/>
          <w:lang w:val="en-US"/>
        </w:rPr>
        <w:t>%</w:t>
      </w:r>
    </w:p>
    <w:p w14:paraId="0F73A0F7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</w:t>
      </w:r>
      <w:r w:rsidR="00A01D6E" w:rsidRPr="008D15EE">
        <w:rPr>
          <w:rFonts w:ascii="Times New Roman" w:hAnsi="Times New Roman"/>
          <w:sz w:val="26"/>
          <w:szCs w:val="26"/>
          <w:lang w:val="en-US"/>
        </w:rPr>
        <w:t>.  22.5</w:t>
      </w:r>
      <w:r w:rsidRPr="008D15EE">
        <w:rPr>
          <w:rFonts w:ascii="Times New Roman" w:hAnsi="Times New Roman"/>
          <w:sz w:val="26"/>
          <w:szCs w:val="26"/>
          <w:lang w:val="en-US"/>
        </w:rPr>
        <w:t>%</w:t>
      </w:r>
    </w:p>
    <w:p w14:paraId="61F2CC6A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d. </w:t>
      </w:r>
      <w:r w:rsidR="00A01D6E" w:rsidRPr="008D15EE">
        <w:rPr>
          <w:rFonts w:ascii="Times New Roman" w:hAnsi="Times New Roman"/>
          <w:sz w:val="26"/>
          <w:szCs w:val="26"/>
          <w:lang w:val="en-US"/>
        </w:rPr>
        <w:t xml:space="preserve"> 27</w:t>
      </w:r>
      <w:r w:rsidRPr="008D15EE">
        <w:rPr>
          <w:rFonts w:ascii="Times New Roman" w:hAnsi="Times New Roman"/>
          <w:sz w:val="26"/>
          <w:szCs w:val="26"/>
          <w:lang w:val="en-US"/>
        </w:rPr>
        <w:t>%</w:t>
      </w:r>
    </w:p>
    <w:p w14:paraId="3A98F08D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e. </w:t>
      </w:r>
      <w:r w:rsidR="00A01D6E" w:rsidRPr="008D15EE">
        <w:rPr>
          <w:rFonts w:ascii="Times New Roman" w:hAnsi="Times New Roman"/>
          <w:sz w:val="26"/>
          <w:szCs w:val="26"/>
          <w:lang w:val="en-US"/>
        </w:rPr>
        <w:t xml:space="preserve"> 36</w:t>
      </w:r>
      <w:r w:rsidRPr="008D15EE">
        <w:rPr>
          <w:rFonts w:ascii="Times New Roman" w:hAnsi="Times New Roman"/>
          <w:sz w:val="26"/>
          <w:szCs w:val="26"/>
          <w:lang w:val="en-US"/>
        </w:rPr>
        <w:t>%</w:t>
      </w:r>
    </w:p>
    <w:p w14:paraId="1851163C" w14:textId="77777777" w:rsidR="00CF6639" w:rsidRPr="008D15EE" w:rsidRDefault="00CF6639" w:rsidP="00CF663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 </w:t>
      </w:r>
    </w:p>
    <w:p w14:paraId="79CEBA6F" w14:textId="77777777" w:rsidR="00CF6639" w:rsidRPr="008D15EE" w:rsidRDefault="00503C01" w:rsidP="00CF663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CF6639" w:rsidRPr="008D15EE">
        <w:rPr>
          <w:rFonts w:ascii="Times New Roman" w:hAnsi="Times New Roman"/>
          <w:sz w:val="26"/>
          <w:szCs w:val="26"/>
          <w:lang w:val="en-US"/>
        </w:rPr>
        <w:t>28. Nguyên nhân bỏng nào chiếm tỉ lệ cao nhất</w:t>
      </w:r>
    </w:p>
    <w:p w14:paraId="0AD32ED6" w14:textId="77777777" w:rsidR="00CF6639" w:rsidRPr="008D15EE" w:rsidRDefault="00CF6639" w:rsidP="00CF663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Tia cực tím</w:t>
      </w:r>
    </w:p>
    <w:p w14:paraId="62B87A9E" w14:textId="77777777" w:rsidR="00CF6639" w:rsidRPr="008D15EE" w:rsidRDefault="00CF6639" w:rsidP="00CF663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Hóa chất</w:t>
      </w:r>
    </w:p>
    <w:p w14:paraId="5A44E60D" w14:textId="77777777" w:rsidR="00CF6639" w:rsidRPr="008D15EE" w:rsidRDefault="00CF6639" w:rsidP="00CF663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Phóng xạ</w:t>
      </w:r>
    </w:p>
    <w:p w14:paraId="203A54B8" w14:textId="77777777" w:rsidR="00CF6639" w:rsidRPr="008D15EE" w:rsidRDefault="00CF6639" w:rsidP="00CF663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Điện</w:t>
      </w:r>
    </w:p>
    <w:p w14:paraId="78D0E212" w14:textId="77777777" w:rsidR="00CF6639" w:rsidRPr="008D15EE" w:rsidRDefault="00CF6639" w:rsidP="00CF663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Sức nóng</w:t>
      </w:r>
    </w:p>
    <w:p w14:paraId="007DB478" w14:textId="77777777" w:rsidR="00CF6639" w:rsidRPr="008D15EE" w:rsidRDefault="00CF6639" w:rsidP="00CF663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718110AB" w14:textId="77777777" w:rsidR="008C4237" w:rsidRPr="008D15EE" w:rsidRDefault="00503C01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CF6639" w:rsidRPr="008D15EE">
        <w:rPr>
          <w:rFonts w:ascii="Times New Roman" w:hAnsi="Times New Roman"/>
          <w:sz w:val="26"/>
          <w:szCs w:val="26"/>
          <w:lang w:val="en-US"/>
        </w:rPr>
        <w:t xml:space="preserve">29. </w:t>
      </w:r>
      <w:r w:rsidR="008C4237" w:rsidRPr="008D15EE">
        <w:rPr>
          <w:rFonts w:ascii="Times New Roman" w:hAnsi="Times New Roman"/>
          <w:sz w:val="26"/>
          <w:szCs w:val="26"/>
          <w:lang w:val="en-US"/>
        </w:rPr>
        <w:t>Nói về nguyên tắc sơ cứu ban đầu khi gặp bệnh nhân bỏng, CHỌN CÂU SAI:</w:t>
      </w:r>
    </w:p>
    <w:p w14:paraId="7F696F59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Loại bỏ ngay nguyên nhân gây bỏng</w:t>
      </w:r>
    </w:p>
    <w:p w14:paraId="0AE19F0C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Cho bệnh nhân bù nước đường uống gấp</w:t>
      </w:r>
    </w:p>
    <w:p w14:paraId="0C9F50A0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Bảo vệ vết bỏng tránh nhiễm trùng</w:t>
      </w:r>
    </w:p>
    <w:p w14:paraId="56E4C59E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 xml:space="preserve">Giữ ấm cho bệnh nhân, giảm đau </w:t>
      </w:r>
    </w:p>
    <w:p w14:paraId="217E20C8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Chuyển bệnh nhân gấp đến BV gần nhất</w:t>
      </w:r>
    </w:p>
    <w:p w14:paraId="7EBC5F16" w14:textId="77777777" w:rsidR="00CF6639" w:rsidRPr="008D15EE" w:rsidRDefault="00CF6639" w:rsidP="00CF663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B98C54E" w14:textId="77777777" w:rsidR="008C4237" w:rsidRPr="008D15EE" w:rsidRDefault="00503C01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8C4237" w:rsidRPr="008D15EE">
        <w:rPr>
          <w:rFonts w:ascii="Times New Roman" w:hAnsi="Times New Roman"/>
          <w:sz w:val="26"/>
          <w:szCs w:val="26"/>
          <w:lang w:val="en-US"/>
        </w:rPr>
        <w:t>30. Nói về điều trị cấp cứu bỏng từ độ II trở lên, những thuốc sau đây nên dùng ngay từ đầu, NGOẠI TRỪ:</w:t>
      </w:r>
    </w:p>
    <w:p w14:paraId="4ED613FB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SAT</w:t>
      </w:r>
    </w:p>
    <w:p w14:paraId="05C96B70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VAT</w:t>
      </w:r>
    </w:p>
    <w:p w14:paraId="1B2B66B4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Kháng sinh</w:t>
      </w:r>
    </w:p>
    <w:p w14:paraId="6B0FD803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Giảm đau</w:t>
      </w:r>
    </w:p>
    <w:p w14:paraId="59DED603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An thần</w:t>
      </w:r>
    </w:p>
    <w:p w14:paraId="54C512B8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276C10AF" w14:textId="77777777" w:rsidR="008C4237" w:rsidRPr="008D15EE" w:rsidRDefault="00503C01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lastRenderedPageBreak/>
        <w:t xml:space="preserve">Câu </w:t>
      </w:r>
      <w:r w:rsidR="008C4237" w:rsidRPr="008D15EE">
        <w:rPr>
          <w:rFonts w:ascii="Times New Roman" w:hAnsi="Times New Roman"/>
          <w:sz w:val="26"/>
          <w:szCs w:val="26"/>
          <w:lang w:val="en-US"/>
        </w:rPr>
        <w:t>31. Nói về nguyên tắc sơ cứu ban đầu khi gặp bệnh nhân bỏng, CHỌN CÂU SAI:</w:t>
      </w:r>
    </w:p>
    <w:p w14:paraId="77C8DC5E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Loại bỏ ngay nguyên nhân gây bỏng</w:t>
      </w:r>
    </w:p>
    <w:p w14:paraId="6FBAF755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Cho bệnh nhân bù nước đường uống gấp</w:t>
      </w:r>
    </w:p>
    <w:p w14:paraId="72AF7B60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Bảo vệ vết bỏng tránh nhiễm trùng</w:t>
      </w:r>
    </w:p>
    <w:p w14:paraId="511D09AF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 xml:space="preserve">Giữ ấm cho bệnh nhân, giảm đau </w:t>
      </w:r>
    </w:p>
    <w:p w14:paraId="6209697F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Chuyển bệnh nhân gấp đến BV gần nhất</w:t>
      </w:r>
    </w:p>
    <w:p w14:paraId="1E210EB2" w14:textId="77777777" w:rsidR="008C4237" w:rsidRPr="008D15EE" w:rsidRDefault="008C4237" w:rsidP="008C423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753D892B" w14:textId="77777777" w:rsidR="00A01D6E" w:rsidRPr="008D15EE" w:rsidRDefault="00503C01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A01D6E" w:rsidRPr="008D15EE">
        <w:rPr>
          <w:rFonts w:ascii="Times New Roman" w:hAnsi="Times New Roman"/>
          <w:sz w:val="26"/>
          <w:szCs w:val="26"/>
          <w:lang w:val="en-US"/>
        </w:rPr>
        <w:t>32. Phẫu thuật trên bệnh nhân bị đa hồng cầu có nguy cơ gì sau mổ?</w:t>
      </w:r>
    </w:p>
    <w:p w14:paraId="54C433E6" w14:textId="77777777" w:rsidR="00A01D6E" w:rsidRPr="008D15EE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 xml:space="preserve">Tắc mạch </w:t>
      </w:r>
    </w:p>
    <w:p w14:paraId="0607F35F" w14:textId="77777777" w:rsidR="00A01D6E" w:rsidRPr="008D15EE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Thiếu máu</w:t>
      </w:r>
    </w:p>
    <w:p w14:paraId="7A103DCD" w14:textId="77777777" w:rsidR="00A01D6E" w:rsidRPr="008D15EE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Nhiễm trùng</w:t>
      </w:r>
    </w:p>
    <w:p w14:paraId="5C1FEDD0" w14:textId="77777777" w:rsidR="00A01D6E" w:rsidRPr="008D15EE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Thiếu oxy mô</w:t>
      </w:r>
    </w:p>
    <w:p w14:paraId="4FF326A5" w14:textId="77777777" w:rsidR="00CF6639" w:rsidRPr="008D15EE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Suy tủy</w:t>
      </w:r>
    </w:p>
    <w:p w14:paraId="3E1E58DD" w14:textId="77777777" w:rsidR="00A01D6E" w:rsidRPr="008D15EE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2D43F6B8" w14:textId="77777777" w:rsidR="00A01D6E" w:rsidRPr="008D15EE" w:rsidRDefault="00503C01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A01D6E" w:rsidRPr="008D15EE">
        <w:rPr>
          <w:rFonts w:ascii="Times New Roman" w:hAnsi="Times New Roman"/>
          <w:sz w:val="26"/>
          <w:szCs w:val="26"/>
          <w:lang w:val="en-US"/>
        </w:rPr>
        <w:t>33. Phẫu thuật trên bệnh nhân AIDS có những nguy cơ sau đây, NGOẠI TRỪ:</w:t>
      </w:r>
    </w:p>
    <w:p w14:paraId="235CC1EB" w14:textId="77777777" w:rsidR="00A01D6E" w:rsidRPr="008D15EE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Dễ nhiễm trùng sau mổ</w:t>
      </w:r>
    </w:p>
    <w:p w14:paraId="38881C61" w14:textId="77777777" w:rsidR="00A01D6E" w:rsidRPr="008D15EE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 xml:space="preserve">Dễ chảy máu </w:t>
      </w:r>
    </w:p>
    <w:p w14:paraId="58B57E11" w14:textId="77777777" w:rsidR="00A01D6E" w:rsidRPr="008D15EE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Chậm lành vết mổ</w:t>
      </w:r>
    </w:p>
    <w:p w14:paraId="45B2414B" w14:textId="77777777" w:rsidR="00A01D6E" w:rsidRPr="008D15EE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Khó lành chỗ khâu nối</w:t>
      </w:r>
    </w:p>
    <w:p w14:paraId="627FC265" w14:textId="77777777" w:rsidR="00A01D6E" w:rsidRPr="008D15EE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Pr="008D15EE">
        <w:rPr>
          <w:rFonts w:ascii="Times New Roman" w:hAnsi="Times New Roman"/>
          <w:sz w:val="26"/>
          <w:szCs w:val="26"/>
          <w:lang w:val="en-US"/>
        </w:rPr>
        <w:tab/>
        <w:t>Có khả năng lây nhiễm chéo</w:t>
      </w:r>
    </w:p>
    <w:p w14:paraId="5A5188F6" w14:textId="77777777" w:rsidR="00A01D6E" w:rsidRPr="008D15EE" w:rsidRDefault="00A01D6E" w:rsidP="00A01D6E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5003145" w14:textId="77777777" w:rsidR="00C91CB8" w:rsidRPr="008D15EE" w:rsidRDefault="00503C01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A01D6E" w:rsidRPr="008D15EE">
        <w:rPr>
          <w:rFonts w:ascii="Times New Roman" w:hAnsi="Times New Roman"/>
          <w:sz w:val="26"/>
          <w:szCs w:val="26"/>
          <w:lang w:val="en-US"/>
        </w:rPr>
        <w:t xml:space="preserve">34. </w:t>
      </w:r>
      <w:r w:rsidR="00C91CB8" w:rsidRPr="008D15EE">
        <w:rPr>
          <w:rFonts w:ascii="Times New Roman" w:hAnsi="Times New Roman"/>
          <w:sz w:val="26"/>
          <w:szCs w:val="26"/>
          <w:lang w:val="en-US"/>
        </w:rPr>
        <w:t>Bệnh về hô hấp có ảnh hưởng khi gây mê để mổ và sau mổ là</w:t>
      </w:r>
    </w:p>
    <w:p w14:paraId="736EC6C1" w14:textId="77777777" w:rsidR="00C91CB8" w:rsidRPr="008D15EE" w:rsidRDefault="00503C01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</w:t>
      </w:r>
      <w:r w:rsidR="00C91CB8" w:rsidRPr="008D15EE">
        <w:rPr>
          <w:rFonts w:ascii="Times New Roman" w:hAnsi="Times New Roman"/>
          <w:sz w:val="26"/>
          <w:szCs w:val="26"/>
          <w:lang w:val="en-US"/>
        </w:rPr>
        <w:t>. Viêm họng</w:t>
      </w:r>
    </w:p>
    <w:p w14:paraId="7BCBDE22" w14:textId="77777777" w:rsidR="00C91CB8" w:rsidRPr="008D15EE" w:rsidRDefault="00503C01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</w:t>
      </w:r>
      <w:r w:rsidR="00C91CB8" w:rsidRPr="008D15EE">
        <w:rPr>
          <w:rFonts w:ascii="Times New Roman" w:hAnsi="Times New Roman"/>
          <w:sz w:val="26"/>
          <w:szCs w:val="26"/>
          <w:lang w:val="en-US"/>
        </w:rPr>
        <w:t>. Viêm xoang</w:t>
      </w:r>
    </w:p>
    <w:p w14:paraId="5715C0A7" w14:textId="77777777" w:rsidR="00C91CB8" w:rsidRPr="008D15EE" w:rsidRDefault="00503C01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</w:t>
      </w:r>
      <w:r w:rsidR="00C91CB8" w:rsidRPr="008D15EE">
        <w:rPr>
          <w:rFonts w:ascii="Times New Roman" w:hAnsi="Times New Roman"/>
          <w:sz w:val="26"/>
          <w:szCs w:val="26"/>
          <w:lang w:val="en-US"/>
        </w:rPr>
        <w:t>. Viêm mũi</w:t>
      </w:r>
    </w:p>
    <w:p w14:paraId="788C9BB5" w14:textId="77777777" w:rsidR="00C91CB8" w:rsidRPr="008D15EE" w:rsidRDefault="00503C01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</w:t>
      </w:r>
      <w:r w:rsidR="00C91CB8" w:rsidRPr="008D15EE">
        <w:rPr>
          <w:rFonts w:ascii="Times New Roman" w:hAnsi="Times New Roman"/>
          <w:sz w:val="26"/>
          <w:szCs w:val="26"/>
          <w:lang w:val="en-US"/>
        </w:rPr>
        <w:t>. Bệnh phổi tắc nghẽn mạn tính</w:t>
      </w:r>
    </w:p>
    <w:p w14:paraId="453E752D" w14:textId="77777777" w:rsidR="00A01D6E" w:rsidRPr="008D15EE" w:rsidRDefault="00503C01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</w:t>
      </w:r>
      <w:r w:rsidR="00C91CB8" w:rsidRPr="008D15EE">
        <w:rPr>
          <w:rFonts w:ascii="Times New Roman" w:hAnsi="Times New Roman"/>
          <w:sz w:val="26"/>
          <w:szCs w:val="26"/>
          <w:lang w:val="en-US"/>
        </w:rPr>
        <w:t>. Viêm phế quản mạn</w:t>
      </w:r>
    </w:p>
    <w:p w14:paraId="08221418" w14:textId="77777777" w:rsidR="00C91CB8" w:rsidRPr="008D15EE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E69A0E8" w14:textId="77777777" w:rsidR="00C91CB8" w:rsidRPr="008D15EE" w:rsidRDefault="00503C01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C91CB8" w:rsidRPr="008D15EE">
        <w:rPr>
          <w:rFonts w:ascii="Times New Roman" w:hAnsi="Times New Roman"/>
          <w:sz w:val="26"/>
          <w:szCs w:val="26"/>
          <w:lang w:val="en-US"/>
        </w:rPr>
        <w:t>35. Theo phân độ ASA của hiệp hội gây mê Hoa Kỳ (1963), ASA 5 là:</w:t>
      </w:r>
    </w:p>
    <w:p w14:paraId="554EA2FF" w14:textId="77777777" w:rsidR="00C91CB8" w:rsidRPr="008D15EE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Bệnh nhân có bệnh toàn thân nặng, nằm liệt giường</w:t>
      </w:r>
    </w:p>
    <w:p w14:paraId="44CFEBC0" w14:textId="77777777" w:rsidR="00C91CB8" w:rsidRPr="008D15EE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Bệnh nhân cần sự giúp đỡ về y tế 24/24 giờ</w:t>
      </w:r>
    </w:p>
    <w:p w14:paraId="7793F9CA" w14:textId="77777777" w:rsidR="00C91CB8" w:rsidRPr="008D15EE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Bệnh nhân đang sốc nặng không hồi phục</w:t>
      </w:r>
    </w:p>
    <w:p w14:paraId="02E2C0CF" w14:textId="77777777" w:rsidR="00C91CB8" w:rsidRPr="008D15EE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Bệnh nhân có nguy cơ tử vong trong 24 giờ</w:t>
      </w:r>
    </w:p>
    <w:p w14:paraId="500B7394" w14:textId="77777777" w:rsidR="00C91CB8" w:rsidRPr="008D15EE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Bệnh nhân có tình trạng rất nặng cần phẫu thuật cấp cứu</w:t>
      </w:r>
    </w:p>
    <w:p w14:paraId="625DDF50" w14:textId="77777777" w:rsidR="00C91CB8" w:rsidRPr="008D15EE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64CFC25" w14:textId="77777777" w:rsidR="00C91CB8" w:rsidRPr="008D15EE" w:rsidRDefault="00503C01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C91CB8" w:rsidRPr="008D15EE">
        <w:rPr>
          <w:rFonts w:ascii="Times New Roman" w:hAnsi="Times New Roman"/>
          <w:sz w:val="26"/>
          <w:szCs w:val="26"/>
          <w:lang w:val="en-US"/>
        </w:rPr>
        <w:t>36. Giới hạn an toàn của chỉ số Hemoglobin (</w:t>
      </w:r>
      <w:r w:rsidR="00F373F6" w:rsidRPr="008D15EE">
        <w:rPr>
          <w:rFonts w:ascii="Times New Roman" w:hAnsi="Times New Roman"/>
          <w:sz w:val="26"/>
          <w:szCs w:val="26"/>
          <w:lang w:val="en-US"/>
        </w:rPr>
        <w:t>H</w:t>
      </w:r>
      <w:r w:rsidR="00C91CB8" w:rsidRPr="008D15EE">
        <w:rPr>
          <w:rFonts w:ascii="Times New Roman" w:hAnsi="Times New Roman"/>
          <w:sz w:val="26"/>
          <w:szCs w:val="26"/>
          <w:lang w:val="en-US"/>
        </w:rPr>
        <w:t>b) trong máu để đảm bảo hồng cầu cung cấp đủ oxy cho mô là:</w:t>
      </w:r>
    </w:p>
    <w:p w14:paraId="1271E97E" w14:textId="77777777" w:rsidR="00C91CB8" w:rsidRPr="008D15EE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Hb &gt;9 g/dL</w:t>
      </w:r>
    </w:p>
    <w:p w14:paraId="37173647" w14:textId="77777777" w:rsidR="00C91CB8" w:rsidRPr="008D15EE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Hb &gt;9.5 g/dL</w:t>
      </w:r>
    </w:p>
    <w:p w14:paraId="108A21C8" w14:textId="77777777" w:rsidR="00C91CB8" w:rsidRPr="008D15EE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Hb &gt;10 g/dL</w:t>
      </w:r>
    </w:p>
    <w:p w14:paraId="1E3E9CEC" w14:textId="77777777" w:rsidR="00C91CB8" w:rsidRPr="008D15EE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Hb &gt; 10.5 g/dL</w:t>
      </w:r>
    </w:p>
    <w:p w14:paraId="6316C41A" w14:textId="77777777" w:rsidR="00C91CB8" w:rsidRPr="008D15EE" w:rsidRDefault="00C91CB8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Hb &gt; 11 g/dL</w:t>
      </w:r>
    </w:p>
    <w:p w14:paraId="7B6E0663" w14:textId="77777777" w:rsidR="00AE5E49" w:rsidRPr="008D15EE" w:rsidRDefault="00AE5E49" w:rsidP="00C91CB8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6F80837" w14:textId="77777777" w:rsidR="00AE5E49" w:rsidRPr="008D15EE" w:rsidRDefault="00503C01" w:rsidP="00AE5E4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AE5E49" w:rsidRPr="008D15EE">
        <w:rPr>
          <w:rFonts w:ascii="Times New Roman" w:hAnsi="Times New Roman"/>
          <w:sz w:val="26"/>
          <w:szCs w:val="26"/>
          <w:lang w:val="en-US"/>
        </w:rPr>
        <w:t>37. Chẩn đoán sớm sốc chấn thương chủ yếu dựa vào:</w:t>
      </w:r>
    </w:p>
    <w:p w14:paraId="345FF063" w14:textId="77777777" w:rsidR="00AE5E49" w:rsidRPr="008D15EE" w:rsidRDefault="00001D47" w:rsidP="00AE5E4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</w:t>
      </w:r>
      <w:r w:rsidR="00AE5E49" w:rsidRPr="008D15EE">
        <w:rPr>
          <w:rFonts w:ascii="Times New Roman" w:hAnsi="Times New Roman"/>
          <w:sz w:val="26"/>
          <w:szCs w:val="26"/>
          <w:lang w:val="en-US"/>
        </w:rPr>
        <w:t>.</w:t>
      </w:r>
      <w:r w:rsidRPr="008D15EE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AE5E49" w:rsidRPr="008D15EE">
        <w:rPr>
          <w:rFonts w:ascii="Times New Roman" w:hAnsi="Times New Roman"/>
          <w:sz w:val="26"/>
          <w:szCs w:val="26"/>
          <w:lang w:val="en-US"/>
        </w:rPr>
        <w:t>Định lượng cathecholamin trong máu</w:t>
      </w:r>
    </w:p>
    <w:p w14:paraId="5F95C79A" w14:textId="77777777" w:rsidR="00AE5E49" w:rsidRPr="008D15EE" w:rsidRDefault="00001D47" w:rsidP="00AE5E4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</w:t>
      </w:r>
      <w:r w:rsidR="00AE5E49" w:rsidRPr="008D15EE">
        <w:rPr>
          <w:rFonts w:ascii="Times New Roman" w:hAnsi="Times New Roman"/>
          <w:sz w:val="26"/>
          <w:szCs w:val="26"/>
          <w:lang w:val="en-US"/>
        </w:rPr>
        <w:t>.</w:t>
      </w:r>
      <w:r w:rsidRPr="008D15EE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AE5E49" w:rsidRPr="008D15EE">
        <w:rPr>
          <w:rFonts w:ascii="Times New Roman" w:hAnsi="Times New Roman"/>
          <w:sz w:val="26"/>
          <w:szCs w:val="26"/>
          <w:lang w:val="en-US"/>
        </w:rPr>
        <w:t>Đo dung tích hồng cầu</w:t>
      </w:r>
    </w:p>
    <w:p w14:paraId="10173D49" w14:textId="77777777" w:rsidR="00AE5E49" w:rsidRPr="008D15EE" w:rsidRDefault="00001D47" w:rsidP="00AE5E4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lastRenderedPageBreak/>
        <w:t>c</w:t>
      </w:r>
      <w:r w:rsidR="00AE5E49" w:rsidRPr="008D15EE">
        <w:rPr>
          <w:rFonts w:ascii="Times New Roman" w:hAnsi="Times New Roman"/>
          <w:sz w:val="26"/>
          <w:szCs w:val="26"/>
          <w:lang w:val="en-US"/>
        </w:rPr>
        <w:t>.</w:t>
      </w:r>
      <w:r w:rsidRPr="008D15EE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AE5E49" w:rsidRPr="008D15EE">
        <w:rPr>
          <w:rFonts w:ascii="Times New Roman" w:hAnsi="Times New Roman"/>
          <w:sz w:val="26"/>
          <w:szCs w:val="26"/>
          <w:lang w:val="en-US"/>
        </w:rPr>
        <w:t>Đo áp lực oxygen trong máu động mạch</w:t>
      </w:r>
    </w:p>
    <w:p w14:paraId="6696C0EE" w14:textId="77777777" w:rsidR="00AE5E49" w:rsidRPr="008D15EE" w:rsidRDefault="00001D47" w:rsidP="00AE5E4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</w:t>
      </w:r>
      <w:r w:rsidR="00AE5E49" w:rsidRPr="008D15EE">
        <w:rPr>
          <w:rFonts w:ascii="Times New Roman" w:hAnsi="Times New Roman"/>
          <w:sz w:val="26"/>
          <w:szCs w:val="26"/>
          <w:lang w:val="en-US"/>
        </w:rPr>
        <w:t>.</w:t>
      </w:r>
      <w:r w:rsidRPr="008D15EE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AE5E49" w:rsidRPr="008D15EE">
        <w:rPr>
          <w:rFonts w:ascii="Times New Roman" w:hAnsi="Times New Roman"/>
          <w:sz w:val="26"/>
          <w:szCs w:val="26"/>
          <w:lang w:val="en-US"/>
        </w:rPr>
        <w:t>Biểu hiện lâm sàng của giảm tưới máu mô</w:t>
      </w:r>
    </w:p>
    <w:p w14:paraId="40745921" w14:textId="77777777" w:rsidR="00AE5E49" w:rsidRPr="008D15EE" w:rsidRDefault="00001D47" w:rsidP="00AE5E4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</w:t>
      </w:r>
      <w:r w:rsidR="00AE5E49" w:rsidRPr="008D15EE">
        <w:rPr>
          <w:rFonts w:ascii="Times New Roman" w:hAnsi="Times New Roman"/>
          <w:sz w:val="26"/>
          <w:szCs w:val="26"/>
          <w:lang w:val="en-US"/>
        </w:rPr>
        <w:t>.</w:t>
      </w:r>
      <w:r w:rsidRPr="008D15EE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AE5E49" w:rsidRPr="008D15EE">
        <w:rPr>
          <w:rFonts w:ascii="Times New Roman" w:hAnsi="Times New Roman"/>
          <w:sz w:val="26"/>
          <w:szCs w:val="26"/>
          <w:lang w:val="en-US"/>
        </w:rPr>
        <w:t>Định lượng acid lactic trong máu</w:t>
      </w:r>
    </w:p>
    <w:p w14:paraId="4A8C2BB1" w14:textId="77777777" w:rsidR="00001D47" w:rsidRPr="008D15EE" w:rsidRDefault="00001D47" w:rsidP="00AE5E49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7E7503EF" w14:textId="77777777" w:rsidR="00001D47" w:rsidRPr="008D15EE" w:rsidRDefault="00503C01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8D15EE">
        <w:rPr>
          <w:rFonts w:ascii="Times New Roman" w:hAnsi="Times New Roman"/>
          <w:sz w:val="26"/>
          <w:szCs w:val="26"/>
          <w:lang w:val="en-US"/>
        </w:rPr>
        <w:t>38. Tiêu điểm trung tâm của sinh lý bệnh học trong sốc chấn thương  là:</w:t>
      </w:r>
    </w:p>
    <w:p w14:paraId="6A24D179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Giảm cung lượng tim và dãn mạch</w:t>
      </w:r>
    </w:p>
    <w:p w14:paraId="2184ED4B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b. Rối loạn chức năng co bóp cơ tim </w:t>
      </w:r>
    </w:p>
    <w:p w14:paraId="03902407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Giảm thể tích máu tĩnh mạch về</w:t>
      </w:r>
    </w:p>
    <w:p w14:paraId="4BC2C27C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Tình trạng thiếu oxy tại chỗ và tế bào</w:t>
      </w:r>
    </w:p>
    <w:p w14:paraId="09ABF3C1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Gia tăng hoạt tính giao cảm thượng thận</w:t>
      </w:r>
    </w:p>
    <w:p w14:paraId="24B2EB63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7EFCF83F" w14:textId="77777777" w:rsidR="00001D47" w:rsidRPr="008D15EE" w:rsidRDefault="00503C01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8D15EE">
        <w:rPr>
          <w:rFonts w:ascii="Times New Roman" w:hAnsi="Times New Roman"/>
          <w:sz w:val="26"/>
          <w:szCs w:val="26"/>
          <w:lang w:val="en-US"/>
        </w:rPr>
        <w:t>39. Bệnh nhân bị mất từ 15% đến 30% thể tích máu là mất máu độ mấy:</w:t>
      </w:r>
    </w:p>
    <w:p w14:paraId="49CC8D6F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Độ I</w:t>
      </w:r>
    </w:p>
    <w:p w14:paraId="475AC19A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Độ II</w:t>
      </w:r>
    </w:p>
    <w:p w14:paraId="7FC20875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Độ III</w:t>
      </w:r>
    </w:p>
    <w:p w14:paraId="51CB76B3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Độ IV</w:t>
      </w:r>
    </w:p>
    <w:p w14:paraId="05959729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Độ V</w:t>
      </w:r>
    </w:p>
    <w:p w14:paraId="56D4A31C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6825140" w14:textId="77777777" w:rsidR="00001D47" w:rsidRPr="008D15EE" w:rsidRDefault="00503C01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8D15EE">
        <w:rPr>
          <w:rFonts w:ascii="Times New Roman" w:hAnsi="Times New Roman"/>
          <w:sz w:val="26"/>
          <w:szCs w:val="26"/>
          <w:lang w:val="en-US"/>
        </w:rPr>
        <w:t>40. Tiêu chuẩn nào sau đây  KHÔNG PHẢI  là thông số lâm sàng để đánh giá tình trạng tưới máu mô:</w:t>
      </w:r>
    </w:p>
    <w:p w14:paraId="4073C331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a. Tri giác bình thường </w:t>
      </w:r>
    </w:p>
    <w:p w14:paraId="3413F875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Nhịp mạch bình thường</w:t>
      </w:r>
    </w:p>
    <w:p w14:paraId="7D2F692E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Lượng nước tiểu/ giờ phù hợp</w:t>
      </w:r>
    </w:p>
    <w:p w14:paraId="1EE31142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Nhịp thở bình thường</w:t>
      </w:r>
    </w:p>
    <w:p w14:paraId="0819DB16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Da  hồng, ấm</w:t>
      </w:r>
    </w:p>
    <w:p w14:paraId="62F680C1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25B65AEF" w14:textId="77777777" w:rsidR="00001D47" w:rsidRPr="008D15EE" w:rsidRDefault="00503C01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8D15EE">
        <w:rPr>
          <w:rFonts w:ascii="Times New Roman" w:hAnsi="Times New Roman"/>
          <w:sz w:val="26"/>
          <w:szCs w:val="26"/>
          <w:lang w:val="en-US"/>
        </w:rPr>
        <w:t>41. Dung dịch được xử trí ban đầu trong hồi sức sốc chấn thương là:</w:t>
      </w:r>
    </w:p>
    <w:p w14:paraId="5FCB4F19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Hồng cầu lắng</w:t>
      </w:r>
    </w:p>
    <w:p w14:paraId="15A66ED7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Dung dịch keo</w:t>
      </w:r>
    </w:p>
    <w:p w14:paraId="2CF6F224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Dung dịch đường</w:t>
      </w:r>
    </w:p>
    <w:p w14:paraId="18B42639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Dung dịch điện giải</w:t>
      </w:r>
    </w:p>
    <w:p w14:paraId="522B15B3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Huyết tương</w:t>
      </w:r>
    </w:p>
    <w:p w14:paraId="59EC4852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89F58E4" w14:textId="77777777" w:rsidR="00001D47" w:rsidRPr="008D15EE" w:rsidRDefault="00503C01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8D15EE">
        <w:rPr>
          <w:rFonts w:ascii="Times New Roman" w:hAnsi="Times New Roman"/>
          <w:sz w:val="26"/>
          <w:szCs w:val="26"/>
          <w:lang w:val="en-US"/>
        </w:rPr>
        <w:t>42. Trong trường hợp cần truyền máu khẩn cấp mà không có đủ thời gian để chuẩn bị. Nhóm máu nào có thể được dùng để truyền ngay:</w:t>
      </w:r>
    </w:p>
    <w:p w14:paraId="7421FA44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Nhóm O</w:t>
      </w:r>
    </w:p>
    <w:p w14:paraId="568B01EE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Nhóm A</w:t>
      </w:r>
    </w:p>
    <w:p w14:paraId="2DD5F1C9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Nhóm B</w:t>
      </w:r>
    </w:p>
    <w:p w14:paraId="03A97C32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Nhóm AB</w:t>
      </w:r>
    </w:p>
    <w:p w14:paraId="180E4B48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Có thể dùng bất kỳ nhóm máu nào</w:t>
      </w:r>
    </w:p>
    <w:p w14:paraId="776AB6B6" w14:textId="77777777" w:rsidR="00001D47" w:rsidRPr="008D15EE" w:rsidRDefault="00001D47" w:rsidP="00001D47">
      <w:pPr>
        <w:tabs>
          <w:tab w:val="left" w:pos="-18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3F04EBD" w14:textId="77777777" w:rsidR="00001D47" w:rsidRPr="008D15EE" w:rsidRDefault="00503C01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8D15EE">
        <w:rPr>
          <w:rFonts w:ascii="Times New Roman" w:hAnsi="Times New Roman"/>
          <w:sz w:val="26"/>
          <w:szCs w:val="26"/>
          <w:lang w:val="en-US"/>
        </w:rPr>
        <w:t>43. Mục tiêu của hồi sức ban đầu là:</w:t>
      </w:r>
    </w:p>
    <w:p w14:paraId="450994C8" w14:textId="77777777" w:rsidR="00001D47" w:rsidRPr="008D15EE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Khống chế máu chảy càng nhanh càng tốt</w:t>
      </w:r>
    </w:p>
    <w:p w14:paraId="1B9D9A9E" w14:textId="77777777" w:rsidR="00001D47" w:rsidRPr="008D15EE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Bồi hoàn khối lượng máu mất càng nhiều càng tốt</w:t>
      </w:r>
    </w:p>
    <w:p w14:paraId="084170B3" w14:textId="77777777" w:rsidR="00001D47" w:rsidRPr="008D15EE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Tái lập tưới máu tạng, cung cấp đủ oxy cho tế bào</w:t>
      </w:r>
    </w:p>
    <w:p w14:paraId="518D3993" w14:textId="77777777" w:rsidR="00001D47" w:rsidRPr="008D15EE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d. Giữ cho thân nhiệt bệnh nhân ổn định, không bị hạ thân nhiệt </w:t>
      </w:r>
    </w:p>
    <w:p w14:paraId="31E69F3C" w14:textId="77777777" w:rsidR="00001D47" w:rsidRPr="008D15EE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lastRenderedPageBreak/>
        <w:t>e. Giữ cho tri giác bệnh nhân tỉnh táo, không bị hôn mê</w:t>
      </w:r>
      <w:r w:rsidRPr="008D15EE">
        <w:rPr>
          <w:rFonts w:ascii="Times New Roman" w:hAnsi="Times New Roman"/>
          <w:sz w:val="26"/>
          <w:szCs w:val="26"/>
          <w:lang w:val="en-US"/>
        </w:rPr>
        <w:tab/>
      </w:r>
    </w:p>
    <w:p w14:paraId="77778AAC" w14:textId="77777777" w:rsidR="00001D47" w:rsidRPr="008D15EE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00FEC6F" w14:textId="77777777" w:rsidR="00001D47" w:rsidRPr="008D15EE" w:rsidRDefault="00503C01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8D15EE">
        <w:rPr>
          <w:rFonts w:ascii="Times New Roman" w:hAnsi="Times New Roman"/>
          <w:sz w:val="26"/>
          <w:szCs w:val="26"/>
          <w:lang w:val="en-US"/>
        </w:rPr>
        <w:t>44. Mục tiêu hồi sức sốc chấn thương giai đoạn sớm và muộn dựa vào các tiêu chí:</w:t>
      </w:r>
    </w:p>
    <w:p w14:paraId="3DEE3338" w14:textId="77777777" w:rsidR="00001D47" w:rsidRPr="008D15EE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Mạch, HA, khí máu động mạch, SpO2 , lượng máu mất</w:t>
      </w:r>
    </w:p>
    <w:p w14:paraId="762FBD76" w14:textId="77777777" w:rsidR="00001D47" w:rsidRPr="008D15EE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Mạch, HA, lactate máu, SpO2, lượng máu mất, Hct.</w:t>
      </w:r>
    </w:p>
    <w:p w14:paraId="20845B12" w14:textId="77777777" w:rsidR="00001D47" w:rsidRPr="008D15EE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Mạch, HA, lactate máu, cung lượng tim, khí máu động mạch, Hct.</w:t>
      </w:r>
    </w:p>
    <w:p w14:paraId="10A6771E" w14:textId="77777777" w:rsidR="00001D47" w:rsidRPr="008D15EE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Mạch, HA, SpO2, cung lượng tim, lượng máu mất, Hct.</w:t>
      </w:r>
    </w:p>
    <w:p w14:paraId="5D346881" w14:textId="77777777" w:rsidR="00001D47" w:rsidRPr="008D15EE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Mạch, HA, lactate máu, khí máu động mạch, lượng máu mất, Hct.</w:t>
      </w:r>
    </w:p>
    <w:p w14:paraId="3E99F5F4" w14:textId="77777777" w:rsidR="00001D47" w:rsidRPr="008D15EE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37D6A5B" w14:textId="77777777" w:rsidR="00001D47" w:rsidRPr="008D15EE" w:rsidRDefault="00503C01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8D15EE">
        <w:rPr>
          <w:rFonts w:ascii="Times New Roman" w:hAnsi="Times New Roman"/>
          <w:sz w:val="26"/>
          <w:szCs w:val="26"/>
          <w:lang w:val="en-US"/>
        </w:rPr>
        <w:t>45. Nguyên nhân thường gặp của sốc chấn thương là:</w:t>
      </w:r>
    </w:p>
    <w:p w14:paraId="6D66014B" w14:textId="77777777" w:rsidR="00001D47" w:rsidRPr="008D15EE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Sốc tim</w:t>
      </w:r>
    </w:p>
    <w:p w14:paraId="7D4C8B16" w14:textId="77777777" w:rsidR="00001D47" w:rsidRPr="008D15EE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Sốc thần kinh</w:t>
      </w:r>
    </w:p>
    <w:p w14:paraId="7C80BA1C" w14:textId="77777777" w:rsidR="00001D47" w:rsidRPr="008D15EE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Sốc do tái phân bố</w:t>
      </w:r>
    </w:p>
    <w:p w14:paraId="7170AC65" w14:textId="77777777" w:rsidR="00001D47" w:rsidRPr="008D15EE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Sốc mất máu</w:t>
      </w:r>
    </w:p>
    <w:p w14:paraId="0A929202" w14:textId="77777777" w:rsidR="00001D47" w:rsidRPr="008D15EE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Sốc nhiễm trùng</w:t>
      </w:r>
    </w:p>
    <w:p w14:paraId="33F81F2F" w14:textId="77777777" w:rsidR="00001D47" w:rsidRPr="008D15EE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0D11A5A" w14:textId="77777777" w:rsidR="00F407C3" w:rsidRPr="008D15EE" w:rsidRDefault="00503C01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01D47" w:rsidRPr="008D15EE">
        <w:rPr>
          <w:rFonts w:ascii="Times New Roman" w:hAnsi="Times New Roman"/>
          <w:sz w:val="26"/>
          <w:szCs w:val="26"/>
          <w:lang w:val="en-US"/>
        </w:rPr>
        <w:t xml:space="preserve">46. </w:t>
      </w:r>
      <w:r w:rsidR="00F407C3" w:rsidRPr="008D15EE">
        <w:rPr>
          <w:rFonts w:ascii="Times New Roman" w:hAnsi="Times New Roman"/>
          <w:sz w:val="26"/>
          <w:szCs w:val="26"/>
          <w:lang w:val="en-US"/>
        </w:rPr>
        <w:t>Đáp ứng đầu tiên về nội tiết và biến dưỡng đối với tình trạng giảm thể tích là:</w:t>
      </w:r>
    </w:p>
    <w:p w14:paraId="00ECC518" w14:textId="77777777" w:rsidR="00F407C3" w:rsidRPr="008D15EE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Giảm tiết hormon chống lợi niệu</w:t>
      </w:r>
    </w:p>
    <w:p w14:paraId="1651C765" w14:textId="77777777" w:rsidR="00F407C3" w:rsidRPr="008D15EE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Giảm giải phóng insulin</w:t>
      </w:r>
    </w:p>
    <w:p w14:paraId="5A5B1E78" w14:textId="77777777" w:rsidR="00F407C3" w:rsidRPr="008D15EE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Tăng giải phóng catecholamine</w:t>
      </w:r>
    </w:p>
    <w:p w14:paraId="74ACD072" w14:textId="77777777" w:rsidR="00F407C3" w:rsidRPr="008D15EE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Giảm tiết angiotensin</w:t>
      </w:r>
    </w:p>
    <w:p w14:paraId="24C5AEAF" w14:textId="77777777" w:rsidR="00001D47" w:rsidRPr="008D15EE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Tăng ly giải protein</w:t>
      </w:r>
    </w:p>
    <w:p w14:paraId="4ECB406C" w14:textId="77777777" w:rsidR="00F407C3" w:rsidRPr="008D15EE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667348B2" w14:textId="77777777" w:rsidR="00F407C3" w:rsidRPr="008D15EE" w:rsidRDefault="00503C01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F407C3" w:rsidRPr="008D15EE">
        <w:rPr>
          <w:rFonts w:ascii="Times New Roman" w:hAnsi="Times New Roman"/>
          <w:sz w:val="26"/>
          <w:szCs w:val="26"/>
          <w:lang w:val="en-US"/>
        </w:rPr>
        <w:t>47. Về mặt ý nghĩa, chỉ số INR tương đương với:</w:t>
      </w:r>
    </w:p>
    <w:p w14:paraId="6FB8D038" w14:textId="77777777" w:rsidR="00F407C3" w:rsidRPr="008D15EE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</w:t>
      </w:r>
      <w:r w:rsidR="00032347" w:rsidRPr="008D15EE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8D15EE">
        <w:rPr>
          <w:rFonts w:ascii="Times New Roman" w:hAnsi="Times New Roman"/>
          <w:sz w:val="26"/>
          <w:szCs w:val="26"/>
          <w:lang w:val="en-US"/>
        </w:rPr>
        <w:t>TS</w:t>
      </w:r>
    </w:p>
    <w:p w14:paraId="2018E257" w14:textId="77777777" w:rsidR="00F407C3" w:rsidRPr="008D15EE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</w:t>
      </w:r>
      <w:r w:rsidR="00032347" w:rsidRPr="008D15EE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8D15EE">
        <w:rPr>
          <w:rFonts w:ascii="Times New Roman" w:hAnsi="Times New Roman"/>
          <w:sz w:val="26"/>
          <w:szCs w:val="26"/>
          <w:lang w:val="en-US"/>
        </w:rPr>
        <w:t>TC</w:t>
      </w:r>
    </w:p>
    <w:p w14:paraId="75AFEFF4" w14:textId="77777777" w:rsidR="00F407C3" w:rsidRPr="008D15EE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</w:t>
      </w:r>
      <w:r w:rsidR="00032347" w:rsidRPr="008D15EE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8D15EE">
        <w:rPr>
          <w:rFonts w:ascii="Times New Roman" w:hAnsi="Times New Roman"/>
          <w:sz w:val="26"/>
          <w:szCs w:val="26"/>
          <w:lang w:val="en-US"/>
        </w:rPr>
        <w:t>PT</w:t>
      </w:r>
    </w:p>
    <w:p w14:paraId="7995675D" w14:textId="77777777" w:rsidR="00F407C3" w:rsidRPr="008D15EE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</w:t>
      </w:r>
      <w:r w:rsidR="00032347" w:rsidRPr="008D15EE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8D15EE">
        <w:rPr>
          <w:rFonts w:ascii="Times New Roman" w:hAnsi="Times New Roman"/>
          <w:sz w:val="26"/>
          <w:szCs w:val="26"/>
          <w:lang w:val="en-US"/>
        </w:rPr>
        <w:t>APTT</w:t>
      </w:r>
    </w:p>
    <w:p w14:paraId="73AB4136" w14:textId="77777777" w:rsidR="00F407C3" w:rsidRPr="008D15EE" w:rsidRDefault="00F407C3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</w:t>
      </w:r>
      <w:r w:rsidR="00032347" w:rsidRPr="008D15EE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8D15EE">
        <w:rPr>
          <w:rFonts w:ascii="Times New Roman" w:hAnsi="Times New Roman"/>
          <w:sz w:val="26"/>
          <w:szCs w:val="26"/>
          <w:lang w:val="en-US"/>
        </w:rPr>
        <w:t>PLT</w:t>
      </w:r>
    </w:p>
    <w:p w14:paraId="0BF19A26" w14:textId="77777777" w:rsidR="00032347" w:rsidRPr="008D15EE" w:rsidRDefault="00032347" w:rsidP="00F407C3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EB35C13" w14:textId="77777777" w:rsidR="00032347" w:rsidRPr="008D15EE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8D15EE">
        <w:rPr>
          <w:rFonts w:ascii="Times New Roman" w:hAnsi="Times New Roman"/>
          <w:sz w:val="26"/>
          <w:szCs w:val="26"/>
          <w:lang w:val="en-US"/>
        </w:rPr>
        <w:t>48. Trong quá trình đông máu, Thrombine có vai trò:</w:t>
      </w:r>
    </w:p>
    <w:p w14:paraId="51E02E8D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Hoạt hóa đông máu nội sinh</w:t>
      </w:r>
    </w:p>
    <w:p w14:paraId="2066B569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Hoạt hóa đông máu ngoại sinh</w:t>
      </w:r>
    </w:p>
    <w:p w14:paraId="1F4A3CFC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Biến Plasminogen thành Plasmin</w:t>
      </w:r>
    </w:p>
    <w:p w14:paraId="7E126017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Biến Fibrinogen thành Fibrin</w:t>
      </w:r>
    </w:p>
    <w:p w14:paraId="21FD5CAD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Tăng huy động tiểu cầu tham gia đông máu</w:t>
      </w:r>
    </w:p>
    <w:p w14:paraId="0FD91851" w14:textId="77777777" w:rsidR="00001D47" w:rsidRPr="008D15EE" w:rsidRDefault="00001D47" w:rsidP="00001D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6868923" w14:textId="77777777" w:rsidR="00032347" w:rsidRPr="008D15EE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8D15EE">
        <w:rPr>
          <w:rFonts w:ascii="Times New Roman" w:hAnsi="Times New Roman"/>
          <w:sz w:val="26"/>
          <w:szCs w:val="26"/>
          <w:lang w:val="en-US"/>
        </w:rPr>
        <w:t>49. Một bệnh nhân thiếu yếu tố XIII bẩm sinh sẽ có kết quả XN như thế nào?</w:t>
      </w:r>
    </w:p>
    <w:p w14:paraId="4247AF8C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TQ tăng, TCK bình thường, TT bình thường</w:t>
      </w:r>
    </w:p>
    <w:p w14:paraId="532671AA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TQ tăng, TCK tăng, TT bình thường</w:t>
      </w:r>
    </w:p>
    <w:p w14:paraId="04E35E81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TQ bình thường, TCK tăng, TT bình thường</w:t>
      </w:r>
    </w:p>
    <w:p w14:paraId="21AD22E1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TQ bình thường, TCK bình thường, TT bình thường</w:t>
      </w:r>
    </w:p>
    <w:p w14:paraId="0A1FC511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TQ tăng, TCK tăng, TT tăng</w:t>
      </w:r>
    </w:p>
    <w:p w14:paraId="7FD7E0E8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7DC2C47" w14:textId="77777777" w:rsidR="00032347" w:rsidRPr="008D15EE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8D15EE">
        <w:rPr>
          <w:rFonts w:ascii="Times New Roman" w:hAnsi="Times New Roman"/>
          <w:sz w:val="26"/>
          <w:szCs w:val="26"/>
          <w:lang w:val="en-US"/>
        </w:rPr>
        <w:t>50. Trong quá trình đông máu, Plasmin có vai trò:</w:t>
      </w:r>
    </w:p>
    <w:p w14:paraId="749B6D57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Hoạt hóa đông máu nội sinh</w:t>
      </w:r>
    </w:p>
    <w:p w14:paraId="09BEA2BD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lastRenderedPageBreak/>
        <w:t>b. Hoạt hóa đông máu ngoại sinh</w:t>
      </w:r>
    </w:p>
    <w:p w14:paraId="7175D126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c. Biến Fibrinogen </w:t>
      </w:r>
      <w:r w:rsidRPr="008D15EE">
        <w:rPr>
          <w:rFonts w:ascii="Times New Roman" w:hAnsi="Times New Roman"/>
          <w:sz w:val="26"/>
          <w:szCs w:val="26"/>
          <w:lang w:val="en-US"/>
        </w:rPr>
        <w:sym w:font="Wingdings" w:char="F0E0"/>
      </w:r>
      <w:r w:rsidRPr="008D15EE">
        <w:rPr>
          <w:rFonts w:ascii="Times New Roman" w:hAnsi="Times New Roman"/>
          <w:sz w:val="26"/>
          <w:szCs w:val="26"/>
          <w:lang w:val="en-US"/>
        </w:rPr>
        <w:t xml:space="preserve"> Fibrin</w:t>
      </w:r>
    </w:p>
    <w:p w14:paraId="4FE58A40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d. Tiêu sợi huyết </w:t>
      </w:r>
    </w:p>
    <w:p w14:paraId="33F5A55F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Co cục huyết khối đỏ</w:t>
      </w:r>
    </w:p>
    <w:p w14:paraId="71D60B78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B82F241" w14:textId="77777777" w:rsidR="00032347" w:rsidRPr="008D15EE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8D15EE">
        <w:rPr>
          <w:rFonts w:ascii="Times New Roman" w:hAnsi="Times New Roman"/>
          <w:sz w:val="26"/>
          <w:szCs w:val="26"/>
          <w:lang w:val="en-US"/>
        </w:rPr>
        <w:t>51. Trên lâm sàng, D-dimer thường được dùng để:</w:t>
      </w:r>
    </w:p>
    <w:p w14:paraId="2994849A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Phát hiện rối loạn đông máu nội sinh</w:t>
      </w:r>
    </w:p>
    <w:p w14:paraId="41AFCB62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Phát hiện rối loạn đông máu ngoại sinh</w:t>
      </w:r>
    </w:p>
    <w:p w14:paraId="101A345D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c. Phát hiện và tiên lượng phù phổi cấp </w:t>
      </w:r>
    </w:p>
    <w:p w14:paraId="58578B61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d. Đánh giá tiên lượng sau hồi sức tim phổi  </w:t>
      </w:r>
    </w:p>
    <w:p w14:paraId="318AFFE6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Phát hiện thuyên tắc mạch do huyết khối</w:t>
      </w:r>
    </w:p>
    <w:p w14:paraId="3C87F777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72D7310" w14:textId="77777777" w:rsidR="00032347" w:rsidRPr="008D15EE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8D15EE">
        <w:rPr>
          <w:rFonts w:ascii="Times New Roman" w:hAnsi="Times New Roman"/>
          <w:sz w:val="26"/>
          <w:szCs w:val="26"/>
          <w:lang w:val="en-US"/>
        </w:rPr>
        <w:t>52. Các nguyên nhân sau gây nên tình trạng tăng tạo huyết khối , NGOẠI TRỪ:</w:t>
      </w:r>
    </w:p>
    <w:p w14:paraId="35A3F6B1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Thiếu yếu tố AT III</w:t>
      </w:r>
    </w:p>
    <w:p w14:paraId="6E3BC1E2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Thiếu yếu tố VIII</w:t>
      </w:r>
    </w:p>
    <w:p w14:paraId="0589F64A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Thiếu protein S</w:t>
      </w:r>
    </w:p>
    <w:p w14:paraId="18BA19AD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Thiếu protein C</w:t>
      </w:r>
    </w:p>
    <w:p w14:paraId="3677BC71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Tăng số lượng tiểu cầu</w:t>
      </w:r>
    </w:p>
    <w:p w14:paraId="2A85168A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4EBE7DA7" w14:textId="77777777" w:rsidR="00032347" w:rsidRPr="008D15EE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8D15EE">
        <w:rPr>
          <w:rFonts w:ascii="Times New Roman" w:hAnsi="Times New Roman"/>
          <w:sz w:val="26"/>
          <w:szCs w:val="26"/>
          <w:lang w:val="en-US"/>
        </w:rPr>
        <w:t xml:space="preserve">53. Kết quả </w:t>
      </w:r>
      <w:r w:rsidRPr="008D15EE">
        <w:rPr>
          <w:rFonts w:ascii="Times New Roman" w:hAnsi="Times New Roman"/>
          <w:sz w:val="26"/>
          <w:szCs w:val="26"/>
          <w:lang w:val="en-US"/>
        </w:rPr>
        <w:t xml:space="preserve">XN </w:t>
      </w:r>
      <w:r w:rsidR="00032347" w:rsidRPr="008D15EE">
        <w:rPr>
          <w:rFonts w:ascii="Times New Roman" w:hAnsi="Times New Roman"/>
          <w:sz w:val="26"/>
          <w:szCs w:val="26"/>
          <w:lang w:val="en-US"/>
        </w:rPr>
        <w:t xml:space="preserve"> đông cầm máu nào sau đây phù hợp với bệnh nhân Hemophilia A</w:t>
      </w:r>
    </w:p>
    <w:p w14:paraId="7CE7617B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TQ: 12 giây, TCK: 120 giây</w:t>
      </w:r>
    </w:p>
    <w:p w14:paraId="5393A883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TQ: 35 giây, TCK: 32 giây</w:t>
      </w:r>
    </w:p>
    <w:p w14:paraId="62B49B1B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TQ: 30 giây, TCK: 110 giây</w:t>
      </w:r>
    </w:p>
    <w:p w14:paraId="45AF3BC4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TQ: 13 giây, TCK: 35 giây</w:t>
      </w:r>
    </w:p>
    <w:p w14:paraId="6E94A9B0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TQ: 10 giây, TCK: 25 giây</w:t>
      </w:r>
    </w:p>
    <w:p w14:paraId="583EBCD2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79DEB61A" w14:textId="77777777" w:rsidR="00032347" w:rsidRPr="008D15EE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8D15EE">
        <w:rPr>
          <w:rFonts w:ascii="Times New Roman" w:hAnsi="Times New Roman"/>
          <w:sz w:val="26"/>
          <w:szCs w:val="26"/>
          <w:lang w:val="en-US"/>
        </w:rPr>
        <w:t xml:space="preserve">54. Kết quả </w:t>
      </w:r>
      <w:r w:rsidRPr="008D15EE">
        <w:rPr>
          <w:rFonts w:ascii="Times New Roman" w:hAnsi="Times New Roman"/>
          <w:sz w:val="26"/>
          <w:szCs w:val="26"/>
          <w:lang w:val="en-US"/>
        </w:rPr>
        <w:t xml:space="preserve">XN </w:t>
      </w:r>
      <w:r w:rsidR="00032347" w:rsidRPr="008D15EE">
        <w:rPr>
          <w:rFonts w:ascii="Times New Roman" w:hAnsi="Times New Roman"/>
          <w:sz w:val="26"/>
          <w:szCs w:val="26"/>
          <w:lang w:val="en-US"/>
        </w:rPr>
        <w:t xml:space="preserve"> đông cầm máu nào sau đây phù hợp với bệnh nhân Hemophilia B:</w:t>
      </w:r>
    </w:p>
    <w:p w14:paraId="6FFD0046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TQ: 12 giây, TCK: 120 giây</w:t>
      </w:r>
    </w:p>
    <w:p w14:paraId="58006EF2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TQ: 35 giây, TCK: 32 giây</w:t>
      </w:r>
    </w:p>
    <w:p w14:paraId="23AD1AF3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TQ: 30 giây, TCK: 110 giây</w:t>
      </w:r>
    </w:p>
    <w:p w14:paraId="42EF985F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TQ: 13 giây, TCK: 35 giây</w:t>
      </w:r>
    </w:p>
    <w:p w14:paraId="7CB541E9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TQ: 10 giây, TCK: 25 giây</w:t>
      </w:r>
    </w:p>
    <w:p w14:paraId="50AE79D6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084D9B0" w14:textId="77777777" w:rsidR="00032347" w:rsidRPr="008D15EE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8D15EE">
        <w:rPr>
          <w:rFonts w:ascii="Times New Roman" w:hAnsi="Times New Roman"/>
          <w:sz w:val="26"/>
          <w:szCs w:val="26"/>
          <w:lang w:val="en-US"/>
        </w:rPr>
        <w:t xml:space="preserve">55. Kết quả xét nghiệm đông cầm máu nào sau đây phù hợp với bệnh nhân thiếu yếu tố VII bẩm sinh: </w:t>
      </w:r>
    </w:p>
    <w:p w14:paraId="13A011B4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TQ: 12 giây, TCK: 120 giây</w:t>
      </w:r>
    </w:p>
    <w:p w14:paraId="7ED3D4EB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TQ: 35 giây, TCK: 32 giây</w:t>
      </w:r>
    </w:p>
    <w:p w14:paraId="1F9C33DC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TQ: 30 giây, TCK: 110 giây</w:t>
      </w:r>
    </w:p>
    <w:p w14:paraId="467E3565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TQ: 13 giây, TCK: 35 giây</w:t>
      </w:r>
    </w:p>
    <w:p w14:paraId="72D33F8D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TQ: 10 giây, TCK: 25 giây</w:t>
      </w:r>
    </w:p>
    <w:p w14:paraId="2D39F896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24026FC8" w14:textId="77777777" w:rsidR="00032347" w:rsidRPr="008D15EE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8D15EE">
        <w:rPr>
          <w:rFonts w:ascii="Times New Roman" w:hAnsi="Times New Roman"/>
          <w:sz w:val="26"/>
          <w:szCs w:val="26"/>
          <w:lang w:val="en-US"/>
        </w:rPr>
        <w:t>56. Kết quả xét nghiệm đông cầm máu nào sau đây phù hợp với bệnh nhân tắc mật kéo dài (thiếu vitamin K)</w:t>
      </w:r>
    </w:p>
    <w:p w14:paraId="0C87049B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TQ: 12 giây, TCK: 120 giây</w:t>
      </w:r>
    </w:p>
    <w:p w14:paraId="32C86395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TQ: 35 giây, TCK: 32 giây</w:t>
      </w:r>
    </w:p>
    <w:p w14:paraId="4CA12A96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TQ: 30 giây, TCK: 110 giây</w:t>
      </w:r>
    </w:p>
    <w:p w14:paraId="5DEBA611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lastRenderedPageBreak/>
        <w:t>d. TQ: 13 giây, TCK: 35 giây</w:t>
      </w:r>
    </w:p>
    <w:p w14:paraId="344EB165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TQ: 10 giây, TCK: 25 giây</w:t>
      </w:r>
    </w:p>
    <w:p w14:paraId="49F833A7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1E25DD7" w14:textId="77777777" w:rsidR="00032347" w:rsidRPr="008D15EE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8D15EE">
        <w:rPr>
          <w:rFonts w:ascii="Times New Roman" w:hAnsi="Times New Roman"/>
          <w:sz w:val="26"/>
          <w:szCs w:val="26"/>
          <w:lang w:val="en-US"/>
        </w:rPr>
        <w:t>57. Trong những bất thường liên quan đến rối loạn đông cầm máu, bất thường nào sau đây không thể phát hiện bằng những xét nghiệm đông cầm máu cơ bản :</w:t>
      </w:r>
    </w:p>
    <w:p w14:paraId="7436E894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Bệnh  nhân bị Hemophilia</w:t>
      </w:r>
    </w:p>
    <w:p w14:paraId="7985700C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Bệnh nhân bị xuất huyết giảm tiểu cầu</w:t>
      </w:r>
    </w:p>
    <w:p w14:paraId="0F2866FC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Bệnh nhân đang dùng thuốc kháng kết tập tiểu cầu</w:t>
      </w:r>
    </w:p>
    <w:p w14:paraId="1C03974F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Bệnh nhân đang dùng thuốc kháng vitamin K</w:t>
      </w:r>
    </w:p>
    <w:p w14:paraId="50D0694C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Bệnh nhân bị suy gan hoặc xơ gan</w:t>
      </w:r>
    </w:p>
    <w:p w14:paraId="666459E8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2D9F632" w14:textId="77777777" w:rsidR="00032347" w:rsidRPr="008D15EE" w:rsidRDefault="00503C01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8D15EE">
        <w:rPr>
          <w:rFonts w:ascii="Times New Roman" w:hAnsi="Times New Roman"/>
          <w:sz w:val="26"/>
          <w:szCs w:val="26"/>
          <w:lang w:val="en-US"/>
        </w:rPr>
        <w:t>58. Trong các yếu tố đông máu do gan tổng hợp, yếu tố nào KHÔNG phụ thuộc vitamin K:</w:t>
      </w:r>
    </w:p>
    <w:p w14:paraId="6EC698A1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II</w:t>
      </w:r>
    </w:p>
    <w:p w14:paraId="53DA48BB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V</w:t>
      </w:r>
    </w:p>
    <w:p w14:paraId="78250BAA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VII</w:t>
      </w:r>
    </w:p>
    <w:p w14:paraId="403D81E0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IX</w:t>
      </w:r>
    </w:p>
    <w:p w14:paraId="12AC57CD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X</w:t>
      </w:r>
    </w:p>
    <w:p w14:paraId="78B11CC0" w14:textId="77777777" w:rsidR="00032347" w:rsidRPr="008D15EE" w:rsidRDefault="00032347" w:rsidP="00032347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3DA8E451" w14:textId="77777777" w:rsidR="0002631A" w:rsidRPr="008D15EE" w:rsidRDefault="00503C01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32347" w:rsidRPr="008D15EE">
        <w:rPr>
          <w:rFonts w:ascii="Times New Roman" w:hAnsi="Times New Roman"/>
          <w:sz w:val="26"/>
          <w:szCs w:val="26"/>
          <w:lang w:val="en-US"/>
        </w:rPr>
        <w:t xml:space="preserve">59. </w:t>
      </w:r>
      <w:r w:rsidR="0002631A" w:rsidRPr="008D15EE">
        <w:rPr>
          <w:rFonts w:ascii="Times New Roman" w:hAnsi="Times New Roman"/>
          <w:sz w:val="26"/>
          <w:szCs w:val="26"/>
          <w:lang w:val="en-US"/>
        </w:rPr>
        <w:t>Ở bệnh nhân không có tiền sử rối loạn đông máu, cần làm những xét nghiệm tầm soát trước mổ sau, NGOẠI TRỪ:</w:t>
      </w:r>
    </w:p>
    <w:p w14:paraId="134BC6EE" w14:textId="77777777" w:rsidR="0002631A" w:rsidRPr="008D15EE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Thời gian máu chảy</w:t>
      </w:r>
    </w:p>
    <w:p w14:paraId="5D1B4138" w14:textId="77777777" w:rsidR="0002631A" w:rsidRPr="008D15EE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Định lượng Fibrinogen</w:t>
      </w:r>
    </w:p>
    <w:p w14:paraId="79A1FA5A" w14:textId="77777777" w:rsidR="0002631A" w:rsidRPr="008D15EE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Thời gian Quick (TQ hay PT)</w:t>
      </w:r>
    </w:p>
    <w:p w14:paraId="560E35F2" w14:textId="77777777" w:rsidR="0002631A" w:rsidRPr="008D15EE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Thời gian Cephalin-Kaolin (TCK hay aPTT)</w:t>
      </w:r>
    </w:p>
    <w:p w14:paraId="7A386A70" w14:textId="77777777" w:rsidR="0002631A" w:rsidRPr="008D15EE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Số lượng tiểu cầu</w:t>
      </w:r>
    </w:p>
    <w:p w14:paraId="61584F9C" w14:textId="77777777" w:rsidR="0002631A" w:rsidRPr="008D15EE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3F2F681" w14:textId="77777777" w:rsidR="0002631A" w:rsidRPr="008D15EE" w:rsidRDefault="00503C01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Câu </w:t>
      </w:r>
      <w:r w:rsidR="0002631A" w:rsidRPr="008D15EE">
        <w:rPr>
          <w:rFonts w:ascii="Times New Roman" w:hAnsi="Times New Roman"/>
          <w:sz w:val="26"/>
          <w:szCs w:val="26"/>
          <w:lang w:val="en-US"/>
        </w:rPr>
        <w:t>60. Ngoại khoa khác với nội khoa ở đặc điểm sau:</w:t>
      </w:r>
    </w:p>
    <w:p w14:paraId="6AE77CBE" w14:textId="77777777" w:rsidR="0002631A" w:rsidRPr="008D15EE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a. Bệnh nhân được điều trị ngoại trú</w:t>
      </w:r>
    </w:p>
    <w:p w14:paraId="4DA9629C" w14:textId="77777777" w:rsidR="0002631A" w:rsidRPr="008D15EE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b. Thầy thuốc phải bộc lộ các thương tổn ra ngoài để xử lý</w:t>
      </w:r>
    </w:p>
    <w:p w14:paraId="7638CF90" w14:textId="77777777" w:rsidR="0002631A" w:rsidRPr="008D15EE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c. Điều trị các bệnh liên quan đến những bộ phận bên ngoài cơ thể</w:t>
      </w:r>
    </w:p>
    <w:p w14:paraId="7C7FBFCB" w14:textId="77777777" w:rsidR="0002631A" w:rsidRPr="008D15EE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d. Chỉ dùng các dụng cụ, phương tiện phẫu thuật, không cần thuốc men</w:t>
      </w:r>
    </w:p>
    <w:p w14:paraId="4BEDD1F2" w14:textId="77777777" w:rsidR="00032347" w:rsidRPr="008D15EE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>e. Tất cả các bệnh điều trị ngoại khoa thì không cần dùng nội khoa hỗ trợ</w:t>
      </w:r>
    </w:p>
    <w:p w14:paraId="7D9C0CD9" w14:textId="77777777" w:rsidR="00E34CEF" w:rsidRPr="008D15EE" w:rsidRDefault="0002631A" w:rsidP="0002631A">
      <w:pPr>
        <w:tabs>
          <w:tab w:val="left" w:pos="-540"/>
        </w:tabs>
        <w:spacing w:after="0" w:line="240" w:lineRule="auto"/>
        <w:ind w:left="-540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 xml:space="preserve"> </w:t>
      </w:r>
    </w:p>
    <w:p w14:paraId="66A5DC29" w14:textId="77777777" w:rsidR="00E34CEF" w:rsidRPr="008D15EE" w:rsidRDefault="00E34CEF" w:rsidP="002731C9">
      <w:pPr>
        <w:tabs>
          <w:tab w:val="left" w:pos="-180"/>
        </w:tabs>
        <w:spacing w:after="0" w:line="240" w:lineRule="auto"/>
        <w:ind w:left="-540" w:hanging="284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03FC1080" w14:textId="77777777" w:rsidR="00E34CEF" w:rsidRPr="008D15EE" w:rsidRDefault="00E34CEF" w:rsidP="002731C9">
      <w:pPr>
        <w:tabs>
          <w:tab w:val="left" w:pos="-180"/>
        </w:tabs>
        <w:spacing w:after="0" w:line="240" w:lineRule="auto"/>
        <w:ind w:left="-540" w:hanging="284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7811BEC9" w14:textId="77777777" w:rsidR="005E304D" w:rsidRPr="008D15EE" w:rsidRDefault="005E304D" w:rsidP="002731C9">
      <w:pPr>
        <w:tabs>
          <w:tab w:val="left" w:pos="-180"/>
        </w:tabs>
        <w:spacing w:after="0" w:line="240" w:lineRule="auto"/>
        <w:ind w:left="-540" w:hanging="284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5BD11F60" w14:textId="77777777" w:rsidR="005E304D" w:rsidRPr="008D15EE" w:rsidRDefault="005E304D" w:rsidP="002731C9">
      <w:pPr>
        <w:tabs>
          <w:tab w:val="left" w:pos="-180"/>
        </w:tabs>
        <w:spacing w:after="0" w:line="240" w:lineRule="auto"/>
        <w:ind w:left="-540" w:hanging="284"/>
        <w:jc w:val="both"/>
        <w:rPr>
          <w:rFonts w:ascii="Times New Roman" w:hAnsi="Times New Roman"/>
          <w:sz w:val="26"/>
          <w:szCs w:val="26"/>
        </w:rPr>
      </w:pPr>
    </w:p>
    <w:p w14:paraId="00AD978C" w14:textId="77777777" w:rsidR="009B52AD" w:rsidRPr="008D15EE" w:rsidRDefault="0002631A" w:rsidP="002731C9">
      <w:pPr>
        <w:tabs>
          <w:tab w:val="left" w:pos="-180"/>
        </w:tabs>
        <w:spacing w:after="0" w:line="240" w:lineRule="auto"/>
        <w:ind w:left="-540" w:hanging="284"/>
        <w:jc w:val="both"/>
        <w:rPr>
          <w:rFonts w:ascii="Times New Roman" w:hAnsi="Times New Roman"/>
          <w:sz w:val="26"/>
          <w:szCs w:val="26"/>
          <w:lang w:val="en-US"/>
        </w:rPr>
      </w:pPr>
      <w:r w:rsidRPr="008D15EE">
        <w:rPr>
          <w:rFonts w:ascii="Times New Roman" w:hAnsi="Times New Roman"/>
          <w:sz w:val="26"/>
          <w:szCs w:val="26"/>
          <w:lang w:val="en-US"/>
        </w:rPr>
        <w:tab/>
      </w:r>
      <w:r w:rsidRPr="008D15EE">
        <w:rPr>
          <w:rFonts w:ascii="Times New Roman" w:hAnsi="Times New Roman"/>
          <w:sz w:val="26"/>
          <w:szCs w:val="26"/>
          <w:lang w:val="en-US"/>
        </w:rPr>
        <w:tab/>
      </w:r>
      <w:r w:rsidRPr="008D15EE">
        <w:rPr>
          <w:rFonts w:ascii="Times New Roman" w:hAnsi="Times New Roman"/>
          <w:sz w:val="26"/>
          <w:szCs w:val="26"/>
          <w:lang w:val="en-US"/>
        </w:rPr>
        <w:tab/>
      </w:r>
      <w:r w:rsidR="005E304D" w:rsidRPr="008D15EE">
        <w:rPr>
          <w:rFonts w:ascii="Times New Roman" w:hAnsi="Times New Roman"/>
          <w:sz w:val="26"/>
          <w:szCs w:val="26"/>
        </w:rPr>
        <w:t>=========================================================</w:t>
      </w:r>
    </w:p>
    <w:sectPr w:rsidR="009B52AD" w:rsidRPr="008D15EE" w:rsidSect="00313147">
      <w:headerReference w:type="default" r:id="rId8"/>
      <w:footerReference w:type="default" r:id="rId9"/>
      <w:pgSz w:w="11906" w:h="16838" w:code="9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313D9" w14:textId="77777777" w:rsidR="00030687" w:rsidRDefault="00030687" w:rsidP="00D20AA6">
      <w:pPr>
        <w:spacing w:after="0" w:line="240" w:lineRule="auto"/>
      </w:pPr>
      <w:r>
        <w:separator/>
      </w:r>
    </w:p>
  </w:endnote>
  <w:endnote w:type="continuationSeparator" w:id="0">
    <w:p w14:paraId="177AB7B3" w14:textId="77777777" w:rsidR="00030687" w:rsidRDefault="00030687" w:rsidP="00D2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8009E" w14:textId="77777777" w:rsidR="00503C01" w:rsidRPr="00A421F9" w:rsidRDefault="00503C01" w:rsidP="00D20AA6">
    <w:pPr>
      <w:pStyle w:val="Footer"/>
      <w:tabs>
        <w:tab w:val="center" w:pos="5940"/>
      </w:tabs>
      <w:spacing w:after="0"/>
      <w:ind w:right="360"/>
      <w:rPr>
        <w:b/>
        <w:i/>
      </w:rPr>
    </w:pPr>
    <w:r w:rsidRPr="00A421F9">
      <w:rPr>
        <w:b/>
        <w:i/>
        <w:noProof/>
      </w:rPr>
      <w:pict w14:anchorId="5093DFEB">
        <v:group id="_x0000_s2057" style="position:absolute;margin-left:115.5pt;margin-top:19.75pt;width:90pt;height:18.4pt;z-index:2" coordorigin="4137,10800" coordsize="1800,368">
          <v:line id="_x0000_s2058" style="position:absolute" from="4497,10800" to="4497,11160"/>
          <v:group id="_x0000_s2059" style="position:absolute;left:4137;top:10800;width:1800;height:368" coordorigin="3417,10882" coordsize="1800,368">
            <v:rect id="_x0000_s2060" style="position:absolute;left:3417;top:10882;width:1800;height:360">
              <v:textbox style="mso-next-textbox:#_x0000_s2060">
                <w:txbxContent>
                  <w:p w14:paraId="710D136C" w14:textId="77777777" w:rsidR="00503C01" w:rsidRPr="00FD4FDD" w:rsidRDefault="00503C01" w:rsidP="00D20AA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  B</w:t>
                    </w:r>
                    <w:r>
                      <w:rPr>
                        <w:lang w:val="en-US"/>
                      </w:rPr>
                      <w:tab/>
                      <w:t>C  D  E</w:t>
                    </w:r>
                  </w:p>
                </w:txbxContent>
              </v:textbox>
            </v:rect>
            <v:line id="_x0000_s2061" style="position:absolute" from="4137,10882" to="4137,11242"/>
            <v:line id="_x0000_s2062" style="position:absolute" from="4497,10882" to="4497,11242"/>
            <v:line id="_x0000_s2063" style="position:absolute" from="4857,10882" to="4857,11242"/>
            <v:line id="_x0000_s2064" style="position:absolute" from="4497,10882" to="4857,11242"/>
            <v:line id="_x0000_s2065" style="position:absolute;flip:y" from="4497,10882" to="4857,11242"/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066" type="#_x0000_t109" style="position:absolute;left:3417;top:10890;width:360;height:360" fillcolor="#333"/>
          </v:group>
        </v:group>
      </w:pict>
    </w:r>
    <w:r w:rsidRPr="00A421F9">
      <w:rPr>
        <w:b/>
        <w:i/>
        <w:noProof/>
      </w:rPr>
      <w:pict w14:anchorId="54022332">
        <v:group id="_x0000_s2049" style="position:absolute;margin-left:115.5pt;margin-top:-.65pt;width:90pt;height:18pt;z-index:1" coordorigin="3957,15564" coordsize="1800,360">
          <v:rect id="_x0000_s2050" style="position:absolute;left:3957;top:15564;width:1800;height:360">
            <v:textbox style="mso-next-textbox:#_x0000_s2050">
              <w:txbxContent>
                <w:p w14:paraId="5E227948" w14:textId="77777777" w:rsidR="00503C01" w:rsidRPr="00FD4FDD" w:rsidRDefault="00503C01" w:rsidP="00D20AA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 B</w:t>
                  </w:r>
                  <w:r>
                    <w:rPr>
                      <w:lang w:val="en-US"/>
                    </w:rPr>
                    <w:tab/>
                    <w:t>C  D  E</w:t>
                  </w:r>
                </w:p>
              </w:txbxContent>
            </v:textbox>
          </v:rect>
          <v:line id="_x0000_s2051" style="position:absolute" from="4317,15564" to="4317,15924"/>
          <v:line id="_x0000_s2052" style="position:absolute" from="4677,15564" to="4677,15924"/>
          <v:line id="_x0000_s2053" style="position:absolute" from="5037,15564" to="5037,15924"/>
          <v:line id="_x0000_s2054" style="position:absolute" from="5397,15564" to="5397,15924"/>
          <v:line id="_x0000_s2055" style="position:absolute" from="3957,15564" to="4317,15924"/>
          <v:line id="_x0000_s2056" style="position:absolute;flip:y" from="3957,15564" to="4317,15924"/>
        </v:group>
      </w:pict>
    </w:r>
    <w:r w:rsidRPr="00A421F9">
      <w:rPr>
        <w:b/>
        <w:i/>
      </w:rPr>
      <w:t>Cách chọn: chọn A</w:t>
    </w:r>
    <w:r w:rsidRPr="00A421F9">
      <w:rPr>
        <w:b/>
        <w:i/>
        <w:lang w:val="en-US"/>
      </w:rPr>
      <w:sym w:font="Symbol" w:char="F0AE"/>
    </w:r>
    <w:r w:rsidRPr="001F6960">
      <w:rPr>
        <w:b/>
        <w:i/>
      </w:rPr>
      <w:tab/>
    </w:r>
    <w:r w:rsidRPr="00A421F9">
      <w:rPr>
        <w:b/>
        <w:i/>
      </w:rPr>
      <w:tab/>
      <w:t>(</w:t>
    </w:r>
    <w:r>
      <w:rPr>
        <w:b/>
        <w:i/>
        <w:lang w:val="en-US"/>
      </w:rPr>
      <w:t>KHÔNG ĐƯỢC</w:t>
    </w:r>
    <w:r w:rsidRPr="00A421F9">
      <w:rPr>
        <w:b/>
        <w:i/>
      </w:rPr>
      <w:t xml:space="preserve"> chọn </w:t>
    </w:r>
    <w:r>
      <w:rPr>
        <w:b/>
        <w:i/>
        <w:lang w:val="en-US"/>
      </w:rPr>
      <w:t>lại câu đã bỏ</w:t>
    </w:r>
    <w:r w:rsidRPr="00A421F9">
      <w:rPr>
        <w:b/>
        <w:i/>
      </w:rPr>
      <w:t>)</w:t>
    </w:r>
  </w:p>
  <w:p w14:paraId="4D8C4F1E" w14:textId="77777777" w:rsidR="00503C01" w:rsidRPr="00D20AA6" w:rsidRDefault="00503C01" w:rsidP="00D20AA6">
    <w:pPr>
      <w:pStyle w:val="Footer"/>
      <w:tabs>
        <w:tab w:val="right" w:pos="9071"/>
      </w:tabs>
      <w:spacing w:after="0"/>
      <w:rPr>
        <w:lang w:val="en-US"/>
      </w:rPr>
    </w:pPr>
    <w:r>
      <w:rPr>
        <w:b/>
        <w:i/>
        <w:lang w:val="en-US"/>
      </w:rPr>
      <w:t xml:space="preserve">          </w:t>
    </w:r>
    <w:r w:rsidRPr="00A421F9">
      <w:rPr>
        <w:b/>
        <w:i/>
        <w:lang w:val="en-US"/>
      </w:rPr>
      <w:t>Bỏ A, chọn D</w:t>
    </w:r>
    <w:r w:rsidRPr="00A421F9">
      <w:rPr>
        <w:b/>
        <w:i/>
        <w:lang w:val="en-US"/>
      </w:rPr>
      <w:sym w:font="Symbol" w:char="F0AE"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960AA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8D505" w14:textId="77777777" w:rsidR="00030687" w:rsidRDefault="00030687" w:rsidP="00D20AA6">
      <w:pPr>
        <w:spacing w:after="0" w:line="240" w:lineRule="auto"/>
      </w:pPr>
      <w:r>
        <w:separator/>
      </w:r>
    </w:p>
  </w:footnote>
  <w:footnote w:type="continuationSeparator" w:id="0">
    <w:p w14:paraId="216B97A2" w14:textId="77777777" w:rsidR="00030687" w:rsidRDefault="00030687" w:rsidP="00D20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3C18B" w14:textId="77777777" w:rsidR="00503C01" w:rsidRPr="00CC11A7" w:rsidRDefault="00503C01" w:rsidP="00D20AA6">
    <w:pPr>
      <w:tabs>
        <w:tab w:val="center" w:pos="4513"/>
        <w:tab w:val="right" w:pos="9026"/>
        <w:tab w:val="right" w:pos="9393"/>
      </w:tabs>
      <w:spacing w:after="0" w:line="240" w:lineRule="auto"/>
      <w:jc w:val="center"/>
      <w:rPr>
        <w:rFonts w:ascii="Times New Roman" w:eastAsia="Times New Roman" w:hAnsi="Times New Roman"/>
        <w:b/>
        <w:bCs/>
        <w:caps/>
        <w:sz w:val="28"/>
        <w:lang w:val="en-US"/>
      </w:rPr>
    </w:pPr>
    <w:r>
      <w:rPr>
        <w:rFonts w:ascii="Times New Roman" w:eastAsia="Times New Roman" w:hAnsi="Times New Roman"/>
        <w:b/>
        <w:bCs/>
        <w:caps/>
        <w:sz w:val="28"/>
        <w:lang w:val="en-US"/>
      </w:rPr>
      <w:t>ĐỀ 1</w:t>
    </w:r>
    <w:r w:rsidRPr="00CC11A7">
      <w:rPr>
        <w:rFonts w:ascii="Times New Roman" w:eastAsia="Times New Roman" w:hAnsi="Times New Roman"/>
        <w:b/>
        <w:bCs/>
        <w:caps/>
        <w:sz w:val="28"/>
        <w:lang w:val="en-US"/>
      </w:rPr>
      <w:t xml:space="preserve"> - </w:t>
    </w:r>
    <w:r w:rsidRPr="00CC11A7">
      <w:rPr>
        <w:rFonts w:ascii="Times New Roman" w:eastAsia="Times New Roman" w:hAnsi="Times New Roman"/>
        <w:b/>
        <w:bCs/>
        <w:caps/>
        <w:sz w:val="28"/>
      </w:rPr>
      <w:t xml:space="preserve">thi </w:t>
    </w:r>
    <w:r>
      <w:rPr>
        <w:rFonts w:ascii="Times New Roman" w:eastAsia="Times New Roman" w:hAnsi="Times New Roman"/>
        <w:b/>
        <w:bCs/>
        <w:caps/>
        <w:sz w:val="28"/>
        <w:lang w:val="en-US"/>
      </w:rPr>
      <w:t>NGOẠI LẦN 1</w:t>
    </w:r>
    <w:r w:rsidRPr="00CC11A7">
      <w:rPr>
        <w:rFonts w:ascii="Times New Roman" w:eastAsia="Times New Roman" w:hAnsi="Times New Roman"/>
        <w:b/>
        <w:bCs/>
        <w:caps/>
        <w:sz w:val="28"/>
        <w:lang w:val="en-US"/>
      </w:rPr>
      <w:t xml:space="preserve"> </w:t>
    </w:r>
  </w:p>
  <w:p w14:paraId="69B4C411" w14:textId="77777777" w:rsidR="00503C01" w:rsidRPr="00CC11A7" w:rsidRDefault="006960AA" w:rsidP="00D20AA6">
    <w:pPr>
      <w:tabs>
        <w:tab w:val="center" w:pos="4513"/>
        <w:tab w:val="right" w:pos="9026"/>
        <w:tab w:val="right" w:pos="9393"/>
      </w:tabs>
      <w:spacing w:after="0" w:line="240" w:lineRule="auto"/>
      <w:jc w:val="center"/>
      <w:rPr>
        <w:rFonts w:ascii="Times New Roman" w:eastAsia="Times New Roman" w:hAnsi="Times New Roman"/>
        <w:b/>
        <w:bCs/>
        <w:caps/>
        <w:sz w:val="28"/>
      </w:rPr>
    </w:pPr>
    <w:r>
      <w:rPr>
        <w:rFonts w:ascii="Times New Roman" w:eastAsia="Times New Roman" w:hAnsi="Times New Roman"/>
        <w:b/>
        <w:bCs/>
        <w:caps/>
        <w:sz w:val="28"/>
        <w:lang w:val="en-US"/>
      </w:rPr>
      <w:t>Y2- YHDP 2- RHM 2</w:t>
    </w:r>
    <w:r>
      <w:rPr>
        <w:rFonts w:ascii="Times New Roman" w:eastAsia="Times New Roman" w:hAnsi="Times New Roman"/>
        <w:b/>
        <w:bCs/>
        <w:caps/>
        <w:sz w:val="28"/>
      </w:rPr>
      <w:t xml:space="preserve"> </w:t>
    </w:r>
    <w:r w:rsidR="00503C01">
      <w:rPr>
        <w:rFonts w:ascii="Times New Roman" w:eastAsia="Times New Roman" w:hAnsi="Times New Roman"/>
        <w:b/>
        <w:bCs/>
        <w:caps/>
        <w:sz w:val="28"/>
      </w:rPr>
      <w:t xml:space="preserve"> (nh 201</w:t>
    </w:r>
    <w:r w:rsidR="00503C01">
      <w:rPr>
        <w:rFonts w:ascii="Times New Roman" w:eastAsia="Times New Roman" w:hAnsi="Times New Roman"/>
        <w:b/>
        <w:bCs/>
        <w:caps/>
        <w:sz w:val="28"/>
        <w:lang w:val="en-US"/>
      </w:rPr>
      <w:t>4</w:t>
    </w:r>
    <w:r w:rsidR="00503C01">
      <w:rPr>
        <w:rFonts w:ascii="Times New Roman" w:eastAsia="Times New Roman" w:hAnsi="Times New Roman"/>
        <w:b/>
        <w:bCs/>
        <w:caps/>
        <w:sz w:val="28"/>
      </w:rPr>
      <w:t>-201</w:t>
    </w:r>
    <w:r w:rsidR="00503C01">
      <w:rPr>
        <w:rFonts w:ascii="Times New Roman" w:eastAsia="Times New Roman" w:hAnsi="Times New Roman"/>
        <w:b/>
        <w:bCs/>
        <w:caps/>
        <w:sz w:val="28"/>
        <w:lang w:val="en-US"/>
      </w:rPr>
      <w:t>5</w:t>
    </w:r>
    <w:r w:rsidR="00503C01" w:rsidRPr="00CC11A7">
      <w:rPr>
        <w:rFonts w:ascii="Times New Roman" w:eastAsia="Times New Roman" w:hAnsi="Times New Roman"/>
        <w:b/>
        <w:bCs/>
        <w:caps/>
        <w:sz w:val="28"/>
      </w:rPr>
      <w:t xml:space="preserve">) ngày </w:t>
    </w:r>
    <w:r w:rsidR="00503C01">
      <w:rPr>
        <w:rFonts w:ascii="Times New Roman" w:eastAsia="Times New Roman" w:hAnsi="Times New Roman"/>
        <w:b/>
        <w:bCs/>
        <w:caps/>
        <w:sz w:val="28"/>
        <w:lang w:val="en-US"/>
      </w:rPr>
      <w:t>20</w:t>
    </w:r>
    <w:r w:rsidR="00503C01" w:rsidRPr="00CC11A7">
      <w:rPr>
        <w:rFonts w:ascii="Times New Roman" w:eastAsia="Times New Roman" w:hAnsi="Times New Roman"/>
        <w:b/>
        <w:bCs/>
        <w:caps/>
        <w:sz w:val="28"/>
      </w:rPr>
      <w:t>/</w:t>
    </w:r>
    <w:r w:rsidR="00503C01">
      <w:rPr>
        <w:rFonts w:ascii="Times New Roman" w:eastAsia="Times New Roman" w:hAnsi="Times New Roman"/>
        <w:b/>
        <w:bCs/>
        <w:caps/>
        <w:sz w:val="28"/>
        <w:lang w:val="en-US"/>
      </w:rPr>
      <w:t>06</w:t>
    </w:r>
    <w:r w:rsidR="00503C01">
      <w:rPr>
        <w:rFonts w:ascii="Times New Roman" w:eastAsia="Times New Roman" w:hAnsi="Times New Roman"/>
        <w:b/>
        <w:bCs/>
        <w:caps/>
        <w:sz w:val="28"/>
      </w:rPr>
      <w:t>/201</w:t>
    </w:r>
    <w:r w:rsidR="00DC44A4">
      <w:rPr>
        <w:rFonts w:ascii="Times New Roman" w:eastAsia="Times New Roman" w:hAnsi="Times New Roman"/>
        <w:b/>
        <w:bCs/>
        <w:caps/>
        <w:sz w:val="28"/>
        <w:lang w:val="en-US"/>
      </w:rPr>
      <w:t>5</w:t>
    </w:r>
    <w:r w:rsidR="00503C01">
      <w:rPr>
        <w:rFonts w:ascii="Times New Roman" w:eastAsia="Times New Roman" w:hAnsi="Times New Roman"/>
        <w:b/>
        <w:bCs/>
        <w:caps/>
        <w:sz w:val="28"/>
      </w:rPr>
      <w:t xml:space="preserve"> (</w:t>
    </w:r>
    <w:r w:rsidR="00503C01">
      <w:rPr>
        <w:rFonts w:ascii="Times New Roman" w:eastAsia="Times New Roman" w:hAnsi="Times New Roman"/>
        <w:b/>
        <w:bCs/>
        <w:caps/>
        <w:sz w:val="28"/>
        <w:lang w:val="en-US"/>
      </w:rPr>
      <w:t>30</w:t>
    </w:r>
    <w:r w:rsidR="00503C01" w:rsidRPr="00CC11A7">
      <w:rPr>
        <w:rFonts w:ascii="Times New Roman" w:eastAsia="Times New Roman" w:hAnsi="Times New Roman"/>
        <w:b/>
        <w:bCs/>
        <w:caps/>
        <w:sz w:val="28"/>
      </w:rPr>
      <w:t xml:space="preserve"> phút)</w:t>
    </w:r>
  </w:p>
  <w:p w14:paraId="56D2A075" w14:textId="77777777" w:rsidR="00503C01" w:rsidRPr="00D20AA6" w:rsidRDefault="00503C01" w:rsidP="00D20AA6">
    <w:pPr>
      <w:pStyle w:val="Header"/>
      <w:spacing w:after="0"/>
    </w:pPr>
    <w:r w:rsidRPr="00CC11A7">
      <w:rPr>
        <w:rFonts w:ascii="Times New Roman" w:eastAsia="Times New Roman" w:hAnsi="Times New Roman"/>
        <w:i/>
        <w:sz w:val="26"/>
        <w:u w:val="single"/>
      </w:rPr>
      <w:t>Chọn một câu phù hợp nhất. Không dùng bút chì</w:t>
    </w:r>
    <w:r w:rsidRPr="00CD51DF">
      <w:rPr>
        <w:rFonts w:ascii="Times New Roman" w:eastAsia="Times New Roman" w:hAnsi="Times New Roman"/>
        <w:i/>
        <w:sz w:val="26"/>
        <w:u w:val="single"/>
      </w:rPr>
      <w:t>, bút xóa</w:t>
    </w:r>
    <w:r>
      <w:rPr>
        <w:rFonts w:ascii="Times New Roman" w:eastAsia="Times New Roman" w:hAnsi="Times New Roman"/>
        <w:i/>
        <w:sz w:val="26"/>
        <w:u w:val="single"/>
      </w:rPr>
      <w:t xml:space="preserve"> và mực đỏ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46D9D"/>
    <w:multiLevelType w:val="hybridMultilevel"/>
    <w:tmpl w:val="79BE0CEE"/>
    <w:lvl w:ilvl="0" w:tplc="3DE864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4F4C6C"/>
    <w:multiLevelType w:val="hybridMultilevel"/>
    <w:tmpl w:val="A69AD20C"/>
    <w:lvl w:ilvl="0" w:tplc="5FAE2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304D"/>
    <w:rsid w:val="00001D47"/>
    <w:rsid w:val="0002631A"/>
    <w:rsid w:val="00030687"/>
    <w:rsid w:val="00032347"/>
    <w:rsid w:val="002454F1"/>
    <w:rsid w:val="002731C9"/>
    <w:rsid w:val="003026A3"/>
    <w:rsid w:val="00313147"/>
    <w:rsid w:val="00384B16"/>
    <w:rsid w:val="00391DD2"/>
    <w:rsid w:val="003C4CF7"/>
    <w:rsid w:val="00481A4F"/>
    <w:rsid w:val="004A2262"/>
    <w:rsid w:val="004C26D9"/>
    <w:rsid w:val="00503C01"/>
    <w:rsid w:val="0050481C"/>
    <w:rsid w:val="005E304D"/>
    <w:rsid w:val="005E6937"/>
    <w:rsid w:val="00671FF5"/>
    <w:rsid w:val="006960AA"/>
    <w:rsid w:val="008326B3"/>
    <w:rsid w:val="008C4237"/>
    <w:rsid w:val="008D15EE"/>
    <w:rsid w:val="009856C6"/>
    <w:rsid w:val="009B52AD"/>
    <w:rsid w:val="009F7AF2"/>
    <w:rsid w:val="00A01D6E"/>
    <w:rsid w:val="00AE5E49"/>
    <w:rsid w:val="00B0401B"/>
    <w:rsid w:val="00B13992"/>
    <w:rsid w:val="00C91CB8"/>
    <w:rsid w:val="00CF6639"/>
    <w:rsid w:val="00D20AA6"/>
    <w:rsid w:val="00D72F7A"/>
    <w:rsid w:val="00DC44A4"/>
    <w:rsid w:val="00DE4735"/>
    <w:rsid w:val="00E02881"/>
    <w:rsid w:val="00E34CEF"/>
    <w:rsid w:val="00EA6D5B"/>
    <w:rsid w:val="00F373F6"/>
    <w:rsid w:val="00F407C3"/>
    <w:rsid w:val="00FC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4E3B4FB2"/>
  <w15:chartTrackingRefBased/>
  <w15:docId w15:val="{C471FF3E-998A-4176-B4EF-A845F898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4D"/>
    <w:pPr>
      <w:spacing w:after="200" w:line="276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AA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20AA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20AA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20AA6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384B16"/>
    <w:rPr>
      <w:sz w:val="22"/>
      <w:szCs w:val="22"/>
      <w:lang w:val="vi-VN"/>
    </w:rPr>
  </w:style>
  <w:style w:type="paragraph" w:styleId="ListParagraph">
    <w:name w:val="List Paragraph"/>
    <w:basedOn w:val="Normal"/>
    <w:uiPriority w:val="34"/>
    <w:qFormat/>
    <w:rsid w:val="00B13992"/>
    <w:pPr>
      <w:ind w:left="720"/>
      <w:contextualSpacing/>
    </w:pPr>
    <w:rPr>
      <w:rFonts w:ascii="Calibri" w:eastAsia="Calibri" w:hAnsi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2055</Words>
  <Characters>11719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Bui Hoang Tuan Dung</cp:lastModifiedBy>
  <cp:revision>2</cp:revision>
  <dcterms:created xsi:type="dcterms:W3CDTF">2019-11-17T08:55:00Z</dcterms:created>
  <dcterms:modified xsi:type="dcterms:W3CDTF">2019-11-17T08:55:00Z</dcterms:modified>
</cp:coreProperties>
</file>