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05" w:rsidRPr="00635D05" w:rsidRDefault="00635D05" w:rsidP="00635D05">
      <w:pPr>
        <w:jc w:val="center"/>
        <w:rPr>
          <w:rFonts w:ascii="Times New Roman" w:hAnsi="Times New Roman" w:cs="Times New Roman"/>
          <w:b/>
          <w:sz w:val="28"/>
        </w:rPr>
      </w:pPr>
      <w:r w:rsidRPr="00635D05">
        <w:rPr>
          <w:rFonts w:ascii="Times New Roman" w:hAnsi="Times New Roman" w:cs="Times New Roman"/>
          <w:b/>
          <w:sz w:val="28"/>
        </w:rPr>
        <w:t>LỒNG RUỘT</w:t>
      </w:r>
      <w:bookmarkStart w:id="0" w:name="_GoBack"/>
      <w:bookmarkEnd w:id="0"/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**Bệnh sử: Bệnh nhi 5 tháng, nhập viện vì khóc thét dữ dội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Khóc bao lâu rồi? Hoàn cảnh khởi phát (té ngã, sau ăn uống)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Khóc có cơn không? Bao lâu 1 cơn? Trước và sau khi khóc, tình trạng thế nào?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Lúc khóc, có ôm bụng hay chỉ tay vô chỗ đau không? Hướng lan?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Làm gì cho bé đỡ đau? 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Triệu chứng khác: 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Nôn ói: bao nhiêu lần, lượng, lẫn gì? Sau nôn có bớt khóc không?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Chướng bụng: mức độ, thay đổi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Đi tiêu: số lần, lượng, tính chất (lỏng/đặc/máu/nhầy)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Đi tiểu: lượng, màu sắc</w:t>
      </w:r>
    </w:p>
    <w:p w:rsid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Triệu chứng toàn thân: sốt, vàng da, co giật, vật vã kích thích, bỏ bú,…</w:t>
      </w:r>
    </w:p>
    <w:p w:rsidR="00635D05" w:rsidRPr="00635D05" w:rsidRDefault="00635D05" w:rsidP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Phát hiện có khối u ở bụng/bẹn bìu gì không? 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**Tiền căn: 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Bị tình trạng này trước đây chưa?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Con thứ mấy? sanh thường/mổ? Hậu sản ổn không? Thai kì có phát hiện bệnh/dị tật gì không?</w:t>
      </w:r>
      <w:r w:rsidRPr="00635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bất thường bẩm sinh</w:t>
      </w:r>
      <w:r>
        <w:rPr>
          <w:rFonts w:ascii="Times New Roman" w:hAnsi="Times New Roman" w:cs="Times New Roman"/>
        </w:rPr>
        <w:t>) Mẹ trong lúc mang thai có mắc bệnh/dùng thuốc gì không?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Bệnh lý nội khoa: Đi khám bệnh viện bao giờ chưa? Phát hiện bệnh lý gì? Chẩn đoán và điều trị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Mổ gì chưa?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Dinh dưỡng cho bé: bú mẹ/bú bình, có dùng thêm thuốc, thực phẩm gì không?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Phát triển tâm vận: Nhận biết mẹ được chưa? Bập bẹ nói? Thành tích học tập…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Chích ngừa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Sổ giun (&gt;6 tháng)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Dị ứng sữa/thức ăn/đồ uống/thuốc</w:t>
      </w:r>
    </w:p>
    <w:p w:rsidR="00635D05" w:rsidRP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Tiền căn gia đình: bệnh lý di truyền, lồng ruột…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**Thăm khám:</w:t>
      </w:r>
    </w:p>
    <w:p w:rsidR="00635D05" w:rsidRDefault="0063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Tìm dấu hiệu nguy hiểm toàn thân: </w:t>
      </w:r>
      <w:r w:rsidR="00FB31B7">
        <w:rPr>
          <w:rFonts w:ascii="Times New Roman" w:hAnsi="Times New Roman" w:cs="Times New Roman"/>
        </w:rPr>
        <w:t>li bì khó đánh thức, co giật, nôn tất cả, bỏ bú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Tổng trạng, sinh hiệu, cân nặng, chiều cao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Dấu hiệu nhiễm trùng (vẻ mặt nhiễm trùng), Dấu mất nước (véo da, mắt trũng)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Khám cơ quan quan trọng: tim mạch, hô hấp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Khám bụng: 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Nhìn: bung trướng, quai ruột nổi, khối gồ, sẹo mổ cũ, sang thương khác…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Nghe: âm ruột (tần số, âm sắc)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Gõ: đục/trong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Sờ: tìm điểm đau, dấu đề kháng, tìm khối u bụng (vị trí, số lượng, kích thước, mật độ, di động, đau), khám gan lách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Khám hậu môn trực tràng: bóng trực tràng rỗng/đặc, polyp, u, sang thương trực tràng, sờ thấy khối lồng</w:t>
      </w:r>
    </w:p>
    <w:p w:rsidR="00FB31B7" w:rsidRDefault="00FB3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Khám bẹn bìu: da bìu (màu sắc, thiểu sản da bìu…), tinh hoàn (số lượng, mật độ, trục, cân đối, đau), phản xạ da bìu, tầng sinh môn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Chẩn đoán sơ bộ: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Lồng ruột, giờ thứ 5, chưa biến chứng (rối loạn nước điện giải, viêm ruột, thủng ruột, VPM…)</w:t>
      </w:r>
    </w:p>
    <w:p w:rsidR="00635D05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Viêm dạ dày ruột</w:t>
      </w:r>
    </w:p>
    <w:p w:rsidR="00E94652" w:rsidRPr="00E94652" w:rsidRDefault="00E94652">
      <w:pPr>
        <w:rPr>
          <w:rFonts w:ascii="Times New Roman" w:hAnsi="Times New Roman" w:cs="Times New Roman"/>
          <w:i/>
        </w:rPr>
      </w:pPr>
      <w:r w:rsidRPr="00E94652">
        <w:rPr>
          <w:rFonts w:ascii="Times New Roman" w:hAnsi="Times New Roman" w:cs="Times New Roman"/>
          <w:i/>
        </w:rPr>
        <w:t>- Lỵ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**Cận lâm sàng: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CTM, CRP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Ion đồ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Siêu âm bụng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**Chẩn đoán xác định: Lồng ruột, giờ 5, biến chứng viêm ruột, rối loạn điện giải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**Điều trị:</w:t>
      </w:r>
    </w:p>
    <w:p w:rsidR="00E94652" w:rsidRDefault="00E94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Hồi sức: </w:t>
      </w:r>
      <w:r w:rsidR="00440ADA">
        <w:rPr>
          <w:rFonts w:ascii="Times New Roman" w:hAnsi="Times New Roman" w:cs="Times New Roman"/>
        </w:rPr>
        <w:t>ổn định rối loạn điện giải (truyền dịch),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Đặt sonde dạ dày, đường truyền TM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Tháo lồng bằng hơi (ccđ: sốc, thủng ruột, tràn khí/dịch PM trên SÂ/XQ, muộn sau 48h)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Áp lực 60 - 120mmHg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Qui tắc số 3: mỗi lần không quá 3p, tháo không quá 3 lần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+ Hỗ trợ: PPVC (an thần, mê), nắn khối lồng qua thành bụng, thuốc dãn c</w:t>
      </w:r>
      <w:r w:rsidR="00AB1035">
        <w:rPr>
          <w:rFonts w:ascii="Times New Roman" w:hAnsi="Times New Roman" w:cs="Times New Roman"/>
        </w:rPr>
        <w:t>ơ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Tháo lồng thành công khi: </w:t>
      </w:r>
      <w:r w:rsidR="00AB1035">
        <w:rPr>
          <w:rFonts w:ascii="Times New Roman" w:hAnsi="Times New Roman" w:cs="Times New Roman"/>
        </w:rPr>
        <w:t>áp kế không tăng thêm, bụng trướng đều, hơi ra sonde dạ dày, giảm triệu chứng LS/CLS</w:t>
      </w:r>
    </w:p>
    <w:p w:rsidR="00AB1035" w:rsidRDefault="00AB1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Phân biệt vs thủng ruột: suy hô hấp, tím tái, khó thở </w:t>
      </w:r>
      <w:r w:rsidRPr="00AB103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ngưng bơm hơi, lưu thông trực tràng, kim 18G chích trên rốn, đường giữa… </w:t>
      </w:r>
      <w:r w:rsidRPr="00AB103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mổ khẩn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Đi mổ nếu có ccđ</w:t>
      </w:r>
      <w:r w:rsidR="00AB1035">
        <w:rPr>
          <w:rFonts w:ascii="Times New Roman" w:hAnsi="Times New Roman" w:cs="Times New Roman"/>
        </w:rPr>
        <w:t xml:space="preserve">: tùy cơ sở BV, tình trạng BN 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Mổ hở</w:t>
      </w:r>
    </w:p>
    <w:p w:rsidR="00440ADA" w:rsidRDefault="004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Mổ nội soi</w:t>
      </w:r>
    </w:p>
    <w:p w:rsidR="00AB1035" w:rsidRDefault="00AB1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4652" w:rsidRPr="00635D05" w:rsidRDefault="00E94652">
      <w:pPr>
        <w:rPr>
          <w:rFonts w:ascii="Times New Roman" w:hAnsi="Times New Roman" w:cs="Times New Roman"/>
        </w:rPr>
      </w:pPr>
    </w:p>
    <w:p w:rsidR="00034228" w:rsidRPr="00635D05" w:rsidRDefault="00CE62FA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Hầu như không sử dụng xquang đại tràng để chẩn đoán và điều trị lồng ruột nữa</w:t>
      </w:r>
    </w:p>
    <w:p w:rsidR="00CE62FA" w:rsidRPr="00635D05" w:rsidRDefault="00CE62FA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Siêu âm cho độ nhạy và độ đặc hiệu tốt, dễ thực hiện nên được dùng đầu tay trong chẩn đoán lồng ruột</w:t>
      </w:r>
    </w:p>
    <w:p w:rsidR="00CE62FA" w:rsidRPr="00635D05" w:rsidRDefault="00CE62FA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* Điều trị:</w:t>
      </w:r>
    </w:p>
    <w:p w:rsidR="00CE62FA" w:rsidRPr="00635D05" w:rsidRDefault="00CE62FA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Tháo lồng không phẫu thuật: Áp lực thủy tĩnh/bằng hơi</w:t>
      </w:r>
    </w:p>
    <w:p w:rsidR="00CE62FA" w:rsidRPr="00635D05" w:rsidRDefault="00CE62FA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Mổ mở/nội soi</w:t>
      </w:r>
    </w:p>
    <w:p w:rsidR="00CE62FA" w:rsidRPr="00635D05" w:rsidRDefault="00CE62FA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Tháo lồng không mổ ưu tiên hơn, nếu có yếu tố bất lợi, chống chỉ định (</w:t>
      </w:r>
      <w:r w:rsidR="00283193" w:rsidRPr="00635D05">
        <w:rPr>
          <w:rFonts w:ascii="Times New Roman" w:hAnsi="Times New Roman" w:cs="Times New Roman"/>
        </w:rPr>
        <w:t xml:space="preserve">thủng ruột/VPM, hơi tự do trong ổ bụng, đến muộn sau 48h, tắc ruột hoàn toàn trên ls và xquang, </w:t>
      </w:r>
      <w:r w:rsidR="00455C92" w:rsidRPr="00635D05">
        <w:rPr>
          <w:rFonts w:ascii="Times New Roman" w:hAnsi="Times New Roman" w:cs="Times New Roman"/>
        </w:rPr>
        <w:t>lồng ruột non</w:t>
      </w:r>
      <w:r w:rsidR="00283193" w:rsidRPr="00635D05">
        <w:rPr>
          <w:rFonts w:ascii="Times New Roman" w:hAnsi="Times New Roman" w:cs="Times New Roman"/>
        </w:rPr>
        <w:t>)</w:t>
      </w:r>
      <w:r w:rsidRPr="00635D05">
        <w:rPr>
          <w:rFonts w:ascii="Times New Roman" w:hAnsi="Times New Roman" w:cs="Times New Roman"/>
        </w:rPr>
        <w:t xml:space="preserve"> =&gt; phẫu thuật</w:t>
      </w:r>
    </w:p>
    <w:p w:rsidR="00455C92" w:rsidRPr="00635D05" w:rsidRDefault="00455C92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Lồng ruột non tháo lồng không mổ rất khó thành công và nguy cơ tai biến cao vì: van hồi manh tràng cản hơi, xa và nằm cao, có thể gây biến chứng vỡ đại tràng</w:t>
      </w:r>
    </w:p>
    <w:p w:rsidR="00283193" w:rsidRPr="00635D05" w:rsidRDefault="00283193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+ 90% là lồng ruột nguyên phát</w:t>
      </w:r>
    </w:p>
    <w:p w:rsidR="00283193" w:rsidRPr="00635D05" w:rsidRDefault="00283193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+ 80-90% là kiểu lồng ruột hồi-manh, hồi-manh-đại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Phân biệt giữa tháo lồng thành công và thủng ruột: Bụng chướng nhanh chóng, tiến triển suy hô hấp, môi tím, khó thở…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Xử lý thủng ruột bằng cách đâm kim ổ bụng để thoát khí ra ngoài, dùng kim luồng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Nguyên tắc tháo lồng bằng hơi: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Áp lực 80 - 110 mmHg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Áp lực tăng từ từ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Tháo không quá 3 lần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+ 1 lần không quá 3 phút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TE 6 tháng tuổi, cần thận áp lực, dùng mức áp lực thấp: 60mmHg</w:t>
      </w:r>
    </w:p>
    <w:p w:rsidR="001C689F" w:rsidRPr="00635D05" w:rsidRDefault="001C689F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Tháo lồng không mổ không cần phương pháp vô cảm</w:t>
      </w:r>
    </w:p>
    <w:p w:rsidR="001C689F" w:rsidRPr="00635D05" w:rsidRDefault="001C689F" w:rsidP="00AB0899">
      <w:pPr>
        <w:ind w:firstLine="720"/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 xml:space="preserve">+ </w:t>
      </w:r>
      <w:r w:rsidR="00494496" w:rsidRPr="00635D05">
        <w:rPr>
          <w:rFonts w:ascii="Times New Roman" w:hAnsi="Times New Roman" w:cs="Times New Roman"/>
        </w:rPr>
        <w:t>Thuốc an thần (midazolam, ketamine) vẫn còn nhiều tranh cãi. BN ngủ yên, tránh kích thích</w:t>
      </w:r>
    </w:p>
    <w:p w:rsidR="00494496" w:rsidRPr="00635D05" w:rsidRDefault="00494496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</w:r>
      <w:r w:rsidR="009B3BD1" w:rsidRPr="00635D05">
        <w:rPr>
          <w:rFonts w:ascii="Times New Roman" w:hAnsi="Times New Roman" w:cs="Times New Roman"/>
        </w:rPr>
        <w:tab/>
      </w:r>
      <w:r w:rsidRPr="00635D05">
        <w:rPr>
          <w:rFonts w:ascii="Times New Roman" w:hAnsi="Times New Roman" w:cs="Times New Roman"/>
        </w:rPr>
        <w:t>* Có tỉ lệ thành công cao hơn nhưng không nhiều, biến chứng cao hơn, dễ tái phát hơn</w:t>
      </w:r>
    </w:p>
    <w:p w:rsidR="00494496" w:rsidRPr="00635D05" w:rsidRDefault="00494496" w:rsidP="00AB0899">
      <w:pPr>
        <w:ind w:firstLine="720"/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+ Gây mê toàn thân:</w:t>
      </w:r>
      <w:r w:rsidR="00AB0899" w:rsidRPr="00635D05">
        <w:rPr>
          <w:rFonts w:ascii="Times New Roman" w:hAnsi="Times New Roman" w:cs="Times New Roman"/>
        </w:rPr>
        <w:t xml:space="preserve"> &gt;3 tuổi thường làm hơn</w:t>
      </w:r>
    </w:p>
    <w:p w:rsidR="00AB0899" w:rsidRPr="00635D05" w:rsidRDefault="00AB0899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</w:r>
      <w:r w:rsidR="009B3BD1" w:rsidRPr="00635D05">
        <w:rPr>
          <w:rFonts w:ascii="Times New Roman" w:hAnsi="Times New Roman" w:cs="Times New Roman"/>
        </w:rPr>
        <w:tab/>
      </w:r>
      <w:r w:rsidRPr="00635D05">
        <w:rPr>
          <w:rFonts w:ascii="Times New Roman" w:hAnsi="Times New Roman" w:cs="Times New Roman"/>
        </w:rPr>
        <w:t>* Hỗ trợ và xử trí kịp thời BC hơn, kiểm soát tốt</w:t>
      </w:r>
    </w:p>
    <w:p w:rsidR="00AB0899" w:rsidRPr="00635D05" w:rsidRDefault="00AB0899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</w:r>
      <w:r w:rsidR="009B3BD1" w:rsidRPr="00635D05">
        <w:rPr>
          <w:rFonts w:ascii="Times New Roman" w:hAnsi="Times New Roman" w:cs="Times New Roman"/>
        </w:rPr>
        <w:tab/>
      </w:r>
      <w:r w:rsidRPr="00635D05">
        <w:rPr>
          <w:rFonts w:ascii="Times New Roman" w:hAnsi="Times New Roman" w:cs="Times New Roman"/>
        </w:rPr>
        <w:t>* BC của gây mê toàn thân: hẹp thanh môn, hẹp hạ thanh quản…</w:t>
      </w:r>
    </w:p>
    <w:p w:rsidR="00AB0899" w:rsidRPr="00635D05" w:rsidRDefault="00AB0899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</w:r>
      <w:r w:rsidR="009B3BD1" w:rsidRPr="00635D05">
        <w:rPr>
          <w:rFonts w:ascii="Times New Roman" w:hAnsi="Times New Roman" w:cs="Times New Roman"/>
        </w:rPr>
        <w:tab/>
      </w:r>
      <w:r w:rsidRPr="00635D05">
        <w:rPr>
          <w:rFonts w:ascii="Times New Roman" w:hAnsi="Times New Roman" w:cs="Times New Roman"/>
        </w:rPr>
        <w:t>* Tỉ lệ thành công giữa tháo lồng gây mê hay an thần k có khác biệt rõ rệt</w:t>
      </w:r>
    </w:p>
    <w:p w:rsidR="00AB0899" w:rsidRPr="00635D05" w:rsidRDefault="00AB0899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lastRenderedPageBreak/>
        <w:t>- Theo dõi sau tháo lồng bằng hơi:</w:t>
      </w:r>
    </w:p>
    <w:p w:rsidR="00AB0899" w:rsidRPr="00635D05" w:rsidRDefault="00AB0899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Lưu lại BV</w:t>
      </w:r>
      <w:r w:rsidR="00332854" w:rsidRPr="00635D05">
        <w:rPr>
          <w:rFonts w:ascii="Times New Roman" w:hAnsi="Times New Roman" w:cs="Times New Roman"/>
        </w:rPr>
        <w:t xml:space="preserve"> 12-48h nếu nhà xa, tỉ lệ tái phát thường gặp nhất là trong 24h đầu</w:t>
      </w:r>
    </w:p>
    <w:p w:rsidR="00332854" w:rsidRPr="00635D05" w:rsidRDefault="00332854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Nôn ói, đau bụng, tiêu máu</w:t>
      </w:r>
    </w:p>
    <w:p w:rsidR="00AB0899" w:rsidRPr="00635D05" w:rsidRDefault="00AB0899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Triệu chứng của lồng ruột lại</w:t>
      </w:r>
    </w:p>
    <w:p w:rsidR="00AB0899" w:rsidRPr="00635D05" w:rsidRDefault="00AB0899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 xml:space="preserve">+ </w:t>
      </w:r>
      <w:r w:rsidR="00332854" w:rsidRPr="00635D05">
        <w:rPr>
          <w:rFonts w:ascii="Times New Roman" w:hAnsi="Times New Roman" w:cs="Times New Roman"/>
        </w:rPr>
        <w:t>Điều trị hỗ trợ thêm</w:t>
      </w:r>
    </w:p>
    <w:p w:rsidR="00332854" w:rsidRPr="00635D05" w:rsidRDefault="00332854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Dặn dò quá trình chăm sóc tại nhà nếu người nhà có khả năng theo sát BN</w:t>
      </w:r>
    </w:p>
    <w:p w:rsidR="009B3BD1" w:rsidRPr="00635D05" w:rsidRDefault="009B3BD1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Không có sử dụng kháng sinh đường TM vs tháo lồng không mổ nếu không có biến chứng</w:t>
      </w:r>
    </w:p>
    <w:p w:rsidR="009B3BD1" w:rsidRPr="00635D05" w:rsidRDefault="009B3BD1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Đánh cefa3,4 , kị khí (metronidazole), (NT nặng) carbapenem</w:t>
      </w:r>
    </w:p>
    <w:p w:rsidR="00CE62FA" w:rsidRPr="00635D05" w:rsidRDefault="00CE62FA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Các chỉ định phẫu thuật: Lồng ruột nặng, có biến chứng, hơi tự do, lồng ruột tái phát</w:t>
      </w:r>
      <w:r w:rsidR="00283193" w:rsidRPr="00635D05">
        <w:rPr>
          <w:rFonts w:ascii="Times New Roman" w:hAnsi="Times New Roman" w:cs="Times New Roman"/>
        </w:rPr>
        <w:t xml:space="preserve"> </w:t>
      </w:r>
    </w:p>
    <w:p w:rsidR="00332854" w:rsidRPr="00635D05" w:rsidRDefault="00332854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 xml:space="preserve">+ Nội soi an toàn và hiệu quả. Tạo </w:t>
      </w:r>
      <w:r w:rsidR="00777593" w:rsidRPr="00635D05">
        <w:rPr>
          <w:rFonts w:ascii="Times New Roman" w:hAnsi="Times New Roman" w:cs="Times New Roman"/>
        </w:rPr>
        <w:t>lực kéo đối trọng</w:t>
      </w:r>
    </w:p>
    <w:p w:rsidR="00332854" w:rsidRPr="00635D05" w:rsidRDefault="00332854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</w:t>
      </w:r>
      <w:r w:rsidR="00777593" w:rsidRPr="00635D05">
        <w:rPr>
          <w:rFonts w:ascii="Times New Roman" w:hAnsi="Times New Roman" w:cs="Times New Roman"/>
        </w:rPr>
        <w:t xml:space="preserve"> Mổ mở: đẩy từ từ khối lồng</w:t>
      </w:r>
    </w:p>
    <w:p w:rsidR="00777593" w:rsidRPr="00635D05" w:rsidRDefault="00777593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 xml:space="preserve">- Lồng ruột tái phát: </w:t>
      </w:r>
    </w:p>
    <w:p w:rsidR="00777593" w:rsidRPr="00635D05" w:rsidRDefault="00777593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Nếu điều trị tái phát lần 3, tỉ lệ tái phát tiếp là trên 60% =&gt; mổ</w:t>
      </w:r>
    </w:p>
    <w:p w:rsidR="00671960" w:rsidRPr="00635D05" w:rsidRDefault="00777593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ab/>
        <w:t>+ lần 5, hầu như 100% tái phát</w:t>
      </w:r>
    </w:p>
    <w:p w:rsidR="00671960" w:rsidRPr="00635D05" w:rsidRDefault="00671960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 xml:space="preserve">- Nếu mổ =&gt; </w:t>
      </w:r>
    </w:p>
    <w:p w:rsidR="00671960" w:rsidRPr="00635D05" w:rsidRDefault="00671960">
      <w:pPr>
        <w:rPr>
          <w:rFonts w:ascii="Times New Roman" w:hAnsi="Times New Roman" w:cs="Times New Roman"/>
        </w:rPr>
      </w:pPr>
      <w:r w:rsidRPr="00635D05">
        <w:rPr>
          <w:rFonts w:ascii="Times New Roman" w:hAnsi="Times New Roman" w:cs="Times New Roman"/>
        </w:rPr>
        <w:t>- Tìm hiểu lồng ruột tái phát nhiều lần, tháo lồng trì hoãn (DRE)</w:t>
      </w:r>
    </w:p>
    <w:p w:rsidR="00AB0899" w:rsidRPr="00635D05" w:rsidRDefault="00AB0899">
      <w:pPr>
        <w:rPr>
          <w:rFonts w:ascii="Times New Roman" w:hAnsi="Times New Roman" w:cs="Times New Roman"/>
        </w:rPr>
      </w:pPr>
    </w:p>
    <w:p w:rsidR="00CE62FA" w:rsidRPr="00635D05" w:rsidRDefault="00CE62FA">
      <w:pPr>
        <w:rPr>
          <w:rFonts w:ascii="Times New Roman" w:hAnsi="Times New Roman" w:cs="Times New Roman"/>
        </w:rPr>
      </w:pPr>
    </w:p>
    <w:sectPr w:rsidR="00CE62FA" w:rsidRPr="0063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FA"/>
    <w:rsid w:val="00034228"/>
    <w:rsid w:val="00055CCF"/>
    <w:rsid w:val="00091B9C"/>
    <w:rsid w:val="001C689F"/>
    <w:rsid w:val="00283193"/>
    <w:rsid w:val="00311914"/>
    <w:rsid w:val="00332854"/>
    <w:rsid w:val="003D5749"/>
    <w:rsid w:val="00440ADA"/>
    <w:rsid w:val="00455C92"/>
    <w:rsid w:val="00494496"/>
    <w:rsid w:val="00635D05"/>
    <w:rsid w:val="00661A8A"/>
    <w:rsid w:val="00671960"/>
    <w:rsid w:val="00700DB8"/>
    <w:rsid w:val="00777593"/>
    <w:rsid w:val="00820AA1"/>
    <w:rsid w:val="009B3BD1"/>
    <w:rsid w:val="00AB0899"/>
    <w:rsid w:val="00AB1035"/>
    <w:rsid w:val="00CE62FA"/>
    <w:rsid w:val="00E94652"/>
    <w:rsid w:val="00F316E0"/>
    <w:rsid w:val="00FB31B7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2021-06-10T06:19:00Z</dcterms:created>
  <dcterms:modified xsi:type="dcterms:W3CDTF">2021-07-15T05:18:00Z</dcterms:modified>
</cp:coreProperties>
</file>