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2ADF" w14:textId="77777777" w:rsidR="0043201E" w:rsidRPr="00E15623" w:rsidRDefault="0043201E" w:rsidP="0043201E">
      <w:pPr>
        <w:pStyle w:val="NormalWeb"/>
        <w:shd w:val="clear" w:color="auto" w:fill="FFFFFF"/>
        <w:spacing w:before="0" w:beforeAutospacing="0" w:after="0" w:afterAutospacing="0"/>
        <w:ind w:left="360" w:right="720"/>
        <w:jc w:val="center"/>
        <w:rPr>
          <w:bCs/>
          <w:sz w:val="28"/>
          <w:szCs w:val="28"/>
        </w:rPr>
      </w:pPr>
      <w:r w:rsidRPr="00E15623">
        <w:rPr>
          <w:bCs/>
          <w:sz w:val="28"/>
          <w:szCs w:val="28"/>
        </w:rPr>
        <w:t>ĐỀ THI LÝ THUYẾT NGOẠI LỒNG NGỰC – TIM MẠCH</w:t>
      </w:r>
    </w:p>
    <w:p w14:paraId="35562AE1" w14:textId="75CBEA49" w:rsidR="0043201E" w:rsidRPr="00E15623" w:rsidRDefault="0043201E" w:rsidP="00E65831">
      <w:pPr>
        <w:pStyle w:val="NormalWeb"/>
        <w:shd w:val="clear" w:color="auto" w:fill="FFFFFF"/>
        <w:spacing w:before="0" w:beforeAutospacing="0" w:after="0" w:afterAutospacing="0"/>
        <w:ind w:left="360" w:right="720"/>
        <w:jc w:val="center"/>
        <w:rPr>
          <w:bCs/>
          <w:sz w:val="28"/>
          <w:szCs w:val="28"/>
        </w:rPr>
      </w:pPr>
      <w:r w:rsidRPr="00E15623">
        <w:rPr>
          <w:bCs/>
          <w:sz w:val="28"/>
          <w:szCs w:val="28"/>
        </w:rPr>
        <w:t>Y6 - ĐỀ 3</w:t>
      </w:r>
    </w:p>
    <w:p w14:paraId="35562AE2" w14:textId="243CEBFE" w:rsidR="00535DA1" w:rsidRDefault="00807034" w:rsidP="006219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Một </w:t>
      </w:r>
      <w:r w:rsidR="00E65831"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BN</w:t>
      </w:r>
      <w:r w:rsidR="00E65831"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  <w:lang w:val="vi-VN"/>
        </w:rPr>
        <w:t xml:space="preserve"> </w:t>
      </w:r>
      <w:r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được chẩn đoán ung thư phổi tế bào </w:t>
      </w:r>
      <w:r w:rsidRPr="00E15623">
        <w:rPr>
          <w:rFonts w:ascii="Times New Roman" w:hAnsi="Times New Roman" w:cs="Times New Roman"/>
          <w:bCs/>
          <w:color w:val="FF0000"/>
          <w:sz w:val="26"/>
          <w:szCs w:val="26"/>
          <w:shd w:val="clear" w:color="auto" w:fill="FFFFFF"/>
        </w:rPr>
        <w:t>gai T3N2Mx</w:t>
      </w:r>
      <w:r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, chọn lựa điều trị nào sau đây:</w:t>
      </w:r>
      <w:r w:rsidRPr="00E15623">
        <w:rPr>
          <w:rFonts w:ascii="Times New Roman" w:hAnsi="Times New Roman" w:cs="Times New Roman"/>
          <w:bCs/>
          <w:color w:val="222222"/>
          <w:sz w:val="26"/>
          <w:szCs w:val="26"/>
        </w:rPr>
        <w:br/>
      </w:r>
      <w:r w:rsidR="0043201E"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A</w:t>
      </w:r>
      <w:r w:rsidR="0043201E" w:rsidRPr="006219B4">
        <w:rPr>
          <w:rFonts w:ascii="Times New Roman" w:hAnsi="Times New Roman" w:cs="Times New Roman"/>
          <w:bCs/>
          <w:color w:val="222222"/>
          <w:sz w:val="26"/>
          <w:szCs w:val="26"/>
          <w:highlight w:val="yellow"/>
          <w:shd w:val="clear" w:color="auto" w:fill="FFFFFF"/>
        </w:rPr>
        <w:t xml:space="preserve">. </w:t>
      </w:r>
      <w:r w:rsidRPr="006219B4">
        <w:rPr>
          <w:rFonts w:ascii="Times New Roman" w:hAnsi="Times New Roman" w:cs="Times New Roman"/>
          <w:bCs/>
          <w:color w:val="222222"/>
          <w:sz w:val="26"/>
          <w:szCs w:val="26"/>
          <w:highlight w:val="yellow"/>
          <w:shd w:val="clear" w:color="auto" w:fill="FFFFFF"/>
        </w:rPr>
        <w:t xml:space="preserve"> Hóa trị giảm nhẹ. </w:t>
      </w:r>
      <w:r w:rsidR="00E65831" w:rsidRPr="006219B4">
        <w:rPr>
          <w:rFonts w:ascii="Times New Roman" w:hAnsi="Times New Roman" w:cs="Times New Roman"/>
          <w:bCs/>
          <w:color w:val="222222"/>
          <w:sz w:val="26"/>
          <w:szCs w:val="26"/>
          <w:highlight w:val="yellow"/>
          <w:shd w:val="clear" w:color="auto" w:fill="FFFFFF"/>
          <w:lang w:val="vi-VN"/>
        </w:rPr>
        <w:t>(GĐ 3b rồi)</w:t>
      </w:r>
      <w:r w:rsidRPr="00E15623">
        <w:rPr>
          <w:rFonts w:ascii="Times New Roman" w:hAnsi="Times New Roman" w:cs="Times New Roman"/>
          <w:bCs/>
          <w:color w:val="222222"/>
          <w:sz w:val="26"/>
          <w:szCs w:val="26"/>
        </w:rPr>
        <w:br/>
      </w:r>
      <w:r w:rsidR="0043201E"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B.</w:t>
      </w:r>
      <w:r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Hóa trị hỗ trợ. </w:t>
      </w:r>
      <w:r w:rsidRPr="00E15623">
        <w:rPr>
          <w:rFonts w:ascii="Times New Roman" w:hAnsi="Times New Roman" w:cs="Times New Roman"/>
          <w:bCs/>
          <w:color w:val="222222"/>
          <w:sz w:val="26"/>
          <w:szCs w:val="26"/>
        </w:rPr>
        <w:br/>
      </w:r>
      <w:r w:rsidR="0043201E"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C. </w:t>
      </w:r>
      <w:r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Phẫu thuật cắt thùy phổi. </w:t>
      </w:r>
      <w:r w:rsidRPr="00E15623">
        <w:rPr>
          <w:rFonts w:ascii="Times New Roman" w:hAnsi="Times New Roman" w:cs="Times New Roman"/>
          <w:bCs/>
          <w:color w:val="222222"/>
          <w:sz w:val="26"/>
          <w:szCs w:val="26"/>
        </w:rPr>
        <w:br/>
      </w:r>
      <w:r w:rsidR="0043201E"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D. </w:t>
      </w:r>
      <w:r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Xạ trị hỗ trợ. </w:t>
      </w:r>
      <w:r w:rsidRPr="00E15623">
        <w:rPr>
          <w:rFonts w:ascii="Times New Roman" w:hAnsi="Times New Roman" w:cs="Times New Roman"/>
          <w:bCs/>
          <w:color w:val="222222"/>
          <w:sz w:val="26"/>
          <w:szCs w:val="26"/>
        </w:rPr>
        <w:br/>
      </w:r>
      <w:r w:rsidR="0043201E"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E.</w:t>
      </w:r>
      <w:r w:rsidRPr="00E1562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Điều trị bằng EGFR-TKI. </w:t>
      </w:r>
    </w:p>
    <w:p w14:paraId="3594B051" w14:textId="77777777" w:rsidR="006219B4" w:rsidRPr="00E15623" w:rsidRDefault="006219B4" w:rsidP="006219B4">
      <w:pPr>
        <w:pStyle w:val="ListParagraph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</w:p>
    <w:p w14:paraId="35562AE3" w14:textId="77777777" w:rsidR="00807034" w:rsidRPr="00E15623" w:rsidRDefault="00807034" w:rsidP="008070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bệnh van hai lá đã lâu, nghe rung tâm trương ở mỏm tim 4/6. Siêu âm tim kết luận hẹp van 2 lá khít, lá van vôi hóa nhiều. Chỉ định tiếp theo là:</w:t>
      </w:r>
    </w:p>
    <w:p w14:paraId="35562AE4" w14:textId="5076F39E" w:rsidR="00807034" w:rsidRPr="006219B4" w:rsidRDefault="00807034" w:rsidP="0080703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  <w:highlight w:val="yellow"/>
        </w:rPr>
      </w:pPr>
      <w:r w:rsidRPr="006219B4">
        <w:rPr>
          <w:rFonts w:ascii="Times New Roman" w:hAnsi="Times New Roman" w:cs="Times New Roman"/>
          <w:bCs/>
          <w:sz w:val="26"/>
          <w:szCs w:val="26"/>
          <w:highlight w:val="yellow"/>
        </w:rPr>
        <w:t xml:space="preserve">Thông tim chụp mạch </w:t>
      </w:r>
      <w:r w:rsidR="00AA5BE4" w:rsidRPr="006219B4">
        <w:rPr>
          <w:rFonts w:ascii="Times New Roman" w:hAnsi="Times New Roman" w:cs="Times New Roman"/>
          <w:bCs/>
          <w:sz w:val="26"/>
          <w:szCs w:val="26"/>
          <w:highlight w:val="yellow"/>
        </w:rPr>
        <w:t>vành</w:t>
      </w:r>
      <w:r w:rsidR="00AA5BE4" w:rsidRPr="006219B4">
        <w:rPr>
          <w:rFonts w:ascii="Times New Roman" w:hAnsi="Times New Roman" w:cs="Times New Roman"/>
          <w:bCs/>
          <w:color w:val="FF0000"/>
          <w:sz w:val="26"/>
          <w:szCs w:val="26"/>
          <w:highlight w:val="yellow"/>
          <w:lang w:val="vi-VN"/>
        </w:rPr>
        <w:t xml:space="preserve"> (bị lâu rồi nên khả năng ảnh hưởng mạch vành ???)</w:t>
      </w:r>
    </w:p>
    <w:p w14:paraId="35562AE5" w14:textId="77777777" w:rsidR="00807034" w:rsidRPr="00E15623" w:rsidRDefault="00807034" w:rsidP="0080703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Chụp CT ngực có cản quang</w:t>
      </w:r>
    </w:p>
    <w:p w14:paraId="35562AE6" w14:textId="77777777" w:rsidR="00807034" w:rsidRPr="00E15623" w:rsidRDefault="00807034" w:rsidP="0080703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Chuẩn bị mổ thay van hai lá</w:t>
      </w:r>
    </w:p>
    <w:p w14:paraId="35562AE7" w14:textId="77777777" w:rsidR="00807034" w:rsidRPr="00E15623" w:rsidRDefault="00807034" w:rsidP="0080703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Chuẩn bị mổ sửa van hai lá</w:t>
      </w:r>
    </w:p>
    <w:p w14:paraId="35562AE9" w14:textId="775E4AFF" w:rsidR="00807034" w:rsidRDefault="00807034" w:rsidP="00AA5BE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Điều trị nội khoa và tái khám định kỳ.</w:t>
      </w:r>
    </w:p>
    <w:p w14:paraId="777015FD" w14:textId="77777777" w:rsidR="006219B4" w:rsidRPr="00E15623" w:rsidRDefault="006219B4" w:rsidP="006219B4">
      <w:pPr>
        <w:spacing w:after="0" w:line="24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35562AEA" w14:textId="77777777" w:rsidR="00807034" w:rsidRPr="00E15623" w:rsidRDefault="00807034" w:rsidP="008070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Chọn câu đúng về hội chứng phù áo khoát</w:t>
      </w:r>
    </w:p>
    <w:p w14:paraId="35562AEB" w14:textId="77777777" w:rsidR="00807034" w:rsidRPr="00E15623" w:rsidRDefault="00807034" w:rsidP="00807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Do khối u ác tính trong trung thất xâm lấn tim và các mạch máu lớn gây ra</w:t>
      </w:r>
    </w:p>
    <w:p w14:paraId="35562AEC" w14:textId="77777777" w:rsidR="00807034" w:rsidRPr="00E15623" w:rsidRDefault="00807034" w:rsidP="00807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Biểu hiện của tình trạng suy tim do khối u trung thất gây ra</w:t>
      </w:r>
    </w:p>
    <w:p w14:paraId="35562AED" w14:textId="77777777" w:rsidR="00807034" w:rsidRPr="006219B4" w:rsidRDefault="00807034" w:rsidP="00807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  <w:highlight w:val="yellow"/>
        </w:rPr>
      </w:pPr>
      <w:r w:rsidRPr="006219B4">
        <w:rPr>
          <w:rFonts w:ascii="Times New Roman" w:hAnsi="Times New Roman" w:cs="Times New Roman"/>
          <w:bCs/>
          <w:sz w:val="26"/>
          <w:szCs w:val="26"/>
          <w:highlight w:val="yellow"/>
        </w:rPr>
        <w:t>Do hiện tượng chèn ép hoặc xâm lấn vào tĩnh mạch chủ trên, thường do các khối u trong trung thất trên và đôi khi cũng có thể do u thuỳ trên phổi</w:t>
      </w:r>
    </w:p>
    <w:p w14:paraId="35562AEE" w14:textId="77777777" w:rsidR="00807034" w:rsidRPr="00E15623" w:rsidRDefault="00807034" w:rsidP="00807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Tĩnh mạch chủ dưới thường bị nặng nề</w:t>
      </w:r>
    </w:p>
    <w:p w14:paraId="35562AEF" w14:textId="220886C5" w:rsidR="00807034" w:rsidRDefault="00807034" w:rsidP="00807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Không bao giờ gặp ở bệnh nhân nữ</w:t>
      </w:r>
    </w:p>
    <w:p w14:paraId="3C26F0C9" w14:textId="77777777" w:rsidR="006219B4" w:rsidRPr="00E15623" w:rsidRDefault="006219B4" w:rsidP="006219B4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35562AF1" w14:textId="1A37B642" w:rsidR="00807034" w:rsidRPr="00E15623" w:rsidRDefault="00E65831" w:rsidP="00460E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BN</w:t>
      </w:r>
      <w:r w:rsidRPr="00E15623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807034" w:rsidRPr="00E15623">
        <w:rPr>
          <w:rFonts w:ascii="Times New Roman" w:hAnsi="Times New Roman" w:cs="Times New Roman"/>
          <w:bCs/>
          <w:sz w:val="26"/>
          <w:szCs w:val="26"/>
        </w:rPr>
        <w:t xml:space="preserve">đến khám vì thấy mạch máu dãn vùng cẳng chân và đùi 2 bên, không kèm triệu chứng nào khác. Khám thấy chân không phù, không thay đổi màu sắc da; </w:t>
      </w:r>
      <w:r w:rsidR="00807034" w:rsidRPr="00E15623">
        <w:rPr>
          <w:rFonts w:ascii="Times New Roman" w:hAnsi="Times New Roman" w:cs="Times New Roman"/>
          <w:bCs/>
          <w:sz w:val="26"/>
          <w:szCs w:val="26"/>
          <w:u w:val="thick" w:color="FF0000"/>
        </w:rPr>
        <w:t>dãn tĩnh mạch dạng mạng lưới hay mao mạch khu trú từng cụm vùng đùi và cẳng chân</w:t>
      </w:r>
      <w:r w:rsidR="00807034" w:rsidRPr="00E15623">
        <w:rPr>
          <w:rFonts w:ascii="Times New Roman" w:hAnsi="Times New Roman" w:cs="Times New Roman"/>
          <w:bCs/>
          <w:sz w:val="26"/>
          <w:szCs w:val="26"/>
        </w:rPr>
        <w:t>. Thái độ xử trí cho bệnh nhân này:</w:t>
      </w:r>
    </w:p>
    <w:p w14:paraId="35562AF2" w14:textId="77777777" w:rsidR="00807034" w:rsidRPr="00E15623" w:rsidRDefault="00807034" w:rsidP="004320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Điều trị bằng thuốc trợ tĩnh mạch.</w:t>
      </w:r>
    </w:p>
    <w:p w14:paraId="35562AF3" w14:textId="77777777" w:rsidR="00807034" w:rsidRPr="00E15623" w:rsidRDefault="00807034" w:rsidP="008070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Chích xơ tĩnh mạch.</w:t>
      </w:r>
    </w:p>
    <w:p w14:paraId="35562AF4" w14:textId="77777777" w:rsidR="00807034" w:rsidRPr="00E15623" w:rsidRDefault="00807034" w:rsidP="008070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Phẫu thuật Muller.</w:t>
      </w:r>
    </w:p>
    <w:p w14:paraId="35562AF5" w14:textId="77777777" w:rsidR="00807034" w:rsidRPr="00E15623" w:rsidRDefault="00807034" w:rsidP="008070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Phẫu thuật stripping tĩnh mạch hiển lớn.</w:t>
      </w:r>
    </w:p>
    <w:p w14:paraId="35562AF7" w14:textId="30E35650" w:rsidR="00807034" w:rsidRDefault="00807034" w:rsidP="00C764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Mang vớ áp lực.</w:t>
      </w:r>
    </w:p>
    <w:p w14:paraId="1C730C36" w14:textId="77777777" w:rsidR="006219B4" w:rsidRPr="00E15623" w:rsidRDefault="006219B4" w:rsidP="006219B4">
      <w:pPr>
        <w:pStyle w:val="ListParagraph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5562AF8" w14:textId="77777777" w:rsidR="00807034" w:rsidRPr="00E15623" w:rsidRDefault="00807034" w:rsidP="00460E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 xml:space="preserve">Bệnh nhân bị </w:t>
      </w:r>
      <w:r w:rsidRPr="00E15623">
        <w:rPr>
          <w:rFonts w:ascii="Times New Roman" w:hAnsi="Times New Roman" w:cs="Times New Roman"/>
          <w:bCs/>
          <w:sz w:val="26"/>
          <w:szCs w:val="26"/>
          <w:u w:val="thick" w:color="FF0000"/>
        </w:rPr>
        <w:t>đâm bằng dao nhọn vào bụng vùng thượng vị</w:t>
      </w:r>
      <w:r w:rsidRPr="00E15623">
        <w:rPr>
          <w:rFonts w:ascii="Times New Roman" w:hAnsi="Times New Roman" w:cs="Times New Roman"/>
          <w:bCs/>
          <w:sz w:val="26"/>
          <w:szCs w:val="26"/>
        </w:rPr>
        <w:t xml:space="preserve">, vào viện với tình trạng </w:t>
      </w:r>
      <w:r w:rsidRPr="00E15623">
        <w:rPr>
          <w:rFonts w:ascii="Times New Roman" w:hAnsi="Times New Roman" w:cs="Times New Roman"/>
          <w:bCs/>
          <w:sz w:val="26"/>
          <w:szCs w:val="26"/>
          <w:u w:val="thick" w:color="FF0000"/>
        </w:rPr>
        <w:t>da xanh, niêm nhạt, mạch nhanh, huyết áp tụt</w:t>
      </w:r>
      <w:r w:rsidRPr="00E15623">
        <w:rPr>
          <w:rFonts w:ascii="Times New Roman" w:hAnsi="Times New Roman" w:cs="Times New Roman"/>
          <w:bCs/>
          <w:sz w:val="26"/>
          <w:szCs w:val="26"/>
        </w:rPr>
        <w:t>; siêu âm bụng: dịch ổ bụng lượng ít, siêu âm tim: dịch màng tim lớp mõng. Thái độ xử trí:</w:t>
      </w:r>
    </w:p>
    <w:p w14:paraId="35562AF9" w14:textId="77777777" w:rsidR="00807034" w:rsidRPr="00E15623" w:rsidRDefault="00807034" w:rsidP="004320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Chọc dò dịch màng tim.</w:t>
      </w:r>
    </w:p>
    <w:p w14:paraId="35562AFA" w14:textId="77777777" w:rsidR="00807034" w:rsidRPr="00E15623" w:rsidRDefault="00807034" w:rsidP="008070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Mở rộng vết thương thám sát.</w:t>
      </w:r>
    </w:p>
    <w:p w14:paraId="35562AFB" w14:textId="77777777" w:rsidR="00807034" w:rsidRPr="00E15623" w:rsidRDefault="00807034" w:rsidP="008070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Nội soi ổ bụng thám sát.</w:t>
      </w:r>
    </w:p>
    <w:p w14:paraId="35562AFC" w14:textId="77777777" w:rsidR="00807034" w:rsidRPr="006219B4" w:rsidRDefault="00807034" w:rsidP="008070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6"/>
          <w:szCs w:val="26"/>
          <w:highlight w:val="yellow"/>
        </w:rPr>
      </w:pPr>
      <w:r w:rsidRPr="006219B4">
        <w:rPr>
          <w:rFonts w:ascii="Times New Roman" w:hAnsi="Times New Roman" w:cs="Times New Roman"/>
          <w:bCs/>
          <w:sz w:val="26"/>
          <w:szCs w:val="26"/>
          <w:highlight w:val="yellow"/>
        </w:rPr>
        <w:t>Mở cả ngực và bụng.</w:t>
      </w:r>
    </w:p>
    <w:p w14:paraId="35562AFE" w14:textId="23C50FE3" w:rsidR="00460E47" w:rsidRPr="00E15623" w:rsidRDefault="00807034" w:rsidP="00C764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Cần tiếp tục hồi sức: truyền máu, thuốc vận mạch.</w:t>
      </w:r>
    </w:p>
    <w:p w14:paraId="35562B06" w14:textId="4470E81D" w:rsidR="00807034" w:rsidRPr="00E15623" w:rsidRDefault="0043201E" w:rsidP="00E65831">
      <w:pPr>
        <w:ind w:left="5040" w:firstLine="72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>Trưởng Bộ Môn</w:t>
      </w:r>
    </w:p>
    <w:p w14:paraId="3A857701" w14:textId="2D332C5E" w:rsidR="00E15623" w:rsidRPr="00E15623" w:rsidRDefault="00E15623" w:rsidP="00E15623">
      <w:pPr>
        <w:rPr>
          <w:rFonts w:ascii="Times New Roman" w:hAnsi="Times New Roman" w:cs="Times New Roman"/>
          <w:bCs/>
          <w:sz w:val="26"/>
          <w:szCs w:val="26"/>
        </w:rPr>
      </w:pPr>
    </w:p>
    <w:p w14:paraId="1F39E52C" w14:textId="0B19865B" w:rsidR="00E15623" w:rsidRPr="00E15623" w:rsidRDefault="00E15623" w:rsidP="00E15623">
      <w:pPr>
        <w:rPr>
          <w:rFonts w:ascii="Times New Roman" w:hAnsi="Times New Roman" w:cs="Times New Roman"/>
          <w:bCs/>
          <w:sz w:val="26"/>
          <w:szCs w:val="26"/>
        </w:rPr>
      </w:pPr>
    </w:p>
    <w:p w14:paraId="6D43FB77" w14:textId="6412FD17" w:rsidR="00E15623" w:rsidRPr="00E15623" w:rsidRDefault="00E15623" w:rsidP="00E15623">
      <w:pPr>
        <w:rPr>
          <w:rFonts w:ascii="Times New Roman" w:hAnsi="Times New Roman" w:cs="Times New Roman"/>
          <w:bCs/>
          <w:sz w:val="26"/>
          <w:szCs w:val="26"/>
        </w:rPr>
      </w:pPr>
    </w:p>
    <w:p w14:paraId="478434BF" w14:textId="3DE94CE5" w:rsidR="00E15623" w:rsidRPr="00E15623" w:rsidRDefault="00E15623" w:rsidP="00E15623">
      <w:pPr>
        <w:tabs>
          <w:tab w:val="left" w:pos="1024"/>
        </w:tabs>
        <w:rPr>
          <w:rFonts w:ascii="Times New Roman" w:hAnsi="Times New Roman" w:cs="Times New Roman"/>
          <w:bCs/>
          <w:sz w:val="26"/>
          <w:szCs w:val="26"/>
        </w:rPr>
      </w:pPr>
      <w:r w:rsidRPr="00E15623">
        <w:rPr>
          <w:rFonts w:ascii="Times New Roman" w:hAnsi="Times New Roman" w:cs="Times New Roman"/>
          <w:bCs/>
          <w:sz w:val="26"/>
          <w:szCs w:val="26"/>
        </w:rPr>
        <w:tab/>
        <w:t>A A C B D</w:t>
      </w:r>
    </w:p>
    <w:sectPr w:rsidR="00E15623" w:rsidRPr="00E15623" w:rsidSect="00E65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1EC5"/>
    <w:multiLevelType w:val="hybridMultilevel"/>
    <w:tmpl w:val="B418A514"/>
    <w:lvl w:ilvl="0" w:tplc="6FC8ED8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169B"/>
    <w:multiLevelType w:val="hybridMultilevel"/>
    <w:tmpl w:val="A5D8F86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3465D"/>
    <w:multiLevelType w:val="hybridMultilevel"/>
    <w:tmpl w:val="7D68A5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0C23"/>
    <w:multiLevelType w:val="hybridMultilevel"/>
    <w:tmpl w:val="942284A8"/>
    <w:lvl w:ilvl="0" w:tplc="AA980346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D9040F"/>
    <w:multiLevelType w:val="hybridMultilevel"/>
    <w:tmpl w:val="A06A9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72642"/>
    <w:multiLevelType w:val="hybridMultilevel"/>
    <w:tmpl w:val="BA18C028"/>
    <w:lvl w:ilvl="0" w:tplc="6C2E8EA2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865E4"/>
    <w:multiLevelType w:val="hybridMultilevel"/>
    <w:tmpl w:val="37A64A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B0118"/>
    <w:multiLevelType w:val="hybridMultilevel"/>
    <w:tmpl w:val="33A6E3A8"/>
    <w:lvl w:ilvl="0" w:tplc="3A3463AE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4AB"/>
    <w:rsid w:val="0043201E"/>
    <w:rsid w:val="00460E47"/>
    <w:rsid w:val="00535DA1"/>
    <w:rsid w:val="006219B4"/>
    <w:rsid w:val="00807034"/>
    <w:rsid w:val="009A3977"/>
    <w:rsid w:val="00A664AB"/>
    <w:rsid w:val="00AA5BE4"/>
    <w:rsid w:val="00C7649C"/>
    <w:rsid w:val="00DB1655"/>
    <w:rsid w:val="00E15623"/>
    <w:rsid w:val="00E6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2ADF"/>
  <w15:docId w15:val="{C5D74C7F-6F14-47D3-988D-BB7EF465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3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</dc:creator>
  <cp:lastModifiedBy>Nguyen Thi Thuy</cp:lastModifiedBy>
  <cp:revision>11</cp:revision>
  <cp:lastPrinted>2018-07-16T05:47:00Z</cp:lastPrinted>
  <dcterms:created xsi:type="dcterms:W3CDTF">2018-07-16T04:44:00Z</dcterms:created>
  <dcterms:modified xsi:type="dcterms:W3CDTF">2021-09-18T10:00:00Z</dcterms:modified>
</cp:coreProperties>
</file>