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3037" w14:textId="77777777" w:rsidR="008543AD" w:rsidRPr="00920CA1" w:rsidRDefault="002378A2" w:rsidP="002378A2">
      <w:pPr>
        <w:jc w:val="center"/>
        <w:rPr>
          <w:rFonts w:ascii="Times New Roman" w:hAnsi="Times New Roman" w:cs="Times New Roman"/>
          <w:b/>
          <w:sz w:val="26"/>
          <w:szCs w:val="26"/>
        </w:rPr>
      </w:pPr>
      <w:r w:rsidRPr="00920CA1">
        <w:rPr>
          <w:rFonts w:ascii="Times New Roman" w:hAnsi="Times New Roman" w:cs="Times New Roman"/>
          <w:b/>
          <w:sz w:val="26"/>
          <w:szCs w:val="26"/>
        </w:rPr>
        <w:t>ĐỀ THI LẠI Y6 – ĐỀ 1</w:t>
      </w:r>
    </w:p>
    <w:p w14:paraId="60E83038" w14:textId="03489E0F" w:rsidR="002378A2" w:rsidRPr="00920CA1" w:rsidRDefault="002378A2" w:rsidP="002378A2">
      <w:pPr>
        <w:rPr>
          <w:rFonts w:ascii="Times New Roman" w:hAnsi="Times New Roman" w:cs="Times New Roman"/>
          <w:sz w:val="26"/>
          <w:szCs w:val="26"/>
        </w:rPr>
      </w:pPr>
      <w:r w:rsidRPr="00920CA1">
        <w:rPr>
          <w:rFonts w:ascii="Times New Roman" w:hAnsi="Times New Roman" w:cs="Times New Roman"/>
          <w:sz w:val="26"/>
          <w:szCs w:val="26"/>
        </w:rPr>
        <w:t xml:space="preserve">1. Bênh nhân bị tai nạn giao thông trong lúc lái ôtô, vào viện với tình trạng đau ngực dữ dội vùng trước xương ức và khó thở </w:t>
      </w:r>
      <w:r w:rsidR="00252785" w:rsidRPr="00920CA1">
        <w:rPr>
          <w:rFonts w:ascii="Times New Roman" w:hAnsi="Times New Roman" w:cs="Times New Roman"/>
          <w:sz w:val="26"/>
          <w:szCs w:val="26"/>
        </w:rPr>
        <w:t>nhiều</w:t>
      </w:r>
      <w:r w:rsidR="00252785" w:rsidRPr="00920CA1">
        <w:rPr>
          <w:rFonts w:ascii="Times New Roman" w:hAnsi="Times New Roman" w:cs="Times New Roman"/>
          <w:sz w:val="26"/>
          <w:szCs w:val="26"/>
          <w:lang w:val="vi-VN"/>
        </w:rPr>
        <w:t>.</w:t>
      </w:r>
      <w:r w:rsidRPr="00920CA1">
        <w:rPr>
          <w:rFonts w:ascii="Times New Roman" w:hAnsi="Times New Roman" w:cs="Times New Roman"/>
          <w:sz w:val="26"/>
          <w:szCs w:val="26"/>
        </w:rPr>
        <w:t xml:space="preserve"> </w:t>
      </w:r>
      <w:r w:rsidRPr="00920CA1">
        <w:rPr>
          <w:rFonts w:ascii="Times New Roman" w:hAnsi="Times New Roman" w:cs="Times New Roman"/>
          <w:sz w:val="26"/>
          <w:szCs w:val="26"/>
          <w:u w:val="thick" w:color="FF0000"/>
        </w:rPr>
        <w:t>Khám ấn đau chói giữa ngực vùng 1/3 dưới xương ức</w:t>
      </w:r>
      <w:r w:rsidRPr="00920CA1">
        <w:rPr>
          <w:rFonts w:ascii="Times New Roman" w:hAnsi="Times New Roman" w:cs="Times New Roman"/>
          <w:sz w:val="26"/>
          <w:szCs w:val="26"/>
        </w:rPr>
        <w:t>. X quang ngực thẳng không phát hiện gãy xương, không tràn dịch, khí màng phổi 2 bên. Chẩn đoán nào cần được nghi ngờ:</w:t>
      </w:r>
    </w:p>
    <w:p w14:paraId="60E83039" w14:textId="77777777" w:rsidR="002378A2" w:rsidRPr="00920CA1" w:rsidRDefault="002378A2" w:rsidP="002378A2">
      <w:pPr>
        <w:pStyle w:val="ListParagraph"/>
        <w:numPr>
          <w:ilvl w:val="0"/>
          <w:numId w:val="1"/>
        </w:numPr>
        <w:rPr>
          <w:rFonts w:cs="Times New Roman"/>
          <w:sz w:val="26"/>
          <w:szCs w:val="26"/>
        </w:rPr>
      </w:pPr>
      <w:r w:rsidRPr="00920CA1">
        <w:rPr>
          <w:rFonts w:cs="Times New Roman"/>
          <w:sz w:val="26"/>
          <w:szCs w:val="26"/>
        </w:rPr>
        <w:t>Chấn thương phần mềm thành ngực.</w:t>
      </w:r>
    </w:p>
    <w:p w14:paraId="60E8303A" w14:textId="77777777" w:rsidR="002378A2" w:rsidRPr="008310CB" w:rsidRDefault="002378A2" w:rsidP="002378A2">
      <w:pPr>
        <w:pStyle w:val="ListParagraph"/>
        <w:numPr>
          <w:ilvl w:val="0"/>
          <w:numId w:val="1"/>
        </w:numPr>
        <w:rPr>
          <w:rFonts w:cs="Times New Roman"/>
          <w:sz w:val="26"/>
          <w:szCs w:val="26"/>
          <w:highlight w:val="yellow"/>
        </w:rPr>
      </w:pPr>
      <w:r w:rsidRPr="008310CB">
        <w:rPr>
          <w:rFonts w:cs="Times New Roman"/>
          <w:sz w:val="26"/>
          <w:szCs w:val="26"/>
          <w:highlight w:val="yellow"/>
        </w:rPr>
        <w:t>Gãy xương ức.</w:t>
      </w:r>
    </w:p>
    <w:p w14:paraId="60E8303B" w14:textId="77777777" w:rsidR="002378A2" w:rsidRPr="00920CA1" w:rsidRDefault="002378A2" w:rsidP="002378A2">
      <w:pPr>
        <w:pStyle w:val="ListParagraph"/>
        <w:numPr>
          <w:ilvl w:val="0"/>
          <w:numId w:val="1"/>
        </w:numPr>
        <w:rPr>
          <w:rFonts w:cs="Times New Roman"/>
          <w:sz w:val="26"/>
          <w:szCs w:val="26"/>
        </w:rPr>
      </w:pPr>
      <w:r w:rsidRPr="00920CA1">
        <w:rPr>
          <w:rFonts w:cs="Times New Roman"/>
          <w:sz w:val="26"/>
          <w:szCs w:val="26"/>
        </w:rPr>
        <w:t>Dập cơ tim.</w:t>
      </w:r>
    </w:p>
    <w:p w14:paraId="60E8303C" w14:textId="77777777" w:rsidR="002378A2" w:rsidRPr="00920CA1" w:rsidRDefault="002378A2" w:rsidP="002378A2">
      <w:pPr>
        <w:pStyle w:val="ListParagraph"/>
        <w:numPr>
          <w:ilvl w:val="0"/>
          <w:numId w:val="1"/>
        </w:numPr>
        <w:rPr>
          <w:rFonts w:cs="Times New Roman"/>
          <w:sz w:val="26"/>
          <w:szCs w:val="26"/>
        </w:rPr>
      </w:pPr>
      <w:r w:rsidRPr="00920CA1">
        <w:rPr>
          <w:rFonts w:cs="Times New Roman"/>
          <w:sz w:val="26"/>
          <w:szCs w:val="26"/>
        </w:rPr>
        <w:t>Dập phổi.</w:t>
      </w:r>
    </w:p>
    <w:p w14:paraId="60E8303D" w14:textId="77777777" w:rsidR="002378A2" w:rsidRPr="00920CA1" w:rsidRDefault="002378A2" w:rsidP="002378A2">
      <w:pPr>
        <w:pStyle w:val="ListParagraph"/>
        <w:numPr>
          <w:ilvl w:val="0"/>
          <w:numId w:val="1"/>
        </w:numPr>
        <w:rPr>
          <w:rFonts w:cs="Times New Roman"/>
          <w:sz w:val="26"/>
          <w:szCs w:val="26"/>
        </w:rPr>
      </w:pPr>
      <w:r w:rsidRPr="00920CA1">
        <w:rPr>
          <w:rFonts w:cs="Times New Roman"/>
          <w:sz w:val="26"/>
          <w:szCs w:val="26"/>
        </w:rPr>
        <w:t>Gãy sụn sườn.</w:t>
      </w:r>
    </w:p>
    <w:p w14:paraId="60E8303E" w14:textId="5155E418" w:rsidR="002378A2" w:rsidRPr="00920CA1" w:rsidRDefault="002378A2" w:rsidP="002378A2">
      <w:pPr>
        <w:rPr>
          <w:rFonts w:ascii="Times New Roman" w:hAnsi="Times New Roman" w:cs="Times New Roman"/>
          <w:sz w:val="26"/>
          <w:szCs w:val="26"/>
        </w:rPr>
      </w:pPr>
      <w:r w:rsidRPr="00920CA1">
        <w:rPr>
          <w:rFonts w:ascii="Times New Roman" w:hAnsi="Times New Roman" w:cs="Times New Roman"/>
          <w:sz w:val="26"/>
          <w:szCs w:val="26"/>
        </w:rPr>
        <w:t xml:space="preserve">2. Bênh nhân bị tai nạn sinh hoạt, vật sắc nhọn cắt vào cổ tay trái vùng 1/3 dưới, mặt trong, vết thương khoảng 3cm </w:t>
      </w:r>
      <w:r w:rsidRPr="00920CA1">
        <w:rPr>
          <w:rFonts w:ascii="Times New Roman" w:hAnsi="Times New Roman" w:cs="Times New Roman"/>
          <w:sz w:val="26"/>
          <w:szCs w:val="26"/>
          <w:u w:val="thick" w:color="FF0000"/>
        </w:rPr>
        <w:t>chảy nhiều máu đã được băng vết thương tạm</w:t>
      </w:r>
      <w:r w:rsidRPr="00920CA1">
        <w:rPr>
          <w:rFonts w:ascii="Times New Roman" w:hAnsi="Times New Roman" w:cs="Times New Roman"/>
          <w:sz w:val="26"/>
          <w:szCs w:val="26"/>
        </w:rPr>
        <w:t xml:space="preserve">, sau đó tự đến bệnh viện. Khám lâm sàng tại bệnh viện: Tỉnh, da niêm hồng, M 100 lần/ phút, HA 130/ 70 mmHg, vết thương </w:t>
      </w:r>
      <w:r w:rsidR="000A1254" w:rsidRPr="00920CA1">
        <w:rPr>
          <w:rFonts w:ascii="Times New Roman" w:hAnsi="Times New Roman" w:cs="Times New Roman"/>
          <w:sz w:val="26"/>
          <w:szCs w:val="26"/>
        </w:rPr>
        <w:t>cổ</w:t>
      </w:r>
      <w:r w:rsidRPr="00920CA1">
        <w:rPr>
          <w:rFonts w:ascii="Times New Roman" w:hAnsi="Times New Roman" w:cs="Times New Roman"/>
          <w:sz w:val="26"/>
          <w:szCs w:val="26"/>
        </w:rPr>
        <w:t xml:space="preserve"> tay trái đang được băng chặt, hiện tại không chảy máu. Bàn tay không tím, không lạnh, vận động và cảm giác các ngón bình thương. Thái độ xử trí đúng:</w:t>
      </w:r>
    </w:p>
    <w:p w14:paraId="60E8303F" w14:textId="4BB3A982" w:rsidR="002378A2" w:rsidRPr="00E643CB" w:rsidRDefault="002378A2" w:rsidP="002378A2">
      <w:pPr>
        <w:pStyle w:val="ListParagraph"/>
        <w:numPr>
          <w:ilvl w:val="0"/>
          <w:numId w:val="2"/>
        </w:numPr>
        <w:rPr>
          <w:rFonts w:cs="Times New Roman"/>
          <w:sz w:val="26"/>
          <w:szCs w:val="26"/>
          <w:highlight w:val="green"/>
        </w:rPr>
      </w:pPr>
      <w:r w:rsidRPr="00E643CB">
        <w:rPr>
          <w:rFonts w:cs="Times New Roman"/>
          <w:sz w:val="26"/>
          <w:szCs w:val="26"/>
          <w:highlight w:val="green"/>
        </w:rPr>
        <w:t>Mở băng đánh giá vết thương</w:t>
      </w:r>
      <w:r w:rsidR="00D46E22" w:rsidRPr="00E643CB">
        <w:rPr>
          <w:rFonts w:cs="Times New Roman"/>
          <w:sz w:val="26"/>
          <w:szCs w:val="26"/>
          <w:highlight w:val="green"/>
          <w:lang w:val="vi-VN"/>
        </w:rPr>
        <w:t xml:space="preserve"> (băng chạm thôi ko sợ HC tái  tưới máu, vẻ mặt tỉnh &gt;&lt; </w:t>
      </w:r>
      <w:r w:rsidR="008E711D" w:rsidRPr="00E643CB">
        <w:rPr>
          <w:rFonts w:cs="Times New Roman"/>
          <w:sz w:val="26"/>
          <w:szCs w:val="26"/>
          <w:highlight w:val="green"/>
          <w:lang w:val="vi-VN"/>
        </w:rPr>
        <w:t>câu băng chặt + vẻ mặt lo lắng thì thám sát luôn do vết thương ở cánh tay →chỉ có 1 động mạch thôi, này vùng cổ tay có 2 động mạch)</w:t>
      </w:r>
      <w:r w:rsidRPr="00E643CB">
        <w:rPr>
          <w:rFonts w:cs="Times New Roman"/>
          <w:sz w:val="26"/>
          <w:szCs w:val="26"/>
          <w:highlight w:val="green"/>
        </w:rPr>
        <w:t>.</w:t>
      </w:r>
    </w:p>
    <w:p w14:paraId="60E83040" w14:textId="77777777" w:rsidR="002378A2" w:rsidRPr="00920CA1" w:rsidRDefault="002378A2" w:rsidP="002378A2">
      <w:pPr>
        <w:pStyle w:val="ListParagraph"/>
        <w:numPr>
          <w:ilvl w:val="0"/>
          <w:numId w:val="2"/>
        </w:numPr>
        <w:rPr>
          <w:rFonts w:cs="Times New Roman"/>
          <w:sz w:val="26"/>
          <w:szCs w:val="26"/>
        </w:rPr>
      </w:pPr>
      <w:r w:rsidRPr="00920CA1">
        <w:rPr>
          <w:rFonts w:cs="Times New Roman"/>
          <w:sz w:val="26"/>
          <w:szCs w:val="26"/>
        </w:rPr>
        <w:t>Siêu âm mạch máu tay phải.</w:t>
      </w:r>
    </w:p>
    <w:p w14:paraId="60E83041" w14:textId="77777777" w:rsidR="002378A2" w:rsidRPr="00920CA1" w:rsidRDefault="002378A2" w:rsidP="00501EF3">
      <w:pPr>
        <w:pStyle w:val="ListParagraph"/>
        <w:numPr>
          <w:ilvl w:val="0"/>
          <w:numId w:val="2"/>
        </w:numPr>
        <w:tabs>
          <w:tab w:val="left" w:pos="709"/>
        </w:tabs>
        <w:ind w:left="426" w:firstLine="0"/>
        <w:rPr>
          <w:rFonts w:cs="Times New Roman"/>
          <w:sz w:val="26"/>
          <w:szCs w:val="26"/>
        </w:rPr>
      </w:pPr>
      <w:r w:rsidRPr="00920CA1">
        <w:rPr>
          <w:rFonts w:cs="Times New Roman"/>
          <w:sz w:val="26"/>
          <w:szCs w:val="26"/>
        </w:rPr>
        <w:t>Chụp X quang khảo sát xương cánh tay phải.</w:t>
      </w:r>
    </w:p>
    <w:p w14:paraId="60E83042" w14:textId="77777777" w:rsidR="002378A2" w:rsidRPr="00920CA1" w:rsidRDefault="002378A2" w:rsidP="002378A2">
      <w:pPr>
        <w:pStyle w:val="ListParagraph"/>
        <w:numPr>
          <w:ilvl w:val="0"/>
          <w:numId w:val="2"/>
        </w:numPr>
        <w:rPr>
          <w:rFonts w:cs="Times New Roman"/>
          <w:sz w:val="26"/>
          <w:szCs w:val="26"/>
        </w:rPr>
      </w:pPr>
      <w:r w:rsidRPr="00920CA1">
        <w:rPr>
          <w:rFonts w:cs="Times New Roman"/>
          <w:sz w:val="26"/>
          <w:szCs w:val="26"/>
        </w:rPr>
        <w:t>Chụp CT mạch máu tay phải</w:t>
      </w:r>
    </w:p>
    <w:p w14:paraId="60E83043" w14:textId="79AA66D3" w:rsidR="002378A2" w:rsidRDefault="002378A2" w:rsidP="002378A2">
      <w:pPr>
        <w:pStyle w:val="ListParagraph"/>
        <w:numPr>
          <w:ilvl w:val="0"/>
          <w:numId w:val="2"/>
        </w:numPr>
        <w:ind w:left="426" w:firstLine="0"/>
        <w:rPr>
          <w:rFonts w:cs="Times New Roman"/>
          <w:sz w:val="26"/>
          <w:szCs w:val="26"/>
          <w:highlight w:val="yellow"/>
        </w:rPr>
      </w:pPr>
      <w:r w:rsidRPr="00367DC9">
        <w:rPr>
          <w:rFonts w:cs="Times New Roman"/>
          <w:sz w:val="26"/>
          <w:szCs w:val="26"/>
          <w:highlight w:val="yellow"/>
        </w:rPr>
        <w:t>Thám sát vết thương tại phòng mổ.</w:t>
      </w:r>
    </w:p>
    <w:p w14:paraId="2CB81EC7" w14:textId="3A82324B" w:rsidR="0065070A" w:rsidRPr="00BE1202" w:rsidRDefault="00E04B1B" w:rsidP="0065070A">
      <w:pPr>
        <w:pStyle w:val="ListParagraph"/>
        <w:ind w:left="426"/>
        <w:rPr>
          <w:rFonts w:cs="Times New Roman"/>
          <w:i/>
          <w:iCs/>
          <w:color w:val="FF0000"/>
          <w:sz w:val="26"/>
          <w:szCs w:val="26"/>
        </w:rPr>
      </w:pPr>
      <w:r w:rsidRPr="00BE1202">
        <w:rPr>
          <w:rFonts w:cs="Times New Roman"/>
          <w:i/>
          <w:iCs/>
          <w:color w:val="FF0000"/>
          <w:sz w:val="26"/>
          <w:szCs w:val="26"/>
        </w:rPr>
        <w:t xml:space="preserve">Câu </w:t>
      </w:r>
      <w:r w:rsidR="006332F4" w:rsidRPr="00BE1202">
        <w:rPr>
          <w:rFonts w:cs="Times New Roman"/>
          <w:i/>
          <w:iCs/>
          <w:color w:val="FF0000"/>
          <w:sz w:val="26"/>
          <w:szCs w:val="26"/>
        </w:rPr>
        <w:t xml:space="preserve">này: </w:t>
      </w:r>
      <w:r w:rsidRPr="00BE1202">
        <w:rPr>
          <w:rFonts w:cs="Times New Roman"/>
          <w:i/>
          <w:iCs/>
          <w:color w:val="FF0000"/>
          <w:sz w:val="26"/>
          <w:szCs w:val="26"/>
        </w:rPr>
        <w:t>Bàn tay không tím, không lạnh, vận động và cảm giác các ngón bình th</w:t>
      </w:r>
      <w:r w:rsidR="006332F4" w:rsidRPr="00BE1202">
        <w:rPr>
          <w:rFonts w:cs="Times New Roman"/>
          <w:i/>
          <w:iCs/>
          <w:color w:val="FF0000"/>
          <w:sz w:val="26"/>
          <w:szCs w:val="26"/>
        </w:rPr>
        <w:t xml:space="preserve">ường, </w:t>
      </w:r>
      <w:r w:rsidR="007B7E72" w:rsidRPr="00BE1202">
        <w:rPr>
          <w:rFonts w:cs="Times New Roman"/>
          <w:i/>
          <w:iCs/>
          <w:color w:val="FF0000"/>
          <w:sz w:val="26"/>
          <w:szCs w:val="26"/>
        </w:rPr>
        <w:t>thứ nhất</w:t>
      </w:r>
      <w:r w:rsidR="0065070A" w:rsidRPr="00BE1202">
        <w:rPr>
          <w:rFonts w:cs="Times New Roman"/>
          <w:i/>
          <w:iCs/>
          <w:color w:val="FF0000"/>
          <w:sz w:val="26"/>
          <w:szCs w:val="26"/>
        </w:rPr>
        <w:t xml:space="preserve"> chưa chắc mạch trụ đã đứt, thứ 2: đứt rồi vẫn có mạch quay nuôi nên không hẳn mở ra đánh giá sẽ nguy hiểm # câu dưới: chỉ có 1 đm duy nhất, mở ra lỡ chảy máu ào ạt thì có thể xử ngay trên p.mổ. </w:t>
      </w:r>
    </w:p>
    <w:p w14:paraId="6966024B" w14:textId="64466B24" w:rsidR="00AE6D4D" w:rsidRPr="00367DC9" w:rsidRDefault="000B036B" w:rsidP="00AE6D4D">
      <w:pPr>
        <w:pStyle w:val="ListParagraph"/>
        <w:ind w:left="426"/>
        <w:rPr>
          <w:rFonts w:cs="Times New Roman"/>
          <w:sz w:val="26"/>
          <w:szCs w:val="26"/>
          <w:highlight w:val="yellow"/>
        </w:rPr>
      </w:pPr>
      <w:r w:rsidRPr="000B036B">
        <w:rPr>
          <w:rFonts w:cs="Times New Roman"/>
          <w:sz w:val="26"/>
          <w:szCs w:val="26"/>
        </w:rPr>
        <w:drawing>
          <wp:inline distT="0" distB="0" distL="0" distR="0" wp14:anchorId="7C893E6F" wp14:editId="6EDC66B2">
            <wp:extent cx="6858000" cy="3297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858000" cy="3297555"/>
                    </a:xfrm>
                    <a:prstGeom prst="rect">
                      <a:avLst/>
                    </a:prstGeom>
                  </pic:spPr>
                </pic:pic>
              </a:graphicData>
            </a:graphic>
          </wp:inline>
        </w:drawing>
      </w:r>
    </w:p>
    <w:p w14:paraId="60E83044" w14:textId="77777777" w:rsidR="002378A2" w:rsidRPr="00920CA1" w:rsidRDefault="002378A2" w:rsidP="002378A2">
      <w:pPr>
        <w:rPr>
          <w:rFonts w:ascii="Times New Roman" w:hAnsi="Times New Roman" w:cs="Times New Roman"/>
          <w:sz w:val="26"/>
          <w:szCs w:val="26"/>
        </w:rPr>
      </w:pPr>
      <w:r w:rsidRPr="00920CA1">
        <w:rPr>
          <w:rFonts w:ascii="Times New Roman" w:hAnsi="Times New Roman" w:cs="Times New Roman"/>
          <w:sz w:val="26"/>
          <w:szCs w:val="26"/>
        </w:rPr>
        <w:t xml:space="preserve">3. Phẫu thuật </w:t>
      </w:r>
      <w:r w:rsidRPr="00920CA1">
        <w:rPr>
          <w:rFonts w:ascii="Times New Roman" w:hAnsi="Times New Roman" w:cs="Times New Roman"/>
          <w:color w:val="FF0000"/>
          <w:sz w:val="26"/>
          <w:szCs w:val="26"/>
        </w:rPr>
        <w:t xml:space="preserve">loại bỏ tĩnh mạch hiển </w:t>
      </w:r>
      <w:r w:rsidRPr="00920CA1">
        <w:rPr>
          <w:rFonts w:ascii="Times New Roman" w:hAnsi="Times New Roman" w:cs="Times New Roman"/>
          <w:sz w:val="26"/>
          <w:szCs w:val="26"/>
        </w:rPr>
        <w:t>trong điều trị suy tĩnh mạch chi dưới mạn tính:</w:t>
      </w:r>
    </w:p>
    <w:p w14:paraId="60E83045" w14:textId="77777777" w:rsidR="002378A2" w:rsidRPr="00920CA1" w:rsidRDefault="002378A2" w:rsidP="002378A2">
      <w:pPr>
        <w:pStyle w:val="ListParagraph"/>
        <w:numPr>
          <w:ilvl w:val="0"/>
          <w:numId w:val="3"/>
        </w:numPr>
        <w:rPr>
          <w:rFonts w:cs="Times New Roman"/>
          <w:sz w:val="26"/>
          <w:szCs w:val="26"/>
        </w:rPr>
      </w:pPr>
      <w:r w:rsidRPr="00920CA1">
        <w:rPr>
          <w:rFonts w:cs="Times New Roman"/>
          <w:sz w:val="26"/>
          <w:szCs w:val="26"/>
        </w:rPr>
        <w:lastRenderedPageBreak/>
        <w:t>Phẫu thuật stripping.</w:t>
      </w:r>
    </w:p>
    <w:p w14:paraId="60E83046" w14:textId="77777777" w:rsidR="002378A2" w:rsidRPr="00920CA1" w:rsidRDefault="002378A2" w:rsidP="002378A2">
      <w:pPr>
        <w:pStyle w:val="ListParagraph"/>
        <w:numPr>
          <w:ilvl w:val="0"/>
          <w:numId w:val="3"/>
        </w:numPr>
        <w:rPr>
          <w:rFonts w:cs="Times New Roman"/>
          <w:sz w:val="26"/>
          <w:szCs w:val="26"/>
        </w:rPr>
      </w:pPr>
      <w:r w:rsidRPr="00920CA1">
        <w:rPr>
          <w:rFonts w:cs="Times New Roman"/>
          <w:sz w:val="26"/>
          <w:szCs w:val="26"/>
        </w:rPr>
        <w:t>Phẫu thuật Muller.</w:t>
      </w:r>
    </w:p>
    <w:p w14:paraId="60E83047" w14:textId="77777777" w:rsidR="002378A2" w:rsidRPr="00920CA1" w:rsidRDefault="002378A2" w:rsidP="002378A2">
      <w:pPr>
        <w:pStyle w:val="ListParagraph"/>
        <w:numPr>
          <w:ilvl w:val="0"/>
          <w:numId w:val="3"/>
        </w:numPr>
        <w:rPr>
          <w:rFonts w:cs="Times New Roman"/>
          <w:sz w:val="26"/>
          <w:szCs w:val="26"/>
        </w:rPr>
      </w:pPr>
      <w:r w:rsidRPr="00920CA1">
        <w:rPr>
          <w:rFonts w:cs="Times New Roman"/>
          <w:sz w:val="26"/>
          <w:szCs w:val="26"/>
        </w:rPr>
        <w:t>Phẫu thuật lấy bỏ tĩnh mạch dãn.</w:t>
      </w:r>
    </w:p>
    <w:p w14:paraId="60E83048" w14:textId="77777777" w:rsidR="002378A2" w:rsidRPr="00920CA1" w:rsidRDefault="002378A2" w:rsidP="002378A2">
      <w:pPr>
        <w:pStyle w:val="ListParagraph"/>
        <w:numPr>
          <w:ilvl w:val="0"/>
          <w:numId w:val="3"/>
        </w:numPr>
        <w:rPr>
          <w:rFonts w:cs="Times New Roman"/>
          <w:sz w:val="26"/>
          <w:szCs w:val="26"/>
        </w:rPr>
      </w:pPr>
      <w:r w:rsidRPr="00920CA1">
        <w:rPr>
          <w:rFonts w:cs="Times New Roman"/>
          <w:sz w:val="26"/>
          <w:szCs w:val="26"/>
        </w:rPr>
        <w:t>Phẫu thuật cắt tĩnh mạch hiển lớn và các nhánh.</w:t>
      </w:r>
    </w:p>
    <w:p w14:paraId="60E83049" w14:textId="77777777" w:rsidR="002378A2" w:rsidRPr="00920CA1" w:rsidRDefault="002378A2" w:rsidP="002378A2">
      <w:pPr>
        <w:pStyle w:val="ListParagraph"/>
        <w:numPr>
          <w:ilvl w:val="0"/>
          <w:numId w:val="3"/>
        </w:numPr>
        <w:rPr>
          <w:rFonts w:cs="Times New Roman"/>
          <w:sz w:val="26"/>
          <w:szCs w:val="26"/>
        </w:rPr>
      </w:pPr>
      <w:r w:rsidRPr="00920CA1">
        <w:rPr>
          <w:rFonts w:cs="Times New Roman"/>
          <w:sz w:val="26"/>
          <w:szCs w:val="26"/>
        </w:rPr>
        <w:t>Phẫu thuật cắt tĩnh mạch hiển bé.</w:t>
      </w:r>
    </w:p>
    <w:p w14:paraId="60E8304A" w14:textId="77777777" w:rsidR="002378A2" w:rsidRPr="00920CA1" w:rsidRDefault="002378A2" w:rsidP="002378A2">
      <w:pPr>
        <w:pStyle w:val="ListParagraph"/>
        <w:rPr>
          <w:rFonts w:cs="Times New Roman"/>
          <w:sz w:val="26"/>
          <w:szCs w:val="26"/>
        </w:rPr>
      </w:pPr>
    </w:p>
    <w:p w14:paraId="60E8304B" w14:textId="77777777" w:rsidR="002378A2" w:rsidRPr="00920CA1" w:rsidRDefault="002378A2" w:rsidP="002378A2">
      <w:pPr>
        <w:pStyle w:val="ListParagraph"/>
        <w:numPr>
          <w:ilvl w:val="0"/>
          <w:numId w:val="7"/>
        </w:numPr>
        <w:tabs>
          <w:tab w:val="left" w:pos="142"/>
          <w:tab w:val="left" w:pos="284"/>
        </w:tabs>
        <w:ind w:left="0" w:firstLine="0"/>
        <w:rPr>
          <w:rFonts w:cs="Times New Roman"/>
          <w:sz w:val="26"/>
          <w:szCs w:val="26"/>
        </w:rPr>
      </w:pPr>
      <w:r w:rsidRPr="00920CA1">
        <w:rPr>
          <w:rFonts w:cs="Times New Roman"/>
          <w:sz w:val="26"/>
          <w:szCs w:val="26"/>
        </w:rPr>
        <w:t>Chọn câu đúng (Bệnh mạch vành):</w:t>
      </w:r>
    </w:p>
    <w:p w14:paraId="60E8304C" w14:textId="77777777" w:rsidR="002378A2" w:rsidRPr="00920CA1" w:rsidRDefault="002378A2" w:rsidP="002378A2">
      <w:pPr>
        <w:pStyle w:val="ListParagraph"/>
        <w:numPr>
          <w:ilvl w:val="0"/>
          <w:numId w:val="5"/>
        </w:numPr>
        <w:ind w:left="426" w:firstLine="0"/>
        <w:jc w:val="left"/>
        <w:rPr>
          <w:rFonts w:cs="Times New Roman"/>
          <w:sz w:val="26"/>
          <w:szCs w:val="26"/>
        </w:rPr>
      </w:pPr>
      <w:r w:rsidRPr="00920CA1">
        <w:rPr>
          <w:rFonts w:cs="Times New Roman"/>
          <w:sz w:val="26"/>
          <w:szCs w:val="26"/>
        </w:rPr>
        <w:t>Luôn có 2 động mạch vành trái và phải</w:t>
      </w:r>
    </w:p>
    <w:p w14:paraId="60E8304D" w14:textId="77777777" w:rsidR="002378A2" w:rsidRPr="00920CA1" w:rsidRDefault="002378A2" w:rsidP="002378A2">
      <w:pPr>
        <w:pStyle w:val="ListParagraph"/>
        <w:numPr>
          <w:ilvl w:val="0"/>
          <w:numId w:val="5"/>
        </w:numPr>
        <w:ind w:left="426" w:firstLine="0"/>
        <w:jc w:val="left"/>
        <w:rPr>
          <w:rFonts w:cs="Times New Roman"/>
          <w:sz w:val="26"/>
          <w:szCs w:val="26"/>
        </w:rPr>
      </w:pPr>
      <w:r w:rsidRPr="00920CA1">
        <w:rPr>
          <w:rFonts w:cs="Times New Roman"/>
          <w:sz w:val="26"/>
          <w:szCs w:val="26"/>
        </w:rPr>
        <w:t>Khi phát hiện hẹp động mạch vành nặng, thứ tự điều trị luôn là: Can thiêp thông tim và Stent trước, nếu thất bại thì chuyển sang mổ hở.</w:t>
      </w:r>
    </w:p>
    <w:p w14:paraId="60E8304E" w14:textId="77777777" w:rsidR="002378A2" w:rsidRPr="00920CA1" w:rsidRDefault="002378A2" w:rsidP="002378A2">
      <w:pPr>
        <w:pStyle w:val="ListParagraph"/>
        <w:numPr>
          <w:ilvl w:val="0"/>
          <w:numId w:val="5"/>
        </w:numPr>
        <w:ind w:left="426" w:firstLine="0"/>
        <w:jc w:val="left"/>
        <w:rPr>
          <w:rFonts w:cs="Times New Roman"/>
          <w:sz w:val="26"/>
          <w:szCs w:val="26"/>
        </w:rPr>
      </w:pPr>
      <w:r w:rsidRPr="00920CA1">
        <w:rPr>
          <w:rFonts w:cs="Times New Roman"/>
          <w:sz w:val="26"/>
          <w:szCs w:val="26"/>
        </w:rPr>
        <w:t>Có thể dung tĩnh mạch hoặc động mạch làm cầu nối trong phẫu thuật mạch vành</w:t>
      </w:r>
    </w:p>
    <w:p w14:paraId="60E8304F" w14:textId="77777777" w:rsidR="002378A2" w:rsidRPr="00920CA1" w:rsidRDefault="002378A2" w:rsidP="007F0C4B">
      <w:pPr>
        <w:pStyle w:val="ListParagraph"/>
        <w:numPr>
          <w:ilvl w:val="0"/>
          <w:numId w:val="5"/>
        </w:numPr>
        <w:tabs>
          <w:tab w:val="left" w:pos="709"/>
          <w:tab w:val="left" w:pos="851"/>
          <w:tab w:val="left" w:pos="993"/>
        </w:tabs>
        <w:ind w:left="567" w:firstLine="0"/>
        <w:jc w:val="left"/>
        <w:rPr>
          <w:rFonts w:cs="Times New Roman"/>
          <w:sz w:val="26"/>
          <w:szCs w:val="26"/>
        </w:rPr>
      </w:pPr>
      <w:r w:rsidRPr="00920CA1">
        <w:rPr>
          <w:rFonts w:cs="Times New Roman"/>
          <w:sz w:val="26"/>
          <w:szCs w:val="26"/>
        </w:rPr>
        <w:t>Phẫu thuật cầu nối mạch vành luôn cần phải chạy máy tim phổi nhân tạo</w:t>
      </w:r>
    </w:p>
    <w:p w14:paraId="60E83050" w14:textId="6F92D969" w:rsidR="002378A2" w:rsidRPr="00920CA1" w:rsidRDefault="002378A2" w:rsidP="002378A2">
      <w:pPr>
        <w:pStyle w:val="ListParagraph"/>
        <w:numPr>
          <w:ilvl w:val="0"/>
          <w:numId w:val="5"/>
        </w:numPr>
        <w:jc w:val="left"/>
        <w:rPr>
          <w:rFonts w:cs="Times New Roman"/>
          <w:sz w:val="26"/>
          <w:szCs w:val="26"/>
        </w:rPr>
      </w:pPr>
      <w:r w:rsidRPr="00920CA1">
        <w:rPr>
          <w:rFonts w:cs="Times New Roman"/>
          <w:sz w:val="26"/>
          <w:szCs w:val="26"/>
        </w:rPr>
        <w:t xml:space="preserve">Vì phẫu thuật mạch vành là biện pháp cuối cùng, nên sau khi mổ bệnh nhân cần rất </w:t>
      </w:r>
      <w:r w:rsidR="00DD2A50" w:rsidRPr="00920CA1">
        <w:rPr>
          <w:rFonts w:cs="Times New Roman"/>
          <w:sz w:val="26"/>
          <w:szCs w:val="26"/>
        </w:rPr>
        <w:t>í</w:t>
      </w:r>
      <w:r w:rsidRPr="00920CA1">
        <w:rPr>
          <w:rFonts w:cs="Times New Roman"/>
          <w:sz w:val="26"/>
          <w:szCs w:val="26"/>
        </w:rPr>
        <w:t>t các loại thuốc tim mạch.</w:t>
      </w:r>
    </w:p>
    <w:p w14:paraId="60E83051" w14:textId="5BB3A478" w:rsidR="002378A2" w:rsidRPr="00FD3A25" w:rsidRDefault="002378A2" w:rsidP="002378A2">
      <w:pPr>
        <w:pStyle w:val="Default"/>
        <w:numPr>
          <w:ilvl w:val="0"/>
          <w:numId w:val="7"/>
        </w:numPr>
        <w:jc w:val="both"/>
        <w:rPr>
          <w:rFonts w:ascii="Times New Roman" w:hAnsi="Times New Roman" w:cs="Times New Roman"/>
          <w:sz w:val="26"/>
          <w:szCs w:val="26"/>
          <w:highlight w:val="yellow"/>
        </w:rPr>
      </w:pPr>
      <w:r w:rsidRPr="00920CA1">
        <w:rPr>
          <w:rFonts w:ascii="Times New Roman" w:hAnsi="Times New Roman" w:cs="Times New Roman"/>
          <w:sz w:val="26"/>
          <w:szCs w:val="26"/>
        </w:rPr>
        <w:t>Một bệ</w:t>
      </w:r>
      <w:r w:rsidRPr="00920CA1">
        <w:rPr>
          <w:rFonts w:ascii="Times New Roman" w:hAnsi="Times New Roman" w:cs="Times New Roman"/>
          <w:sz w:val="26"/>
          <w:szCs w:val="26"/>
          <w:lang w:val="pt-PT"/>
        </w:rPr>
        <w:t>nh nh</w:t>
      </w:r>
      <w:r w:rsidRPr="00920CA1">
        <w:rPr>
          <w:rFonts w:ascii="Times New Roman" w:hAnsi="Times New Roman" w:cs="Times New Roman"/>
          <w:sz w:val="26"/>
          <w:szCs w:val="26"/>
        </w:rPr>
        <w:t xml:space="preserve">ân nữ 50 tuổi được chẩn đoán ung thư phổi T3N2Mx có đột biến EGFR, sau điều trị </w:t>
      </w:r>
      <w:r w:rsidRPr="00920CA1">
        <w:rPr>
          <w:rFonts w:ascii="Times New Roman" w:hAnsi="Times New Roman" w:cs="Times New Roman"/>
          <w:color w:val="FF0000"/>
          <w:sz w:val="26"/>
          <w:szCs w:val="26"/>
        </w:rPr>
        <w:t xml:space="preserve">điều trị Tarceva 6 tháng </w:t>
      </w:r>
      <w:r w:rsidRPr="00920CA1">
        <w:rPr>
          <w:rFonts w:ascii="Times New Roman" w:hAnsi="Times New Roman" w:cs="Times New Roman"/>
          <w:sz w:val="26"/>
          <w:szCs w:val="26"/>
        </w:rPr>
        <w:t xml:space="preserve">chụp PET-CT thấy </w:t>
      </w:r>
      <w:r w:rsidRPr="00920CA1">
        <w:rPr>
          <w:rFonts w:ascii="Times New Roman" w:hAnsi="Times New Roman" w:cs="Times New Roman"/>
          <w:sz w:val="26"/>
          <w:szCs w:val="26"/>
          <w:u w:val="thick" w:color="FF0000"/>
        </w:rPr>
        <w:t>khối u nhỏ, hạch trung thất biến mất và không có tổn thương ngoài phổi.</w:t>
      </w:r>
      <w:r w:rsidRPr="00920CA1">
        <w:rPr>
          <w:rFonts w:ascii="Times New Roman" w:hAnsi="Times New Roman" w:cs="Times New Roman"/>
          <w:sz w:val="26"/>
          <w:szCs w:val="26"/>
        </w:rPr>
        <w:t xml:space="preserve"> Bệ</w:t>
      </w:r>
      <w:r w:rsidRPr="00920CA1">
        <w:rPr>
          <w:rFonts w:ascii="Times New Roman" w:hAnsi="Times New Roman" w:cs="Times New Roman"/>
          <w:sz w:val="26"/>
          <w:szCs w:val="26"/>
          <w:lang w:val="pt-PT"/>
        </w:rPr>
        <w:t>nh nh</w:t>
      </w:r>
      <w:r w:rsidRPr="00920CA1">
        <w:rPr>
          <w:rFonts w:ascii="Times New Roman" w:hAnsi="Times New Roman" w:cs="Times New Roman"/>
          <w:sz w:val="26"/>
          <w:szCs w:val="26"/>
        </w:rPr>
        <w:t>ân n</w:t>
      </w:r>
      <w:r w:rsidRPr="00920CA1">
        <w:rPr>
          <w:rFonts w:ascii="Times New Roman" w:hAnsi="Times New Roman" w:cs="Times New Roman"/>
          <w:sz w:val="26"/>
          <w:szCs w:val="26"/>
          <w:lang w:val="fr-FR"/>
        </w:rPr>
        <w:t>à</w:t>
      </w:r>
      <w:r w:rsidRPr="00920CA1">
        <w:rPr>
          <w:rFonts w:ascii="Times New Roman" w:hAnsi="Times New Roman" w:cs="Times New Roman"/>
          <w:sz w:val="26"/>
          <w:szCs w:val="26"/>
        </w:rPr>
        <w:t>y n</w:t>
      </w:r>
      <w:r w:rsidRPr="00920CA1">
        <w:rPr>
          <w:rFonts w:ascii="Times New Roman" w:hAnsi="Times New Roman" w:cs="Times New Roman"/>
          <w:sz w:val="26"/>
          <w:szCs w:val="26"/>
          <w:lang w:val="fr-FR"/>
        </w:rPr>
        <w:t>ê</w:t>
      </w:r>
      <w:r w:rsidRPr="00920CA1">
        <w:rPr>
          <w:rFonts w:ascii="Times New Roman" w:hAnsi="Times New Roman" w:cs="Times New Roman"/>
          <w:sz w:val="26"/>
          <w:szCs w:val="26"/>
        </w:rPr>
        <w:t>n được:</w:t>
      </w:r>
      <w:r w:rsidR="00FD3A25">
        <w:rPr>
          <w:rFonts w:ascii="Times New Roman" w:hAnsi="Times New Roman" w:cs="Times New Roman"/>
          <w:sz w:val="26"/>
          <w:szCs w:val="26"/>
        </w:rPr>
        <w:t xml:space="preserve"> </w:t>
      </w:r>
      <w:r w:rsidR="00FD3A25" w:rsidRPr="00FD3A25">
        <w:rPr>
          <w:rFonts w:ascii="Times New Roman" w:hAnsi="Times New Roman" w:cs="Times New Roman"/>
          <w:sz w:val="26"/>
          <w:szCs w:val="26"/>
          <w:highlight w:val="yellow"/>
        </w:rPr>
        <w:t>(Tarceva: erlotinib)</w:t>
      </w:r>
    </w:p>
    <w:p w14:paraId="60E83052" w14:textId="77777777" w:rsidR="002378A2" w:rsidRPr="00920CA1" w:rsidRDefault="002378A2" w:rsidP="002378A2">
      <w:pPr>
        <w:pStyle w:val="Default"/>
        <w:ind w:left="720"/>
        <w:jc w:val="both"/>
        <w:rPr>
          <w:rFonts w:ascii="Times New Roman" w:eastAsia="Helvetica" w:hAnsi="Times New Roman" w:cs="Times New Roman"/>
          <w:sz w:val="26"/>
          <w:szCs w:val="26"/>
        </w:rPr>
      </w:pPr>
    </w:p>
    <w:p w14:paraId="60E83053" w14:textId="77777777" w:rsidR="002378A2" w:rsidRPr="00920CA1" w:rsidRDefault="002378A2" w:rsidP="002378A2">
      <w:pPr>
        <w:pStyle w:val="Default"/>
        <w:ind w:left="567"/>
        <w:rPr>
          <w:rFonts w:ascii="Times New Roman" w:eastAsia="Helvetica" w:hAnsi="Times New Roman" w:cs="Times New Roman"/>
          <w:sz w:val="26"/>
          <w:szCs w:val="26"/>
        </w:rPr>
      </w:pPr>
      <w:r w:rsidRPr="00920CA1">
        <w:rPr>
          <w:rFonts w:ascii="Times New Roman" w:hAnsi="Times New Roman" w:cs="Times New Roman"/>
          <w:sz w:val="26"/>
          <w:szCs w:val="26"/>
        </w:rPr>
        <w:t xml:space="preserve">a. Hoá trị giảm nhẹ. </w:t>
      </w:r>
    </w:p>
    <w:p w14:paraId="60E83054" w14:textId="315FB2D2" w:rsidR="002378A2" w:rsidRPr="00920CA1" w:rsidRDefault="002378A2" w:rsidP="002378A2">
      <w:pPr>
        <w:pStyle w:val="Default"/>
        <w:ind w:left="567"/>
        <w:rPr>
          <w:rFonts w:ascii="Times New Roman" w:eastAsia="Helvetica" w:hAnsi="Times New Roman" w:cs="Times New Roman"/>
          <w:sz w:val="26"/>
          <w:szCs w:val="26"/>
        </w:rPr>
      </w:pPr>
      <w:r w:rsidRPr="00920CA1">
        <w:rPr>
          <w:rFonts w:ascii="Times New Roman" w:hAnsi="Times New Roman" w:cs="Times New Roman"/>
          <w:sz w:val="26"/>
          <w:szCs w:val="26"/>
        </w:rPr>
        <w:t xml:space="preserve">b. Điều trị miễn dịch. </w:t>
      </w:r>
    </w:p>
    <w:p w14:paraId="60E83055" w14:textId="0B4228B6" w:rsidR="002378A2" w:rsidRPr="00920CA1" w:rsidRDefault="002378A2" w:rsidP="002378A2">
      <w:pPr>
        <w:pStyle w:val="Default"/>
        <w:ind w:left="567"/>
        <w:rPr>
          <w:rFonts w:ascii="Times New Roman" w:eastAsia="Helvetica" w:hAnsi="Times New Roman" w:cs="Times New Roman"/>
          <w:sz w:val="26"/>
          <w:szCs w:val="26"/>
        </w:rPr>
      </w:pPr>
      <w:r w:rsidRPr="00920CA1">
        <w:rPr>
          <w:rFonts w:ascii="Times New Roman" w:hAnsi="Times New Roman" w:cs="Times New Roman"/>
          <w:sz w:val="26"/>
          <w:szCs w:val="26"/>
        </w:rPr>
        <w:t>c</w:t>
      </w:r>
      <w:r w:rsidRPr="00572253">
        <w:rPr>
          <w:rFonts w:ascii="Times New Roman" w:hAnsi="Times New Roman" w:cs="Times New Roman"/>
          <w:sz w:val="26"/>
          <w:szCs w:val="26"/>
          <w:highlight w:val="green"/>
        </w:rPr>
        <w:t>. Phẫu thuậ</w:t>
      </w:r>
      <w:r w:rsidRPr="00572253">
        <w:rPr>
          <w:rFonts w:ascii="Times New Roman" w:hAnsi="Times New Roman" w:cs="Times New Roman"/>
          <w:sz w:val="26"/>
          <w:szCs w:val="26"/>
          <w:highlight w:val="green"/>
          <w:lang w:val="fr-FR"/>
        </w:rPr>
        <w:t>t c</w:t>
      </w:r>
      <w:r w:rsidRPr="00572253">
        <w:rPr>
          <w:rFonts w:ascii="Times New Roman" w:hAnsi="Times New Roman" w:cs="Times New Roman"/>
          <w:sz w:val="26"/>
          <w:szCs w:val="26"/>
          <w:highlight w:val="green"/>
        </w:rPr>
        <w:t>ắt th</w:t>
      </w:r>
      <w:r w:rsidRPr="00572253">
        <w:rPr>
          <w:rFonts w:ascii="Times New Roman" w:hAnsi="Times New Roman" w:cs="Times New Roman"/>
          <w:sz w:val="26"/>
          <w:szCs w:val="26"/>
          <w:highlight w:val="green"/>
          <w:lang w:val="it-IT"/>
        </w:rPr>
        <w:t>ù</w:t>
      </w:r>
      <w:r w:rsidRPr="00572253">
        <w:rPr>
          <w:rFonts w:ascii="Times New Roman" w:hAnsi="Times New Roman" w:cs="Times New Roman"/>
          <w:sz w:val="26"/>
          <w:szCs w:val="26"/>
          <w:highlight w:val="green"/>
        </w:rPr>
        <w:t>y phổi.</w:t>
      </w:r>
      <w:r w:rsidR="00572253">
        <w:rPr>
          <w:rFonts w:ascii="Times New Roman" w:hAnsi="Times New Roman" w:cs="Times New Roman"/>
          <w:sz w:val="26"/>
          <w:szCs w:val="26"/>
        </w:rPr>
        <w:t xml:space="preserve"> (u nhỏ lại rồi, cắt đc cứ cắt)</w:t>
      </w:r>
      <w:r w:rsidRPr="00920CA1">
        <w:rPr>
          <w:rFonts w:ascii="Times New Roman" w:hAnsi="Times New Roman" w:cs="Times New Roman"/>
          <w:sz w:val="26"/>
          <w:szCs w:val="26"/>
        </w:rPr>
        <w:t xml:space="preserve"> </w:t>
      </w:r>
    </w:p>
    <w:p w14:paraId="60E83056" w14:textId="77777777" w:rsidR="002378A2" w:rsidRPr="00920CA1" w:rsidRDefault="002378A2" w:rsidP="002378A2">
      <w:pPr>
        <w:pStyle w:val="Default"/>
        <w:ind w:left="567"/>
        <w:rPr>
          <w:rFonts w:ascii="Times New Roman" w:eastAsia="Helvetica" w:hAnsi="Times New Roman" w:cs="Times New Roman"/>
          <w:sz w:val="26"/>
          <w:szCs w:val="26"/>
        </w:rPr>
      </w:pPr>
      <w:r w:rsidRPr="00920CA1">
        <w:rPr>
          <w:rFonts w:ascii="Times New Roman" w:hAnsi="Times New Roman" w:cs="Times New Roman"/>
          <w:sz w:val="26"/>
          <w:szCs w:val="26"/>
        </w:rPr>
        <w:t xml:space="preserve">d. Xạ trị hỗ trợ. </w:t>
      </w:r>
    </w:p>
    <w:p w14:paraId="60E83057" w14:textId="77777777" w:rsidR="002378A2" w:rsidRPr="00920CA1" w:rsidRDefault="002378A2" w:rsidP="002378A2">
      <w:pPr>
        <w:pStyle w:val="Default"/>
        <w:ind w:left="567"/>
        <w:rPr>
          <w:rFonts w:ascii="Times New Roman" w:eastAsia="Helvetica" w:hAnsi="Times New Roman" w:cs="Times New Roman"/>
          <w:sz w:val="26"/>
          <w:szCs w:val="26"/>
        </w:rPr>
      </w:pPr>
      <w:r w:rsidRPr="00920CA1">
        <w:rPr>
          <w:rFonts w:ascii="Times New Roman" w:hAnsi="Times New Roman" w:cs="Times New Roman"/>
          <w:sz w:val="26"/>
          <w:szCs w:val="26"/>
        </w:rPr>
        <w:t xml:space="preserve">e. Điều trị Tarceva. </w:t>
      </w:r>
    </w:p>
    <w:p w14:paraId="60E83058" w14:textId="77777777" w:rsidR="002378A2" w:rsidRPr="00920CA1" w:rsidRDefault="002378A2" w:rsidP="002378A2">
      <w:pPr>
        <w:pStyle w:val="Default"/>
        <w:rPr>
          <w:rFonts w:ascii="Times New Roman" w:eastAsia="Helvetica" w:hAnsi="Times New Roman" w:cs="Times New Roman"/>
          <w:sz w:val="26"/>
          <w:szCs w:val="26"/>
        </w:rPr>
      </w:pPr>
    </w:p>
    <w:p w14:paraId="60E83059" w14:textId="77777777" w:rsidR="002378A2" w:rsidRPr="00920CA1" w:rsidRDefault="002378A2" w:rsidP="002378A2">
      <w:pPr>
        <w:pStyle w:val="ListParagraph"/>
        <w:numPr>
          <w:ilvl w:val="0"/>
          <w:numId w:val="7"/>
        </w:numPr>
        <w:tabs>
          <w:tab w:val="left" w:pos="142"/>
          <w:tab w:val="left" w:pos="284"/>
          <w:tab w:val="left" w:pos="567"/>
        </w:tabs>
        <w:ind w:left="0" w:firstLine="0"/>
        <w:rPr>
          <w:rFonts w:cs="Times New Roman"/>
          <w:sz w:val="26"/>
          <w:szCs w:val="26"/>
        </w:rPr>
      </w:pPr>
      <w:r w:rsidRPr="00920CA1">
        <w:rPr>
          <w:rFonts w:cs="Times New Roman"/>
          <w:sz w:val="26"/>
          <w:szCs w:val="26"/>
        </w:rPr>
        <w:t>Chọn câu đúng về hội chứng phù áo khoác</w:t>
      </w:r>
    </w:p>
    <w:p w14:paraId="60E8305A" w14:textId="77777777" w:rsidR="002378A2" w:rsidRPr="00920CA1" w:rsidRDefault="002378A2" w:rsidP="007F0C4B">
      <w:pPr>
        <w:pStyle w:val="ListParagraph"/>
        <w:numPr>
          <w:ilvl w:val="0"/>
          <w:numId w:val="6"/>
        </w:numPr>
        <w:tabs>
          <w:tab w:val="left" w:pos="709"/>
          <w:tab w:val="left" w:pos="851"/>
          <w:tab w:val="left" w:pos="993"/>
        </w:tabs>
        <w:spacing w:after="0" w:line="240" w:lineRule="auto"/>
        <w:ind w:left="567" w:firstLine="0"/>
        <w:jc w:val="left"/>
        <w:rPr>
          <w:rFonts w:cs="Times New Roman"/>
          <w:sz w:val="26"/>
          <w:szCs w:val="26"/>
        </w:rPr>
      </w:pPr>
      <w:r w:rsidRPr="00920CA1">
        <w:rPr>
          <w:rFonts w:cs="Times New Roman"/>
          <w:sz w:val="26"/>
          <w:szCs w:val="26"/>
        </w:rPr>
        <w:t>Do khối u ác tính trong trung thất xâm lấn tim và các mạch máu lớn gây ra</w:t>
      </w:r>
    </w:p>
    <w:p w14:paraId="60E8305B" w14:textId="77777777" w:rsidR="002378A2" w:rsidRPr="00920CA1" w:rsidRDefault="002378A2" w:rsidP="007F0C4B">
      <w:pPr>
        <w:pStyle w:val="ListParagraph"/>
        <w:numPr>
          <w:ilvl w:val="0"/>
          <w:numId w:val="6"/>
        </w:numPr>
        <w:tabs>
          <w:tab w:val="left" w:pos="709"/>
          <w:tab w:val="left" w:pos="851"/>
        </w:tabs>
        <w:spacing w:after="0" w:line="240" w:lineRule="auto"/>
        <w:ind w:left="567" w:firstLine="0"/>
        <w:jc w:val="left"/>
        <w:rPr>
          <w:rFonts w:cs="Times New Roman"/>
          <w:sz w:val="26"/>
          <w:szCs w:val="26"/>
        </w:rPr>
      </w:pPr>
      <w:r w:rsidRPr="00920CA1">
        <w:rPr>
          <w:rFonts w:cs="Times New Roman"/>
          <w:sz w:val="26"/>
          <w:szCs w:val="26"/>
        </w:rPr>
        <w:t>Biểu hiện của tình trạng suy tim do khối u trung thất gây ra</w:t>
      </w:r>
    </w:p>
    <w:p w14:paraId="60E8305C" w14:textId="77777777" w:rsidR="002378A2" w:rsidRPr="00336C4B" w:rsidRDefault="002378A2" w:rsidP="007F0C4B">
      <w:pPr>
        <w:pStyle w:val="ListParagraph"/>
        <w:numPr>
          <w:ilvl w:val="0"/>
          <w:numId w:val="6"/>
        </w:numPr>
        <w:tabs>
          <w:tab w:val="left" w:pos="851"/>
        </w:tabs>
        <w:spacing w:after="0" w:line="240" w:lineRule="auto"/>
        <w:ind w:left="567" w:firstLine="0"/>
        <w:jc w:val="left"/>
        <w:rPr>
          <w:rFonts w:cs="Times New Roman"/>
          <w:sz w:val="26"/>
          <w:szCs w:val="26"/>
          <w:highlight w:val="yellow"/>
        </w:rPr>
      </w:pPr>
      <w:r w:rsidRPr="00336C4B">
        <w:rPr>
          <w:rFonts w:cs="Times New Roman"/>
          <w:sz w:val="26"/>
          <w:szCs w:val="26"/>
          <w:highlight w:val="yellow"/>
        </w:rPr>
        <w:t>Do hiện tượng chèn ép hoặc xâm lấn vào tĩnh mạch chủ trên, thường do các khối u trong trung thất trên và đôi khi cũng có thể do u thuỳ trên phổi phải</w:t>
      </w:r>
    </w:p>
    <w:p w14:paraId="60E8305D" w14:textId="77777777" w:rsidR="002378A2" w:rsidRPr="00920CA1" w:rsidRDefault="002378A2" w:rsidP="007F0C4B">
      <w:pPr>
        <w:pStyle w:val="ListParagraph"/>
        <w:numPr>
          <w:ilvl w:val="0"/>
          <w:numId w:val="6"/>
        </w:numPr>
        <w:tabs>
          <w:tab w:val="left" w:pos="709"/>
          <w:tab w:val="left" w:pos="851"/>
          <w:tab w:val="left" w:pos="993"/>
        </w:tabs>
        <w:spacing w:after="0" w:line="240" w:lineRule="auto"/>
        <w:ind w:left="567" w:firstLine="0"/>
        <w:jc w:val="left"/>
        <w:rPr>
          <w:rFonts w:cs="Times New Roman"/>
          <w:sz w:val="26"/>
          <w:szCs w:val="26"/>
        </w:rPr>
      </w:pPr>
      <w:r w:rsidRPr="00920CA1">
        <w:rPr>
          <w:rFonts w:cs="Times New Roman"/>
          <w:sz w:val="26"/>
          <w:szCs w:val="26"/>
        </w:rPr>
        <w:t>Tĩnh mạch chủ dưới thường bị xâm lấn gây hẹp nặng hoặc bị tắc hoàn toàn</w:t>
      </w:r>
    </w:p>
    <w:p w14:paraId="60E8305E" w14:textId="030AFA65" w:rsidR="002378A2" w:rsidRDefault="002378A2" w:rsidP="007F0C4B">
      <w:pPr>
        <w:pStyle w:val="ListParagraph"/>
        <w:numPr>
          <w:ilvl w:val="0"/>
          <w:numId w:val="6"/>
        </w:numPr>
        <w:tabs>
          <w:tab w:val="left" w:pos="851"/>
        </w:tabs>
        <w:spacing w:after="0" w:line="240" w:lineRule="auto"/>
        <w:ind w:left="567" w:firstLine="0"/>
        <w:jc w:val="left"/>
        <w:rPr>
          <w:rFonts w:cs="Times New Roman"/>
          <w:sz w:val="26"/>
          <w:szCs w:val="26"/>
        </w:rPr>
      </w:pPr>
      <w:r w:rsidRPr="00920CA1">
        <w:rPr>
          <w:rFonts w:cs="Times New Roman"/>
          <w:sz w:val="26"/>
          <w:szCs w:val="26"/>
        </w:rPr>
        <w:t>Thường gặp hội chứng này ở bệnh nhân nữ</w:t>
      </w:r>
    </w:p>
    <w:p w14:paraId="5734A28C" w14:textId="7EBF5F4A" w:rsidR="00920CA1" w:rsidRDefault="00920CA1" w:rsidP="00920CA1">
      <w:pPr>
        <w:tabs>
          <w:tab w:val="left" w:pos="851"/>
        </w:tabs>
        <w:spacing w:after="0" w:line="240" w:lineRule="auto"/>
        <w:rPr>
          <w:rFonts w:cs="Times New Roman"/>
          <w:sz w:val="26"/>
          <w:szCs w:val="26"/>
        </w:rPr>
      </w:pPr>
    </w:p>
    <w:p w14:paraId="0EB790B9" w14:textId="3337BFFB" w:rsidR="00920CA1" w:rsidRDefault="00920CA1" w:rsidP="00920CA1">
      <w:pPr>
        <w:tabs>
          <w:tab w:val="left" w:pos="851"/>
        </w:tabs>
        <w:spacing w:after="0" w:line="240" w:lineRule="auto"/>
        <w:rPr>
          <w:rFonts w:cs="Times New Roman"/>
          <w:sz w:val="26"/>
          <w:szCs w:val="26"/>
        </w:rPr>
      </w:pPr>
    </w:p>
    <w:p w14:paraId="7CCCD18D" w14:textId="58901877" w:rsidR="00920CA1" w:rsidRDefault="00920CA1" w:rsidP="00920CA1">
      <w:pPr>
        <w:tabs>
          <w:tab w:val="left" w:pos="851"/>
        </w:tabs>
        <w:spacing w:after="0" w:line="240" w:lineRule="auto"/>
        <w:rPr>
          <w:rFonts w:cs="Times New Roman"/>
          <w:sz w:val="26"/>
          <w:szCs w:val="26"/>
        </w:rPr>
      </w:pPr>
    </w:p>
    <w:p w14:paraId="2B076C04" w14:textId="56C7A6AD" w:rsidR="00920CA1" w:rsidRDefault="00920CA1" w:rsidP="00920CA1">
      <w:pPr>
        <w:tabs>
          <w:tab w:val="left" w:pos="851"/>
        </w:tabs>
        <w:spacing w:after="0" w:line="240" w:lineRule="auto"/>
        <w:rPr>
          <w:rFonts w:cs="Times New Roman"/>
          <w:sz w:val="26"/>
          <w:szCs w:val="26"/>
        </w:rPr>
      </w:pPr>
    </w:p>
    <w:p w14:paraId="445210CA" w14:textId="1B5AFC56" w:rsidR="00920CA1" w:rsidRDefault="00920CA1" w:rsidP="00920CA1">
      <w:pPr>
        <w:tabs>
          <w:tab w:val="left" w:pos="851"/>
        </w:tabs>
        <w:spacing w:after="0" w:line="240" w:lineRule="auto"/>
        <w:rPr>
          <w:rFonts w:cs="Times New Roman"/>
          <w:sz w:val="26"/>
          <w:szCs w:val="26"/>
        </w:rPr>
      </w:pPr>
    </w:p>
    <w:p w14:paraId="0C8F38C0" w14:textId="6D80D87E" w:rsidR="00920CA1" w:rsidRDefault="00920CA1" w:rsidP="00920CA1">
      <w:pPr>
        <w:tabs>
          <w:tab w:val="left" w:pos="851"/>
        </w:tabs>
        <w:spacing w:after="0" w:line="240" w:lineRule="auto"/>
        <w:rPr>
          <w:rFonts w:cs="Times New Roman"/>
          <w:sz w:val="26"/>
          <w:szCs w:val="26"/>
        </w:rPr>
      </w:pPr>
    </w:p>
    <w:p w14:paraId="02FE4334" w14:textId="6F64C4E1" w:rsidR="00920CA1" w:rsidRDefault="00920CA1" w:rsidP="00920CA1">
      <w:pPr>
        <w:tabs>
          <w:tab w:val="left" w:pos="851"/>
        </w:tabs>
        <w:spacing w:after="0" w:line="240" w:lineRule="auto"/>
        <w:rPr>
          <w:rFonts w:cs="Times New Roman"/>
          <w:sz w:val="26"/>
          <w:szCs w:val="26"/>
        </w:rPr>
      </w:pPr>
    </w:p>
    <w:p w14:paraId="07E1E547" w14:textId="002590D1" w:rsidR="00920CA1" w:rsidRDefault="00920CA1" w:rsidP="00920CA1">
      <w:pPr>
        <w:tabs>
          <w:tab w:val="left" w:pos="851"/>
        </w:tabs>
        <w:spacing w:after="0" w:line="240" w:lineRule="auto"/>
        <w:rPr>
          <w:rFonts w:cs="Times New Roman"/>
          <w:sz w:val="26"/>
          <w:szCs w:val="26"/>
        </w:rPr>
      </w:pPr>
    </w:p>
    <w:p w14:paraId="3C3141FF" w14:textId="77777777" w:rsidR="00920CA1" w:rsidRPr="00920CA1" w:rsidRDefault="00920CA1" w:rsidP="00920CA1">
      <w:pPr>
        <w:tabs>
          <w:tab w:val="left" w:pos="851"/>
        </w:tabs>
        <w:spacing w:after="0" w:line="240" w:lineRule="auto"/>
        <w:rPr>
          <w:rFonts w:cs="Times New Roman"/>
          <w:sz w:val="26"/>
          <w:szCs w:val="26"/>
        </w:rPr>
      </w:pPr>
    </w:p>
    <w:p w14:paraId="60E8305F" w14:textId="77777777" w:rsidR="002378A2" w:rsidRPr="00920CA1" w:rsidRDefault="002378A2" w:rsidP="002378A2">
      <w:pPr>
        <w:rPr>
          <w:rFonts w:ascii="Times New Roman" w:hAnsi="Times New Roman" w:cs="Times New Roman"/>
          <w:sz w:val="26"/>
          <w:szCs w:val="26"/>
        </w:rPr>
      </w:pPr>
    </w:p>
    <w:p w14:paraId="60E83060" w14:textId="77777777" w:rsidR="002378A2" w:rsidRPr="00920CA1" w:rsidRDefault="00501EF3">
      <w:pPr>
        <w:rPr>
          <w:rFonts w:ascii="Times New Roman" w:hAnsi="Times New Roman" w:cs="Times New Roman"/>
          <w:sz w:val="26"/>
          <w:szCs w:val="26"/>
        </w:rPr>
      </w:pPr>
      <w:r w:rsidRPr="00920CA1">
        <w:rPr>
          <w:rFonts w:ascii="Times New Roman" w:hAnsi="Times New Roman" w:cs="Times New Roman"/>
          <w:sz w:val="26"/>
          <w:szCs w:val="26"/>
        </w:rPr>
        <w:t>Đáp án: 1B, 2A, 3A, 4C, 5C, 6C</w:t>
      </w:r>
    </w:p>
    <w:p w14:paraId="60E83061" w14:textId="77777777" w:rsidR="00501EF3" w:rsidRPr="00501EF3" w:rsidRDefault="00501EF3" w:rsidP="00501EF3">
      <w:pPr>
        <w:ind w:left="5040" w:firstLine="720"/>
        <w:rPr>
          <w:rFonts w:ascii="Times New Roman" w:hAnsi="Times New Roman" w:cs="Times New Roman"/>
          <w:b/>
          <w:sz w:val="26"/>
          <w:szCs w:val="26"/>
        </w:rPr>
      </w:pPr>
      <w:r w:rsidRPr="00920CA1">
        <w:rPr>
          <w:rFonts w:ascii="Times New Roman" w:hAnsi="Times New Roman" w:cs="Times New Roman"/>
          <w:b/>
          <w:sz w:val="26"/>
          <w:szCs w:val="26"/>
        </w:rPr>
        <w:t>TRƯỞNG BỘ MÔN</w:t>
      </w:r>
    </w:p>
    <w:sectPr w:rsidR="00501EF3" w:rsidRPr="00501EF3" w:rsidSect="002527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53A"/>
    <w:multiLevelType w:val="hybridMultilevel"/>
    <w:tmpl w:val="BD32B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48E3"/>
    <w:multiLevelType w:val="hybridMultilevel"/>
    <w:tmpl w:val="A51E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81EC5"/>
    <w:multiLevelType w:val="hybridMultilevel"/>
    <w:tmpl w:val="1A80E7B8"/>
    <w:lvl w:ilvl="0" w:tplc="3F3AEC9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BE1"/>
    <w:multiLevelType w:val="hybridMultilevel"/>
    <w:tmpl w:val="6E60F0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856FB"/>
    <w:multiLevelType w:val="hybridMultilevel"/>
    <w:tmpl w:val="20A4B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377A6"/>
    <w:multiLevelType w:val="hybridMultilevel"/>
    <w:tmpl w:val="DBF4A87C"/>
    <w:lvl w:ilvl="0" w:tplc="13A6440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DE1C4E"/>
    <w:multiLevelType w:val="hybridMultilevel"/>
    <w:tmpl w:val="77DA4B7E"/>
    <w:lvl w:ilvl="0" w:tplc="6F7A36D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BF54ED"/>
    <w:multiLevelType w:val="hybridMultilevel"/>
    <w:tmpl w:val="9F1E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D71"/>
    <w:rsid w:val="000A1254"/>
    <w:rsid w:val="000B036B"/>
    <w:rsid w:val="000C2AEB"/>
    <w:rsid w:val="001E56C2"/>
    <w:rsid w:val="002378A2"/>
    <w:rsid w:val="0024206B"/>
    <w:rsid w:val="00252785"/>
    <w:rsid w:val="00316B57"/>
    <w:rsid w:val="00336C4B"/>
    <w:rsid w:val="00367DC9"/>
    <w:rsid w:val="00501EF3"/>
    <w:rsid w:val="00572253"/>
    <w:rsid w:val="00615D46"/>
    <w:rsid w:val="006332F4"/>
    <w:rsid w:val="0065070A"/>
    <w:rsid w:val="007147D4"/>
    <w:rsid w:val="007B7E72"/>
    <w:rsid w:val="007F0C4B"/>
    <w:rsid w:val="008310CB"/>
    <w:rsid w:val="008543AD"/>
    <w:rsid w:val="008E711D"/>
    <w:rsid w:val="008F6009"/>
    <w:rsid w:val="00920CA1"/>
    <w:rsid w:val="00962E9A"/>
    <w:rsid w:val="00AE6D4D"/>
    <w:rsid w:val="00BE1202"/>
    <w:rsid w:val="00C1030D"/>
    <w:rsid w:val="00C83687"/>
    <w:rsid w:val="00CC4385"/>
    <w:rsid w:val="00CD4D71"/>
    <w:rsid w:val="00D46E22"/>
    <w:rsid w:val="00DD2A50"/>
    <w:rsid w:val="00E04B1B"/>
    <w:rsid w:val="00E14700"/>
    <w:rsid w:val="00E643CB"/>
    <w:rsid w:val="00FD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3037"/>
  <w15:docId w15:val="{F3D219F7-2A89-4848-A983-6620F485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8A2"/>
    <w:pPr>
      <w:spacing w:after="160" w:line="259" w:lineRule="auto"/>
      <w:ind w:left="720"/>
      <w:contextualSpacing/>
      <w:jc w:val="both"/>
    </w:pPr>
    <w:rPr>
      <w:rFonts w:ascii="Times New Roman" w:hAnsi="Times New Roman"/>
      <w:sz w:val="24"/>
    </w:rPr>
  </w:style>
  <w:style w:type="paragraph" w:customStyle="1" w:styleId="Default">
    <w:name w:val="Default"/>
    <w:rsid w:val="002378A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c:creator>
  <cp:lastModifiedBy>Nguyen Thi Thuy</cp:lastModifiedBy>
  <cp:revision>33</cp:revision>
  <cp:lastPrinted>2019-03-14T06:33:00Z</cp:lastPrinted>
  <dcterms:created xsi:type="dcterms:W3CDTF">2019-03-12T04:21:00Z</dcterms:created>
  <dcterms:modified xsi:type="dcterms:W3CDTF">2021-09-18T10:53:00Z</dcterms:modified>
</cp:coreProperties>
</file>