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050" w:rsidRPr="004D3F4C" w:rsidRDefault="00931050" w:rsidP="00931050">
      <w:pPr>
        <w:jc w:val="center"/>
        <w:rPr>
          <w:rFonts w:asciiTheme="majorHAnsi" w:hAnsiTheme="majorHAnsi" w:cstheme="majorHAnsi"/>
          <w:b/>
          <w:bCs/>
          <w:color w:val="000000" w:themeColor="text1"/>
        </w:rPr>
      </w:pPr>
      <w:r w:rsidRPr="004D3F4C">
        <w:rPr>
          <w:rFonts w:asciiTheme="majorHAnsi" w:hAnsiTheme="majorHAnsi" w:cstheme="majorHAnsi"/>
          <w:b/>
          <w:bCs/>
          <w:color w:val="000000" w:themeColor="text1"/>
        </w:rPr>
        <w:t>SẢN TỐT NGHIỆP 2018 LẦN 1</w:t>
      </w:r>
    </w:p>
    <w:p w:rsidR="00931050" w:rsidRPr="004D3F4C" w:rsidRDefault="00931050">
      <w:pPr>
        <w:rPr>
          <w:rFonts w:asciiTheme="majorHAnsi" w:hAnsiTheme="majorHAnsi" w:cstheme="majorHAnsi"/>
          <w:color w:val="000000" w:themeColor="text1"/>
        </w:rPr>
      </w:pPr>
    </w:p>
    <w:p w:rsidR="00931050" w:rsidRPr="004D3F4C" w:rsidRDefault="00931050" w:rsidP="00931050">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 Khảo sát vật chất di truyền của một phôi trong giai đoạn phân chia (phôi tiền làm tổ), thấy được hiện tượng nào?</w:t>
      </w:r>
    </w:p>
    <w:p w:rsidR="00931050" w:rsidRPr="004D3F4C" w:rsidRDefault="00931050" w:rsidP="00B70A17">
      <w:pPr>
        <w:pStyle w:val="ListParagraph"/>
        <w:numPr>
          <w:ilvl w:val="0"/>
          <w:numId w:val="5"/>
        </w:numPr>
        <w:rPr>
          <w:rFonts w:asciiTheme="majorHAnsi" w:hAnsiTheme="majorHAnsi" w:cstheme="majorHAnsi"/>
          <w:color w:val="000000" w:themeColor="text1"/>
        </w:rPr>
      </w:pPr>
      <w:r w:rsidRPr="004D3F4C">
        <w:rPr>
          <w:rFonts w:asciiTheme="majorHAnsi" w:hAnsiTheme="majorHAnsi" w:cstheme="majorHAnsi"/>
          <w:color w:val="000000" w:themeColor="text1"/>
        </w:rPr>
        <w:t>Methyl hoá các gen của DNA</w:t>
      </w:r>
    </w:p>
    <w:p w:rsidR="00931050" w:rsidRPr="004D3F4C" w:rsidRDefault="00931050" w:rsidP="00B70A17">
      <w:pPr>
        <w:pStyle w:val="ListParagraph"/>
        <w:numPr>
          <w:ilvl w:val="0"/>
          <w:numId w:val="5"/>
        </w:numPr>
        <w:rPr>
          <w:rFonts w:asciiTheme="majorHAnsi" w:hAnsiTheme="majorHAnsi" w:cstheme="majorHAnsi"/>
          <w:color w:val="000000" w:themeColor="text1"/>
        </w:rPr>
      </w:pPr>
      <w:r w:rsidRPr="004D3F4C">
        <w:rPr>
          <w:rFonts w:asciiTheme="majorHAnsi" w:hAnsiTheme="majorHAnsi" w:cstheme="majorHAnsi"/>
          <w:color w:val="000000" w:themeColor="text1"/>
        </w:rPr>
        <w:t>Khử methyl hoá các gen của DNA</w:t>
      </w:r>
      <w:r w:rsidR="0052014C" w:rsidRPr="004D3F4C">
        <w:rPr>
          <w:rFonts w:asciiTheme="majorHAnsi" w:hAnsiTheme="majorHAnsi" w:cstheme="majorHAnsi"/>
          <w:color w:val="000000" w:themeColor="text1"/>
        </w:rPr>
        <w:t xml:space="preserve"> ( trước quá trình này hiện tượng methyl hoá các đảo cpG)</w:t>
      </w:r>
    </w:p>
    <w:p w:rsidR="00931050" w:rsidRPr="004D3F4C" w:rsidRDefault="00931050" w:rsidP="00B70A17">
      <w:pPr>
        <w:pStyle w:val="ListParagraph"/>
        <w:numPr>
          <w:ilvl w:val="0"/>
          <w:numId w:val="5"/>
        </w:numPr>
        <w:rPr>
          <w:rFonts w:asciiTheme="majorHAnsi" w:hAnsiTheme="majorHAnsi" w:cstheme="majorHAnsi"/>
          <w:color w:val="000000" w:themeColor="text1"/>
        </w:rPr>
      </w:pPr>
      <w:r w:rsidRPr="004D3F4C">
        <w:rPr>
          <w:rFonts w:asciiTheme="majorHAnsi" w:hAnsiTheme="majorHAnsi" w:cstheme="majorHAnsi"/>
          <w:color w:val="000000" w:themeColor="text1"/>
        </w:rPr>
        <w:t>Khử acetyl các nucleosome của DNS</w:t>
      </w:r>
    </w:p>
    <w:p w:rsidR="00931050" w:rsidRPr="004D3F4C" w:rsidRDefault="00931050" w:rsidP="00B70A17">
      <w:pPr>
        <w:pStyle w:val="ListParagraph"/>
        <w:numPr>
          <w:ilvl w:val="0"/>
          <w:numId w:val="5"/>
        </w:numPr>
        <w:rPr>
          <w:rFonts w:asciiTheme="majorHAnsi" w:hAnsiTheme="majorHAnsi" w:cstheme="majorHAnsi"/>
          <w:color w:val="000000" w:themeColor="text1"/>
        </w:rPr>
      </w:pPr>
      <w:r w:rsidRPr="004D3F4C">
        <w:rPr>
          <w:rFonts w:asciiTheme="majorHAnsi" w:hAnsiTheme="majorHAnsi" w:cstheme="majorHAnsi"/>
          <w:color w:val="000000" w:themeColor="text1"/>
        </w:rPr>
        <w:t>Xoá ấn thượng di truyền các gen nói chung</w:t>
      </w:r>
    </w:p>
    <w:p w:rsidR="00931050" w:rsidRPr="004D3F4C" w:rsidRDefault="00931050" w:rsidP="00B70A17">
      <w:pPr>
        <w:pStyle w:val="ListParagraph"/>
        <w:numPr>
          <w:ilvl w:val="0"/>
          <w:numId w:val="5"/>
        </w:numPr>
        <w:rPr>
          <w:rFonts w:asciiTheme="majorHAnsi" w:hAnsiTheme="majorHAnsi" w:cstheme="majorHAnsi"/>
          <w:color w:val="000000" w:themeColor="text1"/>
        </w:rPr>
      </w:pPr>
      <w:r w:rsidRPr="004D3F4C">
        <w:rPr>
          <w:rFonts w:asciiTheme="majorHAnsi" w:hAnsiTheme="majorHAnsi" w:cstheme="majorHAnsi"/>
          <w:color w:val="000000" w:themeColor="text1"/>
        </w:rPr>
        <w:t>Đóng ấn thượng di truyền một số gen nhất định</w:t>
      </w:r>
    </w:p>
    <w:p w:rsidR="00931050" w:rsidRPr="004D3F4C" w:rsidRDefault="00931050" w:rsidP="00931050">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Nồng độ anti-mullerian hormone AMH huyết thanh phản ánh điều gì?</w:t>
      </w:r>
    </w:p>
    <w:p w:rsidR="00931050" w:rsidRPr="004D3F4C" w:rsidRDefault="00931050" w:rsidP="00931050">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Tổng số nang noãn nói chung tại buồng trứng</w:t>
      </w:r>
    </w:p>
    <w:p w:rsidR="00931050" w:rsidRPr="004D3F4C" w:rsidRDefault="00931050" w:rsidP="00931050">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Tổng số nang nguyên thuỷ tại buồng trứng</w:t>
      </w:r>
    </w:p>
    <w:p w:rsidR="00931050" w:rsidRPr="004D3F4C" w:rsidRDefault="00931050" w:rsidP="00931050">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Tổng số nang thứ cấp sớm tại buồng trứng</w:t>
      </w:r>
    </w:p>
    <w:p w:rsidR="00931050" w:rsidRPr="004D3F4C" w:rsidRDefault="00931050" w:rsidP="00931050">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Tổng số nang thứ cấp muộn tại buồng trứng</w:t>
      </w:r>
    </w:p>
    <w:p w:rsidR="00931050" w:rsidRPr="004D3F4C" w:rsidRDefault="00931050" w:rsidP="00931050">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Tổng số nang noãn thoá triển tại buồng trứng</w:t>
      </w:r>
    </w:p>
    <w:p w:rsidR="001A661B" w:rsidRPr="004D3F4C" w:rsidRDefault="001A661B" w:rsidP="001A661B">
      <w:pPr>
        <w:pStyle w:val="ListParagraph"/>
        <w:ind w:left="1080"/>
        <w:rPr>
          <w:rFonts w:asciiTheme="majorHAnsi" w:hAnsiTheme="majorHAnsi" w:cstheme="majorHAnsi"/>
          <w:color w:val="000000" w:themeColor="text1"/>
        </w:rPr>
      </w:pPr>
    </w:p>
    <w:p w:rsidR="001A661B" w:rsidRPr="004D3F4C" w:rsidRDefault="001A661B" w:rsidP="001A661B">
      <w:pPr>
        <w:pStyle w:val="ListParagraph"/>
        <w:pBdr>
          <w:top w:val="single" w:sz="4" w:space="1" w:color="auto"/>
          <w:left w:val="single" w:sz="4" w:space="4" w:color="auto"/>
          <w:bottom w:val="single" w:sz="4" w:space="1" w:color="auto"/>
          <w:right w:val="single" w:sz="4" w:space="4" w:color="auto"/>
        </w:pBdr>
        <w:ind w:left="360"/>
        <w:rPr>
          <w:rFonts w:asciiTheme="majorHAnsi" w:eastAsia="Times New Roman" w:hAnsiTheme="majorHAnsi" w:cstheme="majorHAnsi"/>
          <w:color w:val="000000" w:themeColor="text1"/>
        </w:rPr>
      </w:pPr>
      <w:r w:rsidRPr="004D3F4C">
        <w:rPr>
          <w:rFonts w:asciiTheme="majorHAnsi" w:eastAsia="Times New Roman" w:hAnsiTheme="majorHAnsi" w:cstheme="majorHAnsi"/>
          <w:color w:val="000000" w:themeColor="text1"/>
          <w:sz w:val="23"/>
          <w:szCs w:val="23"/>
          <w:shd w:val="clear" w:color="auto" w:fill="FFFFFF"/>
        </w:rPr>
        <w:t>AMH phản ánh cả số nang noãn non đang phát triển và quần thể nang thủy nguyên hiện có trong buồng trứng của người phụ nữ. Do đó, AMH còn được xem là chỉ số đánh giá dự trữ buồng trứng, đồng thời có thể dự đoán được khả năng sinh sản của người phụ nữ trong hiện tại và tương lai. Chỉ số AMH cao nhất ở tuổi 25 và giảm dần theo thời gian.</w:t>
      </w:r>
    </w:p>
    <w:p w:rsidR="00F819B4" w:rsidRPr="004D3F4C" w:rsidRDefault="00F819B4" w:rsidP="004D3F4C">
      <w:pPr>
        <w:rPr>
          <w:rFonts w:asciiTheme="majorHAnsi" w:hAnsiTheme="majorHAnsi" w:cstheme="majorHAnsi"/>
          <w:color w:val="000000" w:themeColor="text1"/>
        </w:rPr>
      </w:pPr>
    </w:p>
    <w:p w:rsidR="00931050" w:rsidRPr="004D3F4C" w:rsidRDefault="00C32278" w:rsidP="00931050">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Bạn đang quan sát </w:t>
      </w:r>
      <w:r w:rsidR="00771941" w:rsidRPr="004D3F4C">
        <w:rPr>
          <w:rFonts w:asciiTheme="majorHAnsi" w:hAnsiTheme="majorHAnsi" w:cstheme="majorHAnsi"/>
          <w:color w:val="000000" w:themeColor="text1"/>
        </w:rPr>
        <w:t xml:space="preserve">sự phát triển nang noãn ở bà A. Mục tiêu là chờ đến khi bag A có được một nang de </w:t>
      </w:r>
      <w:r w:rsidR="00B70A17" w:rsidRPr="004D3F4C">
        <w:rPr>
          <w:rFonts w:asciiTheme="majorHAnsi" w:hAnsiTheme="majorHAnsi" w:cstheme="majorHAnsi"/>
          <w:color w:val="000000" w:themeColor="text1"/>
        </w:rPr>
        <w:t>Graaf, rồi chọc hút nang này, lấy noãn bào ở metaphase của phân bào II giảm nhiễm để làm thụ tinh trong ống nghiệm. Hôm nay, bà A đang có một nang noãn vượt trội nhứng đến giai đoạn nang de Graff, đồng thời nồng độ estradiol đã ở mức cao, đe doạ khởi phát định LH sớm. Bạn muốn dùng thuốc để ngăn sự khởi phát sớm của định LH. Dùng dược chất nào sẽ giúp đạt được mục tiêu này?</w:t>
      </w:r>
    </w:p>
    <w:p w:rsidR="00B70A17" w:rsidRPr="004D3F4C" w:rsidRDefault="00B70A17" w:rsidP="00B70A17">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Một bolus FSH</w:t>
      </w:r>
    </w:p>
    <w:p w:rsidR="00B70A17" w:rsidRPr="004D3F4C" w:rsidRDefault="00B70A17" w:rsidP="00B70A17">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Một bolus hCG</w:t>
      </w:r>
    </w:p>
    <w:p w:rsidR="00B70A17" w:rsidRPr="004D3F4C" w:rsidRDefault="00B70A17" w:rsidP="00B70A17">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Một bolus Gonadotropin Releasing Hormone đồng vận (GnRH-a)</w:t>
      </w:r>
    </w:p>
    <w:p w:rsidR="00B70A17" w:rsidRPr="004D3F4C" w:rsidRDefault="00B70A17" w:rsidP="00B70A17">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Liều đơn hơn lặp lại estradiol</w:t>
      </w:r>
    </w:p>
    <w:p w:rsidR="00426922" w:rsidRPr="004D3F4C" w:rsidRDefault="00426922" w:rsidP="00B70A17">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Liều đơn hay lặp lại mifepristone (chất điều hoà chọn lọc thụ thể progesterone)</w:t>
      </w:r>
    </w:p>
    <w:p w:rsidR="00426922" w:rsidRPr="004D3F4C" w:rsidRDefault="00426922" w:rsidP="00426922">
      <w:pPr>
        <w:pStyle w:val="ListParagraph"/>
        <w:numPr>
          <w:ilvl w:val="0"/>
          <w:numId w:val="3"/>
        </w:numPr>
        <w:rPr>
          <w:rFonts w:asciiTheme="majorHAnsi" w:hAnsiTheme="majorHAnsi" w:cstheme="majorHAnsi"/>
          <w:i/>
          <w:iCs/>
          <w:color w:val="000000" w:themeColor="text1"/>
        </w:rPr>
      </w:pPr>
      <w:r w:rsidRPr="004D3F4C">
        <w:rPr>
          <w:rFonts w:asciiTheme="majorHAnsi" w:hAnsiTheme="majorHAnsi" w:cstheme="majorHAnsi"/>
          <w:color w:val="000000" w:themeColor="text1"/>
        </w:rPr>
        <w:t xml:space="preserve">Bà C muốn có thai. Bà có chu kỳ 28 ngày, rất đều. Ở chu kỳ gần đây nhất, bà có giao hợp vào đúng N14 của chu kỳ. Cách nay 3 ngày, do có trễ kinh, nên bà thử test định tính với b-hCG nước tiểu. Kết quả </w:t>
      </w:r>
      <w:r w:rsidR="0004698D" w:rsidRPr="004D3F4C">
        <w:rPr>
          <w:rFonts w:asciiTheme="majorHAnsi" w:hAnsiTheme="majorHAnsi" w:cstheme="majorHAnsi"/>
          <w:color w:val="000000" w:themeColor="text1"/>
        </w:rPr>
        <w:t>test dương tính. Hôm nay, bà C rất ngạc nhiên khi thấy có kinh lại, với tính chất kinh hoàn toàn bình thường. Hỏi đã xảy ra chuyện gì cho bà C trong chu kỳ buồng trứng đó?</w:t>
      </w:r>
      <w:r w:rsidR="00925CE9" w:rsidRPr="004D3F4C">
        <w:rPr>
          <w:rFonts w:asciiTheme="majorHAnsi" w:hAnsiTheme="majorHAnsi" w:cstheme="majorHAnsi"/>
          <w:color w:val="000000" w:themeColor="text1"/>
        </w:rPr>
        <w:t xml:space="preserve"> </w:t>
      </w:r>
      <w:r w:rsidR="009D5D84" w:rsidRPr="004D3F4C">
        <w:rPr>
          <w:rFonts w:asciiTheme="majorHAnsi" w:hAnsiTheme="majorHAnsi" w:cstheme="majorHAnsi"/>
          <w:i/>
          <w:iCs/>
          <w:color w:val="000000" w:themeColor="text1"/>
        </w:rPr>
        <w:t>(bài vai trò hCG trong y học sinh sản)</w:t>
      </w:r>
    </w:p>
    <w:p w:rsidR="0004698D" w:rsidRPr="004D3F4C" w:rsidRDefault="0004698D" w:rsidP="0004698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Không xảy ra hiện tượng phóng noãn trong chu kỳ buồng trứng đó</w:t>
      </w:r>
    </w:p>
    <w:p w:rsidR="0004698D" w:rsidRPr="004D3F4C" w:rsidRDefault="0004698D" w:rsidP="0004698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Đã có phóng noãn nhưng đã không xảy ra hiện tượng thụ tinh hay đã bị thất bại</w:t>
      </w:r>
    </w:p>
    <w:p w:rsidR="0004698D" w:rsidRPr="004D3F4C" w:rsidRDefault="0004698D" w:rsidP="0004698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Đã có thụ tinh cuat noãn bào nhưng đối thoại hoá học giữ phôi và nội mạc thất bại</w:t>
      </w:r>
    </w:p>
    <w:p w:rsidR="0004698D" w:rsidRPr="004D3F4C" w:rsidRDefault="0004698D" w:rsidP="0004698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Phôi đã chìm vào nội mạc nhưng nguyên bào nuôi không tiếp xúc với mạch máu nội mạc</w:t>
      </w:r>
    </w:p>
    <w:p w:rsidR="006F1585" w:rsidRPr="004D3F4C" w:rsidRDefault="0004698D" w:rsidP="006F158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Nguyên bào nuôi đã phá vỡ mạch máu nội mạc nhưng sự làm tổ không tiến xa hơn nữa</w:t>
      </w:r>
    </w:p>
    <w:p w:rsidR="009D5D84" w:rsidRPr="004D3F4C" w:rsidRDefault="009D5D84" w:rsidP="009D5D84">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Bà B mang thai nhờ thụ tinh trong ống nghiệm. Đúng 10 tuần trước noãng bào đã được cho thụ tinh để tạo phôi. Phôi đó đã được đặt vào buồng tử cung. Đúng 4 tuần sau thụ tinh, bà B được siêu âm thấy túi thai chứ yolk-sac nhưng chưa thấy rõ phôi. Đúng 1 tuần sau siêu âm đầu, bà B được siêu âm lần 2, thấy phôi thai sống CRL=5mm </w:t>
      </w:r>
      <w:r w:rsidRPr="004D3F4C">
        <w:rPr>
          <w:rFonts w:asciiTheme="majorHAnsi" w:hAnsiTheme="majorHAnsi" w:cstheme="majorHAnsi"/>
          <w:i/>
          <w:iCs/>
          <w:color w:val="000000" w:themeColor="text1"/>
        </w:rPr>
        <w:t xml:space="preserve">(tính tuổi thai tam cá nguyệt 1 chính xác CRL </w:t>
      </w:r>
      <w:r w:rsidRPr="004D3F4C">
        <w:rPr>
          <w:rFonts w:asciiTheme="majorHAnsi" w:hAnsiTheme="majorHAnsi" w:cstheme="majorHAnsi"/>
          <w:i/>
          <w:iCs/>
          <w:color w:val="000000" w:themeColor="text1"/>
        </w:rPr>
        <w:sym w:font="Symbol" w:char="F0B3"/>
      </w:r>
      <w:r w:rsidRPr="004D3F4C">
        <w:rPr>
          <w:rFonts w:asciiTheme="majorHAnsi" w:hAnsiTheme="majorHAnsi" w:cstheme="majorHAnsi"/>
          <w:i/>
          <w:iCs/>
          <w:color w:val="000000" w:themeColor="text1"/>
        </w:rPr>
        <w:t xml:space="preserve"> 10mm </w:t>
      </w:r>
      <w:r w:rsidRPr="004D3F4C">
        <w:rPr>
          <w:rFonts w:asciiTheme="majorHAnsi" w:hAnsiTheme="majorHAnsi" w:cstheme="majorHAnsi"/>
          <w:i/>
          <w:iCs/>
          <w:color w:val="000000" w:themeColor="text1"/>
        </w:rPr>
        <w:sym w:font="Wingdings" w:char="F0E0"/>
      </w:r>
      <w:r w:rsidRPr="004D3F4C">
        <w:rPr>
          <w:rFonts w:asciiTheme="majorHAnsi" w:hAnsiTheme="majorHAnsi" w:cstheme="majorHAnsi"/>
          <w:i/>
          <w:iCs/>
          <w:color w:val="000000" w:themeColor="text1"/>
        </w:rPr>
        <w:t xml:space="preserve"> </w:t>
      </w:r>
      <w:r w:rsidRPr="004D3F4C">
        <w:rPr>
          <w:rFonts w:asciiTheme="majorHAnsi" w:hAnsiTheme="majorHAnsi" w:cstheme="majorHAnsi"/>
          <w:i/>
          <w:iCs/>
          <w:color w:val="000000" w:themeColor="text1"/>
        </w:rPr>
        <w:sym w:font="Symbol" w:char="F0A3"/>
      </w:r>
      <w:r w:rsidRPr="004D3F4C">
        <w:rPr>
          <w:rFonts w:asciiTheme="majorHAnsi" w:hAnsiTheme="majorHAnsi" w:cstheme="majorHAnsi"/>
          <w:i/>
          <w:iCs/>
          <w:color w:val="000000" w:themeColor="text1"/>
        </w:rPr>
        <w:t xml:space="preserve"> 84mm)</w:t>
      </w:r>
      <w:r w:rsidRPr="004D3F4C">
        <w:rPr>
          <w:rFonts w:asciiTheme="majorHAnsi" w:hAnsiTheme="majorHAnsi" w:cstheme="majorHAnsi"/>
          <w:color w:val="000000" w:themeColor="text1"/>
        </w:rPr>
        <w:t xml:space="preserve">. Hôm nay siêu âm lần 3, thấy </w:t>
      </w:r>
      <w:r w:rsidRPr="004D3F4C">
        <w:rPr>
          <w:rFonts w:asciiTheme="majorHAnsi" w:hAnsiTheme="majorHAnsi" w:cstheme="majorHAnsi"/>
          <w:color w:val="000000" w:themeColor="text1"/>
        </w:rPr>
        <w:lastRenderedPageBreak/>
        <w:t xml:space="preserve">thai có BDP = 20mm </w:t>
      </w:r>
      <w:r w:rsidRPr="004D3F4C">
        <w:rPr>
          <w:rFonts w:asciiTheme="majorHAnsi" w:hAnsiTheme="majorHAnsi" w:cstheme="majorHAnsi"/>
          <w:i/>
          <w:iCs/>
          <w:color w:val="000000" w:themeColor="text1"/>
        </w:rPr>
        <w:t xml:space="preserve">(BPD và HC dùng tính tuổi thai từ cuối tam cá nguyệt 1 </w:t>
      </w:r>
      <w:r w:rsidRPr="004D3F4C">
        <w:rPr>
          <w:rFonts w:asciiTheme="majorHAnsi" w:hAnsiTheme="majorHAnsi" w:cstheme="majorHAnsi"/>
          <w:i/>
          <w:iCs/>
          <w:color w:val="000000" w:themeColor="text1"/>
        </w:rPr>
        <w:sym w:font="Wingdings" w:char="F0E0"/>
      </w:r>
      <w:r w:rsidRPr="004D3F4C">
        <w:rPr>
          <w:rFonts w:asciiTheme="majorHAnsi" w:hAnsiTheme="majorHAnsi" w:cstheme="majorHAnsi"/>
          <w:i/>
          <w:iCs/>
          <w:color w:val="000000" w:themeColor="text1"/>
        </w:rPr>
        <w:t xml:space="preserve"> tuần 28)</w:t>
      </w:r>
      <w:r w:rsidRPr="004D3F4C">
        <w:rPr>
          <w:rFonts w:asciiTheme="majorHAnsi" w:hAnsiTheme="majorHAnsi" w:cstheme="majorHAnsi"/>
          <w:color w:val="000000" w:themeColor="text1"/>
        </w:rPr>
        <w:t>(50th percentile của tuổi thai 12 tuần). hãy tính tuổi thai chính xác của bà B ở thời điểm hiện tại?</w:t>
      </w:r>
      <w:r w:rsidRPr="004D3F4C">
        <w:rPr>
          <w:rFonts w:asciiTheme="majorHAnsi" w:hAnsiTheme="majorHAnsi" w:cstheme="majorHAnsi"/>
          <w:i/>
          <w:iCs/>
          <w:color w:val="000000" w:themeColor="text1"/>
          <w:u w:val="single"/>
        </w:rPr>
        <w:t xml:space="preserve"> Bài xác định tuổi thai sản Y4</w:t>
      </w:r>
    </w:p>
    <w:p w:rsidR="009D5D84" w:rsidRPr="004D3F4C" w:rsidRDefault="009D5D84" w:rsidP="009D5D84">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9 tuần hay nhỏ hơn</w:t>
      </w:r>
    </w:p>
    <w:p w:rsidR="009D5D84" w:rsidRPr="004D3F4C" w:rsidRDefault="009D5D84" w:rsidP="009D5D84">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Giữa 9 và 10 tuần</w:t>
      </w:r>
    </w:p>
    <w:p w:rsidR="009D5D84" w:rsidRPr="004D3F4C" w:rsidRDefault="009D5D84" w:rsidP="009D5D84">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10 tuần tròn</w:t>
      </w:r>
    </w:p>
    <w:p w:rsidR="009D5D84" w:rsidRPr="004D3F4C" w:rsidRDefault="009D5D84" w:rsidP="009D5D84">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Giữa 10 và 12 tuần</w:t>
      </w:r>
    </w:p>
    <w:p w:rsidR="009D5D84" w:rsidRPr="004D3F4C" w:rsidRDefault="009D5D84" w:rsidP="009D5D84">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12 tuần tròn</w:t>
      </w:r>
    </w:p>
    <w:p w:rsidR="003F5B93" w:rsidRPr="004D3F4C" w:rsidRDefault="003F5B93" w:rsidP="003F5B93">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Cách tiếp cận nào được xem là </w:t>
      </w:r>
      <w:r w:rsidRPr="004D3F4C">
        <w:rPr>
          <w:rFonts w:asciiTheme="majorHAnsi" w:hAnsiTheme="majorHAnsi" w:cstheme="majorHAnsi"/>
          <w:b/>
          <w:bCs/>
          <w:color w:val="000000" w:themeColor="text1"/>
        </w:rPr>
        <w:t>tiếp cận sơ cấp</w:t>
      </w:r>
      <w:r w:rsidRPr="004D3F4C">
        <w:rPr>
          <w:rFonts w:asciiTheme="majorHAnsi" w:hAnsiTheme="majorHAnsi" w:cstheme="majorHAnsi"/>
          <w:color w:val="000000" w:themeColor="text1"/>
        </w:rPr>
        <w:t xml:space="preserve"> trong chiến lược quản lý một trường hợp XHTC bất thường trong </w:t>
      </w:r>
      <w:r w:rsidRPr="004D3F4C">
        <w:rPr>
          <w:rFonts w:asciiTheme="majorHAnsi" w:hAnsiTheme="majorHAnsi" w:cstheme="majorHAnsi"/>
          <w:b/>
          <w:bCs/>
          <w:color w:val="000000" w:themeColor="text1"/>
        </w:rPr>
        <w:t>3 tháng đầu thai kỳ</w:t>
      </w:r>
      <w:r w:rsidRPr="004D3F4C">
        <w:rPr>
          <w:rFonts w:asciiTheme="majorHAnsi" w:hAnsiTheme="majorHAnsi" w:cstheme="majorHAnsi"/>
          <w:color w:val="000000" w:themeColor="text1"/>
        </w:rPr>
        <w:t>?</w:t>
      </w:r>
    </w:p>
    <w:p w:rsidR="003F5B93" w:rsidRPr="004D3F4C" w:rsidRDefault="003F5B93" w:rsidP="003F5B93">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Đánh giá sự biến động b-hCG qua loạt định lượng</w:t>
      </w:r>
    </w:p>
    <w:p w:rsidR="003F5B93" w:rsidRPr="004D3F4C" w:rsidRDefault="003F5B93" w:rsidP="003F5B93">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Đối chiếu kết quả định lượng b-hCG với ngày kinh cuối</w:t>
      </w:r>
    </w:p>
    <w:p w:rsidR="003F5B93" w:rsidRPr="004D3F4C" w:rsidRDefault="003F5B93" w:rsidP="003F5B93">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Sử dụng khái niệm ngưỡng phân định của b-hCG</w:t>
      </w:r>
    </w:p>
    <w:p w:rsidR="003F5B93" w:rsidRPr="004D3F4C" w:rsidRDefault="003F5B93" w:rsidP="003F5B93">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Siêu âm grey-scale qua đường âm </w:t>
      </w:r>
      <w:r w:rsidR="00C1676D" w:rsidRPr="004D3F4C">
        <w:rPr>
          <w:rFonts w:asciiTheme="majorHAnsi" w:hAnsiTheme="majorHAnsi" w:cstheme="majorHAnsi"/>
          <w:color w:val="000000" w:themeColor="text1"/>
        </w:rPr>
        <w:t>đạo</w:t>
      </w:r>
    </w:p>
    <w:p w:rsidR="00193CC6" w:rsidRPr="004D3F4C" w:rsidRDefault="00C1676D" w:rsidP="00193CC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Siêu âm grey-scale qua bụng</w:t>
      </w:r>
    </w:p>
    <w:p w:rsidR="00C1676D" w:rsidRPr="004D3F4C" w:rsidRDefault="00C1676D" w:rsidP="00C1676D">
      <w:pPr>
        <w:pStyle w:val="ListParagraph"/>
        <w:numPr>
          <w:ilvl w:val="0"/>
          <w:numId w:val="3"/>
        </w:numPr>
        <w:rPr>
          <w:rFonts w:asciiTheme="majorHAnsi" w:hAnsiTheme="majorHAnsi" w:cstheme="majorHAnsi"/>
          <w:i/>
          <w:iCs/>
          <w:color w:val="000000" w:themeColor="text1"/>
        </w:rPr>
      </w:pPr>
      <w:r w:rsidRPr="004D3F4C">
        <w:rPr>
          <w:rFonts w:asciiTheme="majorHAnsi" w:hAnsiTheme="majorHAnsi" w:cstheme="majorHAnsi"/>
          <w:color w:val="000000" w:themeColor="text1"/>
        </w:rPr>
        <w:t>Bà D chưa có con, đến khám thai. Đây là lần đầu tiên trong thai kỳ. Hiện tại, tuổi thai 12 tuần. Bà được cho tổng soát thường qui, ghi nhận kết quả test huyết thanh rubella IgM và IgG cùng âm tính. Trước nay, bà F chưa từng được tiêm vaccine phòng rubella. Bạn phải làm gì cho bà D?</w:t>
      </w:r>
      <w:r w:rsidR="00692456" w:rsidRPr="004D3F4C">
        <w:rPr>
          <w:rFonts w:asciiTheme="majorHAnsi" w:hAnsiTheme="majorHAnsi" w:cstheme="majorHAnsi"/>
          <w:color w:val="000000" w:themeColor="text1"/>
        </w:rPr>
        <w:t xml:space="preserve"> </w:t>
      </w:r>
      <w:r w:rsidR="00692456" w:rsidRPr="004D3F4C">
        <w:rPr>
          <w:rFonts w:asciiTheme="majorHAnsi" w:hAnsiTheme="majorHAnsi" w:cstheme="majorHAnsi"/>
          <w:i/>
          <w:iCs/>
          <w:color w:val="000000" w:themeColor="text1"/>
        </w:rPr>
        <w:t>(Bài tiếp cận nhiễm trùng thai nhi)</w:t>
      </w:r>
    </w:p>
    <w:p w:rsidR="00C1676D" w:rsidRPr="004D3F4C" w:rsidRDefault="00C1676D" w:rsidP="00C167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Nên tiêm ngay càng sớm càng tốt</w:t>
      </w:r>
      <w:r w:rsidR="00692456" w:rsidRPr="004D3F4C">
        <w:rPr>
          <w:rFonts w:asciiTheme="majorHAnsi" w:hAnsiTheme="majorHAnsi" w:cstheme="majorHAnsi"/>
          <w:color w:val="000000" w:themeColor="text1"/>
        </w:rPr>
        <w:t xml:space="preserve"> </w:t>
      </w:r>
      <w:r w:rsidR="00692456" w:rsidRPr="004D3F4C">
        <w:rPr>
          <w:rFonts w:asciiTheme="majorHAnsi" w:hAnsiTheme="majorHAnsi" w:cstheme="majorHAnsi"/>
          <w:color w:val="000000" w:themeColor="text1"/>
        </w:rPr>
        <w:tab/>
      </w:r>
      <w:r w:rsidR="00692456" w:rsidRPr="004D3F4C">
        <w:rPr>
          <w:rFonts w:asciiTheme="majorHAnsi" w:hAnsiTheme="majorHAnsi" w:cstheme="majorHAnsi"/>
          <w:i/>
          <w:iCs/>
          <w:color w:val="000000" w:themeColor="text1"/>
        </w:rPr>
        <w:t>(hậu sản)</w:t>
      </w:r>
    </w:p>
    <w:p w:rsidR="00C1676D" w:rsidRPr="004D3F4C" w:rsidRDefault="00C1676D" w:rsidP="00C167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Không cần làm thêm test khác, </w:t>
      </w:r>
      <w:r w:rsidR="00EC0338" w:rsidRPr="004D3F4C">
        <w:rPr>
          <w:rFonts w:asciiTheme="majorHAnsi" w:hAnsiTheme="majorHAnsi" w:cstheme="majorHAnsi"/>
          <w:color w:val="000000" w:themeColor="text1"/>
        </w:rPr>
        <w:t>không cần làm bất cứ can thiệp nào</w:t>
      </w:r>
    </w:p>
    <w:p w:rsidR="00EC0338" w:rsidRPr="004D3F4C" w:rsidRDefault="00EC0338" w:rsidP="00C167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Hướng dẫn lịch thực hiện test huyết thanh rubella trong thai kỳ</w:t>
      </w:r>
    </w:p>
    <w:p w:rsidR="00EC0338" w:rsidRPr="004D3F4C" w:rsidRDefault="00EC0338" w:rsidP="00C167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Sẽ làm test huyết thanh rubella nếu có dấu hiệu nhiễm trùng thai kỳ</w:t>
      </w:r>
    </w:p>
    <w:p w:rsidR="00692456" w:rsidRPr="004D3F4C" w:rsidRDefault="00EC0338" w:rsidP="0069245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Sẽ làm test huyết thanh rubella nếu </w:t>
      </w:r>
      <w:r w:rsidR="008F3288" w:rsidRPr="004D3F4C">
        <w:rPr>
          <w:rFonts w:asciiTheme="majorHAnsi" w:hAnsiTheme="majorHAnsi" w:cstheme="majorHAnsi"/>
          <w:color w:val="000000" w:themeColor="text1"/>
        </w:rPr>
        <w:t>s</w:t>
      </w:r>
      <w:r w:rsidRPr="004D3F4C">
        <w:rPr>
          <w:rFonts w:asciiTheme="majorHAnsi" w:hAnsiTheme="majorHAnsi" w:cstheme="majorHAnsi"/>
          <w:color w:val="000000" w:themeColor="text1"/>
        </w:rPr>
        <w:t>i</w:t>
      </w:r>
      <w:r w:rsidR="008F3288" w:rsidRPr="004D3F4C">
        <w:rPr>
          <w:rFonts w:asciiTheme="majorHAnsi" w:hAnsiTheme="majorHAnsi" w:cstheme="majorHAnsi"/>
          <w:color w:val="000000" w:themeColor="text1"/>
        </w:rPr>
        <w:t>ê</w:t>
      </w:r>
      <w:r w:rsidRPr="004D3F4C">
        <w:rPr>
          <w:rFonts w:asciiTheme="majorHAnsi" w:hAnsiTheme="majorHAnsi" w:cstheme="majorHAnsi"/>
          <w:color w:val="000000" w:themeColor="text1"/>
        </w:rPr>
        <w:t>u âm thai thấy bất thường của rubella bẩm sinh</w:t>
      </w:r>
    </w:p>
    <w:p w:rsidR="00EC0338" w:rsidRPr="004D3F4C" w:rsidRDefault="00EC0338" w:rsidP="00EC0338">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Bà E 32 tuổi, đã sanh thường 1 lần, con được 3 tuổi, khoẻ mạnh. Hiện đang mang thai lần thứ nhì, tuổi thai 24 tuần. khám thai đầy đủ. Không ghi nhận bất thường lâm sàng hay CLS nào cho đến trước lần khám này. Hôm nay, siêu âm hình thái học thường qui phát hiện thai nhi có đa dị tật. Hành động nào là lựa chọn tốt nhất?</w:t>
      </w:r>
    </w:p>
    <w:p w:rsidR="00EC0338" w:rsidRPr="004D3F4C" w:rsidRDefault="00E80547" w:rsidP="00EC033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Xem xét lại các dữ kiện huyết thanh TORCH đa có</w:t>
      </w:r>
    </w:p>
    <w:p w:rsidR="00E80547" w:rsidRPr="004D3F4C" w:rsidRDefault="00E80547" w:rsidP="00EC033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Chụp cộng hưởng từ khảo sái hình thái học thai</w:t>
      </w:r>
    </w:p>
    <w:p w:rsidR="00E80547" w:rsidRPr="004D3F4C" w:rsidRDefault="00E80547" w:rsidP="00EC033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Siêu âm khảo sát động học dòng chảy ở thai</w:t>
      </w:r>
    </w:p>
    <w:p w:rsidR="00E80547" w:rsidRPr="004D3F4C" w:rsidRDefault="00E80547" w:rsidP="00EC033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Thực hiện test tiền sản không xâm lấn</w:t>
      </w:r>
    </w:p>
    <w:p w:rsidR="008F3288" w:rsidRPr="004D3F4C" w:rsidRDefault="00E80547" w:rsidP="008F328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Thực hiện chọc dò ối</w:t>
      </w:r>
    </w:p>
    <w:p w:rsidR="00E80547" w:rsidRPr="004D3F4C" w:rsidRDefault="00E80547" w:rsidP="00E80547">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Bà G 28 tuổi mang thai lần đầu</w:t>
      </w:r>
      <w:r w:rsidR="008F3288" w:rsidRPr="004D3F4C">
        <w:rPr>
          <w:rFonts w:asciiTheme="majorHAnsi" w:hAnsiTheme="majorHAnsi" w:cstheme="majorHAnsi"/>
          <w:color w:val="000000" w:themeColor="text1"/>
        </w:rPr>
        <w:t>,</w:t>
      </w:r>
      <w:r w:rsidRPr="004D3F4C">
        <w:rPr>
          <w:rFonts w:asciiTheme="majorHAnsi" w:hAnsiTheme="majorHAnsi" w:cstheme="majorHAnsi"/>
          <w:color w:val="000000" w:themeColor="text1"/>
        </w:rPr>
        <w:t xml:space="preserve"> hiện tại tuổi thai 28 tuần, khám thai đủ, không ghi nhân bất thường nào cho đến trước lần khám này. Hôm nay, siêu âm ghi nhân độ sâu xoang ối lớn nhất (SDP) </w:t>
      </w:r>
      <w:r w:rsidR="00B10A22" w:rsidRPr="004D3F4C">
        <w:rPr>
          <w:rFonts w:asciiTheme="majorHAnsi" w:hAnsiTheme="majorHAnsi" w:cstheme="majorHAnsi"/>
          <w:color w:val="000000" w:themeColor="text1"/>
        </w:rPr>
        <w:sym w:font="Symbol" w:char="F0A3"/>
      </w:r>
      <w:r w:rsidR="00B10A22" w:rsidRPr="004D3F4C">
        <w:rPr>
          <w:rFonts w:asciiTheme="majorHAnsi" w:hAnsiTheme="majorHAnsi" w:cstheme="majorHAnsi"/>
          <w:color w:val="000000" w:themeColor="text1"/>
        </w:rPr>
        <w:t xml:space="preserve"> 1 cm. Các thông số sinh trắc của thai tương ứng với 50 th percemtile của tuổi thai 24 tuần, trước tiên, bạn cần phải làm gì?</w:t>
      </w:r>
    </w:p>
    <w:p w:rsidR="00B10A22" w:rsidRPr="004D3F4C" w:rsidRDefault="00B10A22" w:rsidP="00B10A22">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Siêu âm Doppler khảo sát động học các dòng chảy</w:t>
      </w:r>
    </w:p>
    <w:p w:rsidR="00B10A22" w:rsidRPr="004D3F4C" w:rsidRDefault="00B10A22" w:rsidP="00B10A22">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Chọc ối khảo sát PCR của các nhiễm trùng TORCH</w:t>
      </w:r>
    </w:p>
    <w:p w:rsidR="00B10A22" w:rsidRPr="004D3F4C" w:rsidRDefault="00B10A22" w:rsidP="00B10A22">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Siêu âm 3D hay MRI tìm bất thường hệ niệu thai</w:t>
      </w:r>
    </w:p>
    <w:p w:rsidR="00B10A22" w:rsidRPr="004D3F4C" w:rsidRDefault="00B10A22" w:rsidP="00B10A22">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Cố gắng xác định rằng có hay không có tình trạng vỡ ối non</w:t>
      </w:r>
    </w:p>
    <w:p w:rsidR="005D4B3B" w:rsidRPr="004D3F4C" w:rsidRDefault="00B10A22" w:rsidP="005D4B3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Cấy TB ối khảo sát karyotype tìm bất thường di truyền thai</w:t>
      </w:r>
    </w:p>
    <w:p w:rsidR="00B10A22" w:rsidRPr="004D3F4C" w:rsidRDefault="00B10A22" w:rsidP="00B10A22">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Bản chất của tình trạng đề kháng insulin trong th</w:t>
      </w:r>
      <w:r w:rsidR="00173158" w:rsidRPr="004D3F4C">
        <w:rPr>
          <w:rFonts w:asciiTheme="majorHAnsi" w:hAnsiTheme="majorHAnsi" w:cstheme="majorHAnsi"/>
          <w:color w:val="000000" w:themeColor="text1"/>
        </w:rPr>
        <w:t>a</w:t>
      </w:r>
      <w:r w:rsidRPr="004D3F4C">
        <w:rPr>
          <w:rFonts w:asciiTheme="majorHAnsi" w:hAnsiTheme="majorHAnsi" w:cstheme="majorHAnsi"/>
          <w:color w:val="000000" w:themeColor="text1"/>
        </w:rPr>
        <w:t>i kỳ là gì?</w:t>
      </w:r>
    </w:p>
    <w:p w:rsidR="00B10A22" w:rsidRPr="004D3F4C" w:rsidRDefault="00B10A22" w:rsidP="00B10A22">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đáp ứng sinh lý khi mang thai, xảy ra ở mọi thai phụ, trong mọi thai kỳ</w:t>
      </w:r>
    </w:p>
    <w:p w:rsidR="00B10A22" w:rsidRPr="004D3F4C" w:rsidRDefault="00B10A22" w:rsidP="00B10A22">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đáp ứng có chiều hướng bất thường, chỉ xảy ra trên thai phụ bị mắc ĐTĐ thai kỳ</w:t>
      </w:r>
    </w:p>
    <w:p w:rsidR="00B10A22" w:rsidRPr="004D3F4C" w:rsidRDefault="00B10A22" w:rsidP="00B10A22">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tình trạng bệnh lý, chỉ xảy ra trên thai phụ bị mắc ĐTĐ thai kỳ</w:t>
      </w:r>
    </w:p>
    <w:p w:rsidR="00B10A22" w:rsidRPr="004D3F4C" w:rsidRDefault="00B10A22" w:rsidP="00B10A22">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tình trạng bệnh lý, chỉ xảy ra trên thai phụ có ĐTĐ tiềm ẩn</w:t>
      </w:r>
    </w:p>
    <w:p w:rsidR="00B10A22" w:rsidRPr="004D3F4C" w:rsidRDefault="00B10A22" w:rsidP="00B10A22">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tình trạng bệnh lý, chỉ xảy ra trên thai phụ có ĐTĐ trước đó</w:t>
      </w:r>
    </w:p>
    <w:p w:rsidR="00B10A22" w:rsidRPr="004D3F4C" w:rsidRDefault="00C55D95" w:rsidP="00B10A22">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lastRenderedPageBreak/>
        <w:t>Ở</w:t>
      </w:r>
      <w:r w:rsidR="00C13EAE" w:rsidRPr="004D3F4C">
        <w:rPr>
          <w:rFonts w:asciiTheme="majorHAnsi" w:hAnsiTheme="majorHAnsi" w:cstheme="majorHAnsi"/>
          <w:color w:val="000000" w:themeColor="text1"/>
        </w:rPr>
        <w:t xml:space="preserve"> thai phụ mắc đái tháo đường thai kỳ, phương ph</w:t>
      </w:r>
      <w:r w:rsidR="00173158" w:rsidRPr="004D3F4C">
        <w:rPr>
          <w:rFonts w:asciiTheme="majorHAnsi" w:hAnsiTheme="majorHAnsi" w:cstheme="majorHAnsi"/>
          <w:color w:val="000000" w:themeColor="text1"/>
        </w:rPr>
        <w:t>áp</w:t>
      </w:r>
      <w:r w:rsidR="00C13EAE" w:rsidRPr="004D3F4C">
        <w:rPr>
          <w:rFonts w:asciiTheme="majorHAnsi" w:hAnsiTheme="majorHAnsi" w:cstheme="majorHAnsi"/>
          <w:color w:val="000000" w:themeColor="text1"/>
        </w:rPr>
        <w:t xml:space="preserve"> lượng giá sức khoẻ thai nào có thể dự báo và nhờ </w:t>
      </w:r>
      <w:r w:rsidR="00130341" w:rsidRPr="004D3F4C">
        <w:rPr>
          <w:rFonts w:asciiTheme="majorHAnsi" w:hAnsiTheme="majorHAnsi" w:cstheme="majorHAnsi"/>
          <w:color w:val="000000" w:themeColor="text1"/>
        </w:rPr>
        <w:t>đó</w:t>
      </w:r>
      <w:r w:rsidR="00C13EAE" w:rsidRPr="004D3F4C">
        <w:rPr>
          <w:rFonts w:asciiTheme="majorHAnsi" w:hAnsiTheme="majorHAnsi" w:cstheme="majorHAnsi"/>
          <w:color w:val="000000" w:themeColor="text1"/>
        </w:rPr>
        <w:t xml:space="preserve"> sẽ giúp tránh được tình trạng thai đột tử trong tử cung?</w:t>
      </w:r>
    </w:p>
    <w:p w:rsidR="00C13EAE" w:rsidRPr="004D3F4C" w:rsidRDefault="00C13EAE" w:rsidP="00C13EA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NST phối hợp đến cử động thai</w:t>
      </w:r>
    </w:p>
    <w:p w:rsidR="00C13EAE" w:rsidRPr="004D3F4C" w:rsidRDefault="00C13EAE" w:rsidP="00C13EA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NST phối hợp khải sát thể tích ối</w:t>
      </w:r>
    </w:p>
    <w:p w:rsidR="00C13EAE" w:rsidRPr="004D3F4C" w:rsidRDefault="00C13EAE" w:rsidP="00C13EA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NST phối hợp với trắc đồ sinh vật lý cổ điển</w:t>
      </w:r>
    </w:p>
    <w:p w:rsidR="00C13EAE" w:rsidRPr="004D3F4C" w:rsidRDefault="00C13EAE" w:rsidP="00C13EA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Siêu âm Doppler khảo sát động học các dòng chảy ở thai</w:t>
      </w:r>
    </w:p>
    <w:p w:rsidR="00C13EAE" w:rsidRPr="004D3F4C" w:rsidRDefault="00C13EAE" w:rsidP="00C13EA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Không có phương pháp lượng giá sức khoẻ thai nhi nào giúp đạt được mục tiêu </w:t>
      </w:r>
      <w:r w:rsidR="00AF0F4F" w:rsidRPr="004D3F4C">
        <w:rPr>
          <w:rFonts w:asciiTheme="majorHAnsi" w:hAnsiTheme="majorHAnsi" w:cstheme="majorHAnsi"/>
          <w:color w:val="000000" w:themeColor="text1"/>
        </w:rPr>
        <w:t>trên</w:t>
      </w:r>
    </w:p>
    <w:p w:rsidR="00AF0F4F" w:rsidRPr="004D3F4C" w:rsidRDefault="00AF0F4F" w:rsidP="00AF0F4F">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Bà H 41 tuổi, mang thai lần đầu, tuổi thai 32 tuần, đến khám vì nhức đầu nhiều, trước khi có thai bà ta đã biết có tăng huyết áp, được điều trị với alphamethyldopa. Khi có thai, bà vẫn tiếp tục dùng alpha methyldopa. Nhờ đó, huyết áp của bà vẫn được duy trì ổn định quanh 130/80, cho đến lần khám thai cu</w:t>
      </w:r>
      <w:r w:rsidR="00C55D95" w:rsidRPr="004D3F4C">
        <w:rPr>
          <w:rFonts w:asciiTheme="majorHAnsi" w:hAnsiTheme="majorHAnsi" w:cstheme="majorHAnsi"/>
          <w:color w:val="000000" w:themeColor="text1"/>
        </w:rPr>
        <w:t>ối</w:t>
      </w:r>
      <w:r w:rsidRPr="004D3F4C">
        <w:rPr>
          <w:rFonts w:asciiTheme="majorHAnsi" w:hAnsiTheme="majorHAnsi" w:cstheme="majorHAnsi"/>
          <w:color w:val="000000" w:themeColor="text1"/>
        </w:rPr>
        <w:t xml:space="preserve"> cách đây 2 tuần. Hôm này, nhức đầu nhiều. Khám ghi nhận huyết áp 160/110. Không phù, siêu âm ghi nhận sinh trắc thai tương ứng với 10th percentile cuat tuổi thai 32 tuần. Độ sâu xoang ối lớn nhất SDP = 30mm. Que nhúng nước tiểu cho thấy có vết của đạm niệu hemoglobin. Chẩn đoán nào là thích hợp nhất với tình trạng của bà H?</w:t>
      </w:r>
    </w:p>
    <w:p w:rsidR="00C55D95" w:rsidRPr="004D3F4C" w:rsidRDefault="00C55D95" w:rsidP="00C55D9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Tăng huyết áp mạn và thai</w:t>
      </w:r>
    </w:p>
    <w:p w:rsidR="00C55D95" w:rsidRPr="004D3F4C" w:rsidRDefault="00C55D95" w:rsidP="00C55D9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Tăng huyết áp mạn nặng lên do thai</w:t>
      </w:r>
    </w:p>
    <w:p w:rsidR="00C55D95" w:rsidRPr="004D3F4C" w:rsidRDefault="00C55D95" w:rsidP="00C55D9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TSG ghép trên THA mạn</w:t>
      </w:r>
    </w:p>
    <w:p w:rsidR="00C55D95" w:rsidRPr="004D3F4C" w:rsidRDefault="00C55D95" w:rsidP="00C55D9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Cơn THA trên nền THA mạn và thai</w:t>
      </w:r>
    </w:p>
    <w:p w:rsidR="00C55D95" w:rsidRPr="004D3F4C" w:rsidRDefault="00C55D95" w:rsidP="00C55D9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TSG có dấu hiệu nặng ghép trên THA mạn</w:t>
      </w:r>
    </w:p>
    <w:p w:rsidR="00AF0F4F" w:rsidRPr="004D3F4C" w:rsidRDefault="00BF2909" w:rsidP="00AF0F4F">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Trong trường hợp nào thì bạn phải kết luận rằng nhịp giảm muộn mà bạn đang nhìn thấy trên băng EFM có ý nghĩa bất thường?</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Nó luôn có ý ngh</w:t>
      </w:r>
      <w:r w:rsidR="0030598D" w:rsidRPr="004D3F4C">
        <w:rPr>
          <w:rFonts w:asciiTheme="majorHAnsi" w:hAnsiTheme="majorHAnsi" w:cstheme="majorHAnsi"/>
          <w:color w:val="000000" w:themeColor="text1"/>
        </w:rPr>
        <w:t>ĩa</w:t>
      </w:r>
      <w:r w:rsidRPr="004D3F4C">
        <w:rPr>
          <w:rFonts w:asciiTheme="majorHAnsi" w:hAnsiTheme="majorHAnsi" w:cstheme="majorHAnsi"/>
          <w:color w:val="000000" w:themeColor="text1"/>
        </w:rPr>
        <w:t xml:space="preserve"> bất thường, bất chấp tình huống xuất hiện</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Khi nó xuất hiện đơn lẻ hay lặp lại sau cơn co Braxton-Hicks</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Khi nó xuất hiện đơn lẻ hay lặp lại trong một Non stress test</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Khi nó xuất hiện lặp lại khi thực hiện contraction stress test</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Khi nó xuất hiện lặp lại trên băng EFM ghi trong chuyển dạ</w:t>
      </w:r>
    </w:p>
    <w:p w:rsidR="00BF2909" w:rsidRPr="004D3F4C" w:rsidRDefault="00BF2909" w:rsidP="00BF2909">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Bà K 32t, PARA 2002, nhập viện vì chuyển dạ, thai đủ tháng. Tiền sử sanh thường 2 lần, con nặng nhất 3.5 kg. Lúc nhập viện, người ta chưa phân biệt được ngôi mặt hay ngôi mông thiếu kiểu mông. Hiện tại, cơn co tử cung tốt, ối đã vỡ hoàn toàn, cổ tử cung mở 8 cm, ngôi đã qua khỏi eo giữa và đã chạm đến tầng sinh môn, khung chậu bình thường. Khám xong, người ta kết luận là đã có chỉ định mổ sanh tuyệt đối, do ngôi này hoàn toàn không có cơ chế sanh qua đường âm đạo. Người ta đã khám thấy ngôi gì và ở kiểu thế nào?</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Ngôi mông, kiểu thế cùng chậu phải ngang hau cùng chậu trái ngang</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Ngôi mông, kiểu thế cùng chậu phải trước hay cùng chậu trái trước</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Ngôi mông, kiểu thế cùng chậu phải sau hay cùng chậu trái sau</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Ngôi mặt, kiểu thế cằm chậu phải </w:t>
      </w:r>
      <w:r w:rsidR="007D07DD" w:rsidRPr="004D3F4C">
        <w:rPr>
          <w:rFonts w:asciiTheme="majorHAnsi" w:hAnsiTheme="majorHAnsi" w:cstheme="majorHAnsi"/>
          <w:color w:val="000000" w:themeColor="text1"/>
        </w:rPr>
        <w:t>trước</w:t>
      </w:r>
      <w:r w:rsidRPr="004D3F4C">
        <w:rPr>
          <w:rFonts w:asciiTheme="majorHAnsi" w:hAnsiTheme="majorHAnsi" w:cstheme="majorHAnsi"/>
          <w:color w:val="000000" w:themeColor="text1"/>
        </w:rPr>
        <w:t xml:space="preserve"> hay cằm chậu trái </w:t>
      </w:r>
      <w:r w:rsidR="007D07DD" w:rsidRPr="004D3F4C">
        <w:rPr>
          <w:rFonts w:asciiTheme="majorHAnsi" w:hAnsiTheme="majorHAnsi" w:cstheme="majorHAnsi"/>
          <w:color w:val="000000" w:themeColor="text1"/>
        </w:rPr>
        <w:t>trước</w:t>
      </w:r>
    </w:p>
    <w:p w:rsidR="00BF2909" w:rsidRPr="004D3F4C" w:rsidRDefault="00BF2909" w:rsidP="00BF290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Ngôi mặt, kiểu thế cằm chậu phải sau ha</w:t>
      </w:r>
      <w:r w:rsidR="007D07DD" w:rsidRPr="004D3F4C">
        <w:rPr>
          <w:rFonts w:asciiTheme="majorHAnsi" w:hAnsiTheme="majorHAnsi" w:cstheme="majorHAnsi"/>
          <w:color w:val="000000" w:themeColor="text1"/>
        </w:rPr>
        <w:t>y cằm chậu trái sau</w:t>
      </w:r>
    </w:p>
    <w:p w:rsidR="007D07DD" w:rsidRPr="004D3F4C" w:rsidRDefault="007D07DD" w:rsidP="007D07D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Vì sao phải thực hiện đáng giá điểm số Apgar cho trẻ sơ sinh?</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Để có ý niệm sơ bộ về tình trạng của sơ sinh</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Để có quyết định kế hoạch và nội dung hồi sức</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Để làm mốc đánh giá hiệu quả của hồi sức</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Để dự báo khả năng thành công của hồi sức</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Để dự báo tương lai của trẻ sau hồi sức</w:t>
      </w:r>
    </w:p>
    <w:p w:rsidR="009B6340" w:rsidRPr="004D3F4C" w:rsidRDefault="009B6340" w:rsidP="009B6340">
      <w:pPr>
        <w:rPr>
          <w:rFonts w:asciiTheme="majorHAnsi" w:hAnsiTheme="majorHAnsi" w:cstheme="majorHAnsi"/>
          <w:color w:val="000000" w:themeColor="text1"/>
        </w:rPr>
      </w:pPr>
    </w:p>
    <w:p w:rsidR="007D07DD" w:rsidRPr="004D3F4C" w:rsidRDefault="007D07DD" w:rsidP="007D07D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EFM</w:t>
      </w:r>
    </w:p>
    <w:p w:rsidR="007D07DD" w:rsidRPr="004D3F4C" w:rsidRDefault="007D07DD" w:rsidP="007D07D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PATORAP</w:t>
      </w:r>
    </w:p>
    <w:p w:rsidR="007D07DD" w:rsidRPr="004D3F4C" w:rsidRDefault="007D07DD" w:rsidP="007D07D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lastRenderedPageBreak/>
        <w:t>Trong bối cảnh của nhau bong non, việc chọn cách sanh sẽ được cân nhắc dựa trên nhiều yếu tố. Tuy nhiên, quyết định cách sanh sẽ hoàn toàn độc lập với yếu tố nào?</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Biến động của tim thai trên EFM</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Độ nặng của tình trạng sốc mất máu</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Kích thước khối máu tụ trên siêu âm</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Khả năng sanh được ngã âm đạo tức thì</w:t>
      </w:r>
    </w:p>
    <w:p w:rsidR="00D06A58" w:rsidRPr="004D3F4C" w:rsidRDefault="007D07DD" w:rsidP="00D06A5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Độ nặng của tình trạng rối loạn đông máu</w:t>
      </w:r>
      <w:bookmarkStart w:id="0" w:name="_GoBack"/>
      <w:bookmarkEnd w:id="0"/>
    </w:p>
    <w:p w:rsidR="007D07DD" w:rsidRPr="004D3F4C" w:rsidRDefault="007D07DD" w:rsidP="007D07D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Tránh thai bằng phương pháp cho bú vô kinh (LAM) có ưu điểm gì?</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Không gây khó chịu liên quan đến steroid sinh dục nội sinh</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Có hiệu quả tương đương với tránh thai dùng nội tiết</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Có thể dùng đến khi chấm dứt nuôi con bằng sữa mẹ</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Không đòi hỏi các tuân thủ nghiêm ngặt về giờ giấc</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Tự thân LAM có điều kiện sử dụng loại 1 (WHO)</w:t>
      </w:r>
    </w:p>
    <w:p w:rsidR="007D07DD" w:rsidRPr="004D3F4C" w:rsidRDefault="007D07DD" w:rsidP="007D07D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Tình trạng nào rất thường thấy trong vàng da do nuôi con bằng sữa mẹ, đồng thời rất hiếm khi thấy trong vàng da do sữa mẹ?</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Tăng nồng độ bilirubin trực tiếp trong máu</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Tăng nồng độ bilirubin gián tiếp trong máu</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Khả năng sẽ dẫn đến bệnh não do bilirubin</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Tình trạng không đáp ứng với quang liệu pháp</w:t>
      </w:r>
    </w:p>
    <w:p w:rsidR="007D07DD" w:rsidRPr="004D3F4C" w:rsidRDefault="007D07DD" w:rsidP="007D07D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Bất thường thiếu các enzyme như G6PD ở </w:t>
      </w:r>
      <w:r w:rsidR="009E4EA0" w:rsidRPr="004D3F4C">
        <w:rPr>
          <w:rFonts w:asciiTheme="majorHAnsi" w:hAnsiTheme="majorHAnsi" w:cstheme="majorHAnsi"/>
          <w:color w:val="000000" w:themeColor="text1"/>
        </w:rPr>
        <w:t>trẻ</w:t>
      </w:r>
    </w:p>
    <w:p w:rsidR="009E4EA0" w:rsidRPr="004D3F4C" w:rsidRDefault="00550F16" w:rsidP="009E4EA0">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Trong chiến lược tầm soát giang mai tại một địa phương, cần chọn một loại test tầm soát đầu tay. Việc lựa chọn nên dựa trên yếu tố nào?</w:t>
      </w:r>
    </w:p>
    <w:p w:rsidR="00550F16" w:rsidRPr="004D3F4C" w:rsidRDefault="00550F16"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Độ chuyên cao của test treponemal</w:t>
      </w:r>
    </w:p>
    <w:p w:rsidR="00550F16" w:rsidRPr="004D3F4C" w:rsidRDefault="00550F16"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Độ nhạy cao của test non-treponemal</w:t>
      </w:r>
    </w:p>
    <w:p w:rsidR="00550F16" w:rsidRPr="004D3F4C" w:rsidRDefault="00550F16"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Tổng chi phí phải bỏ ra cho tầm soát đại trà</w:t>
      </w:r>
    </w:p>
    <w:p w:rsidR="00550F16" w:rsidRPr="004D3F4C" w:rsidRDefault="00550F16"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Đặc điểm dịch tễ của giang mai tại địa phương</w:t>
      </w:r>
    </w:p>
    <w:p w:rsidR="00550F16" w:rsidRPr="004D3F4C" w:rsidRDefault="00550F16"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Luôn thực hiện tầm soát bằng phối hợp cả hai test</w:t>
      </w:r>
    </w:p>
    <w:p w:rsidR="00550F16" w:rsidRPr="004D3F4C" w:rsidRDefault="00550F16" w:rsidP="00550F16">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Cô M 19t, đến tái khám sau khi được điều trị khỏi viêm vùng chậu cấp. Một tháng trước, cô phải nhập viện để điều trị viêm vùng chậu cấp sau một lần quan hệ tình dục. Theo cô ta, đó là lần đầu tiên cô có qhtd. Lúc đó, khám không thấy có tổn thương giang mai nguyên phát, các test VDRL, TPHA, C.trachomatis (IgM, IgG) cùng âm tính. Cô đã được cho dùng PNC G phối hợp với aminoglycoside. Cô nói rằng sau điều trị, cô hoàn toàn không có quan hệ tình dục. Hôm nay, cô vừa được làm test kiểm tra. Kết quả (+) với VDRL, TPHA và NAAT của C.trachomatis. Vì sao có sự thay đổi trên?</w:t>
      </w:r>
    </w:p>
    <w:p w:rsidR="00550F16" w:rsidRPr="004D3F4C" w:rsidRDefault="00550F16"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Các test mới thực hiện đã cho kết quả (+) giả</w:t>
      </w:r>
    </w:p>
    <w:p w:rsidR="00550F16" w:rsidRPr="004D3F4C" w:rsidRDefault="00550F16"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Cô đã bị nhiễm các bệnh này rất lâu trước nhập viện</w:t>
      </w:r>
    </w:p>
    <w:p w:rsidR="00550F16" w:rsidRPr="004D3F4C" w:rsidRDefault="00550F16"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Cô chỉ mới bị nhiễm các bệnh này</w:t>
      </w:r>
      <w:r w:rsidR="00F5145C" w:rsidRPr="004D3F4C">
        <w:rPr>
          <w:rFonts w:asciiTheme="majorHAnsi" w:hAnsiTheme="majorHAnsi" w:cstheme="majorHAnsi"/>
          <w:color w:val="000000" w:themeColor="text1"/>
        </w:rPr>
        <w:t xml:space="preserve"> khi đã xuẩ viện</w:t>
      </w:r>
    </w:p>
    <w:p w:rsidR="00F5145C" w:rsidRPr="004D3F4C" w:rsidRDefault="00F5145C"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Bệnh cảnh không còn điển hình do đã dùng thuốc</w:t>
      </w:r>
    </w:p>
    <w:p w:rsidR="00F5145C" w:rsidRPr="004D3F4C" w:rsidRDefault="00F5145C" w:rsidP="00550F16">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Kết quả hiện tại chỉ là dấu tích của nhiễm đã khỏi</w:t>
      </w:r>
    </w:p>
    <w:p w:rsidR="00F5145C" w:rsidRPr="004D3F4C" w:rsidRDefault="00F5145C" w:rsidP="00F5145C">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Khi điều trị các bệnh lây truyền qua tình dục, ở tình huống nào (trong các tình huống sau) thì việc chọn cách điều trị chỉ dựa trên loại tác nhân gây bệnh mà không tuỳ thuộc đường nhiễm?</w:t>
      </w:r>
    </w:p>
    <w:p w:rsidR="00F5145C" w:rsidRPr="004D3F4C" w:rsidRDefault="00F5145C" w:rsidP="00F5145C">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Nhiễm C.trachomatis (bất kể sinh dục hay trực tràng)</w:t>
      </w:r>
    </w:p>
    <w:p w:rsidR="00F5145C" w:rsidRPr="004D3F4C" w:rsidRDefault="00F5145C" w:rsidP="00F5145C">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Nhiễm N.gonorrhoeae (bất kể sinh dục hay hầu họng)</w:t>
      </w:r>
    </w:p>
    <w:p w:rsidR="00F5145C" w:rsidRPr="004D3F4C" w:rsidRDefault="00F5145C" w:rsidP="00F5145C">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Nhiễm T.pallidum (bất kể là nhiễm sinh dục hay da niêm khác)</w:t>
      </w:r>
    </w:p>
    <w:p w:rsidR="00F5145C" w:rsidRPr="004D3F4C" w:rsidRDefault="00F5145C" w:rsidP="00F5145C">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Điều trị C.trachomatis, N.gonorrhoeae, T.pallidum cùng chỉ lệ thuộc tác nhân</w:t>
      </w:r>
    </w:p>
    <w:p w:rsidR="00F5145C" w:rsidRPr="004D3F4C" w:rsidRDefault="00F5145C" w:rsidP="00F5145C">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Điều trị C.trachomatis, N.gonorrhoeae, T.pallidum cùng chỉ lệ thuộc đường nhiễm</w:t>
      </w:r>
    </w:p>
    <w:p w:rsidR="00F5145C" w:rsidRPr="004D3F4C" w:rsidRDefault="00F5145C" w:rsidP="00F5145C">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Bà N 45t PARA 1001 đến khám vì viêm âm đạo do nấm lặp lại nhiều lần. Trước naym bà N có chu kỳ 45-90 ngày. Tăng cân nhanh và nhiều trong vòng 5 năm gần đây. BMI 27. Cứ 2-3 tháng một lần, bà N lại phải đi khám và lại được chẩn đoán viêm âm đạo </w:t>
      </w:r>
      <w:r w:rsidRPr="004D3F4C">
        <w:rPr>
          <w:rFonts w:asciiTheme="majorHAnsi" w:hAnsiTheme="majorHAnsi" w:cstheme="majorHAnsi"/>
          <w:color w:val="000000" w:themeColor="text1"/>
        </w:rPr>
        <w:lastRenderedPageBreak/>
        <w:t xml:space="preserve">do nấm. Mỗi lần như vậy, bà N đều được cho đặt âm đạo 6 ngày clotrimazole. Đã nhiều lần bà ta hỏi rằng có phải điều trị cho chồng </w:t>
      </w:r>
      <w:r w:rsidR="004E706D" w:rsidRPr="004D3F4C">
        <w:rPr>
          <w:rFonts w:asciiTheme="majorHAnsi" w:hAnsiTheme="majorHAnsi" w:cstheme="majorHAnsi"/>
          <w:color w:val="000000" w:themeColor="text1"/>
        </w:rPr>
        <w:t>không, thì người ta đều nói rằng điều đó là không cần thiết. Bà N cũng khẳng định là bà ta không dùng thường xuyên bất cứ loại thuốc nào. Lần này, bạn phải ưu tiên hành động ra sao để giúp bà N không còn bị tái phát sau điều trị?</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Điều trị dựa trên kết quả cấy nấm định danh và kháng nấm đồ</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Phối hợp hai nhóm kháng nấm khác nhau: imidazole và polyene</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Dùng thêm các chế phẩm probiotic cung cấp khuẩn lactobacillus</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Đi tìm đái tháo đường hay suy giảm miễn nhiễm và điều trị nếu có</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Điều trị đồng thời cho chồng bằng thuốc kem kháng nấm bôi da</w:t>
      </w:r>
    </w:p>
    <w:p w:rsidR="004E706D" w:rsidRPr="004D3F4C" w:rsidRDefault="004E706D" w:rsidP="004E706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Bản chất của tình trạng lộ tuyến cổ tử cung là gì?</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kết quả của tiến trình phát triển, định hình cấu trức giải phẫu mô học CTC</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Theo sau sự thay đổi về thành phần khuẩn hệ, môi trường lý-hoá (pH) của âm đạo</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bệnh lý, hệ quả của hổn loạn khuẩn hệ và môi trường lý-hoá (pH) của âm đạo</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bệnh lý, hệ quả của hổn loạn chu trình phát triển tế bào gai, nguy cơ ác tính</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bệnh lý, hệ quả của hổn loạn chu trình phát triển tế bào tuyến, có nguy có ác tính</w:t>
      </w:r>
    </w:p>
    <w:p w:rsidR="004E706D" w:rsidRPr="004D3F4C" w:rsidRDefault="004E706D" w:rsidP="004E706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Khi thực hiện tầm soát ung thư CTC bằng tế bào học (PAP’s) với kết quả tế bào học ở mức nào thì bạn phải kết luận rằng kết quả tầm soát (+)?</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Từ ASC-US trở lên</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Từ LSIL trở lên</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Từ HSIL trở lên</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Từ AIS trở lên</w:t>
      </w:r>
    </w:p>
    <w:p w:rsidR="004E706D" w:rsidRPr="004D3F4C" w:rsidRDefault="004E706D" w:rsidP="004E706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Từ ung thư vi xâm lấn trở lên</w:t>
      </w:r>
    </w:p>
    <w:p w:rsidR="004E706D" w:rsidRPr="004D3F4C" w:rsidRDefault="002554B5" w:rsidP="004E706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Bà O 45t, PARA 2002 đến khám vì có kết quả PAP’s là HSIL. Bà được soi CTC do có HSIL. Soi không chuẩn bị thất được toàn bộ vùng chuyển tiếp, với các đảo tuyến, cửa tuyến mở, cửa tuyến viền, nang Naboth. Test acid acetic phát hiện một vùng có vết trắng AW. Ánh sáng xanh cho thấy có một vùng chấm đáy. Sau lugol, thấy vùng bắt màu Lugol có bờ không đều, có các lưỡi biểu mô hướng vào trong. Vết kết quả này, bạn sẽ phải sinh thiết cổ tử cung, bạn sẽ thực hiện bấm sinh thiết ở các vị trí nào trên cổ tử cung?</w:t>
      </w:r>
    </w:p>
    <w:p w:rsidR="002554B5" w:rsidRPr="004D3F4C" w:rsidRDefault="00217DBA" w:rsidP="002554B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Tại ranh giới lát trụ, vị trí 3-6-9-12 giờ</w:t>
      </w:r>
    </w:p>
    <w:p w:rsidR="00217DBA" w:rsidRPr="004D3F4C" w:rsidRDefault="00217DBA" w:rsidP="002554B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Tại vị trí có lugol (+) và vị trí có AW (+)</w:t>
      </w:r>
    </w:p>
    <w:p w:rsidR="00217DBA" w:rsidRPr="004D3F4C" w:rsidRDefault="00217DBA" w:rsidP="002554B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Tại vị trí có AW (+) và vị trí có chấm đáy</w:t>
      </w:r>
    </w:p>
    <w:p w:rsidR="00217DBA" w:rsidRPr="004D3F4C" w:rsidRDefault="00217DBA" w:rsidP="002554B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Tại vị trí có chấm đáy bà trên nang naboth</w:t>
      </w:r>
    </w:p>
    <w:p w:rsidR="00217DBA" w:rsidRPr="004D3F4C" w:rsidRDefault="00217DBA" w:rsidP="002554B5">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Tại mặt Naboth và vị trí có Lugol (+)</w:t>
      </w:r>
    </w:p>
    <w:p w:rsidR="00217DBA" w:rsidRPr="004D3F4C" w:rsidRDefault="00217DBA" w:rsidP="00217DBA">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Gene nào quy định một type HPV là nguy cơ thấp hay là nguy cơ cao gây ung thư cổ tử cung?</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Gene chi phối tổng hợp protein capsid (L1,L2)</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Gene chi phối tiến trình nhân bản, sao mã (E1,E2,E4)</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Gene chi phối tăng trưởng của virus E5</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Gene chi phối tổng hợp protein đa năng E6,E7</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Nguy cơ được quy định bởi toàn genome</w:t>
      </w:r>
    </w:p>
    <w:p w:rsidR="00217DBA" w:rsidRPr="004D3F4C" w:rsidRDefault="00217DBA" w:rsidP="00217DBA">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Cách tiếp cận nào sau đây được xem là tiếp cận đầu tay trong chiến lược quản lý một trường hợp xuất huyết tử cung xảy ra ở độ tuổi dậy thì?</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Bệnh sử XH</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Định lượng nội tiết</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Test đông cầm máu</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SA grey-scale</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SA doppler</w:t>
      </w:r>
    </w:p>
    <w:p w:rsidR="00217DBA" w:rsidRPr="004D3F4C" w:rsidRDefault="00217DBA" w:rsidP="00217DBA">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lastRenderedPageBreak/>
        <w:t>Tình huống xuất huyết tử cung bất thường (AUB) nào có liên quan nhiều đến nguyên nhân ác tính (AUB-M, theo phân loại PALM-COEIN 2011)</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AUB trẻ gái, trong vòng </w:t>
      </w:r>
      <w:r w:rsidRPr="004D3F4C">
        <w:rPr>
          <w:rFonts w:asciiTheme="majorHAnsi" w:hAnsiTheme="majorHAnsi" w:cstheme="majorHAnsi"/>
          <w:color w:val="000000" w:themeColor="text1"/>
        </w:rPr>
        <w:sym w:font="Symbol" w:char="F0A3"/>
      </w:r>
      <w:r w:rsidRPr="004D3F4C">
        <w:rPr>
          <w:rFonts w:asciiTheme="majorHAnsi" w:hAnsiTheme="majorHAnsi" w:cstheme="majorHAnsi"/>
          <w:color w:val="000000" w:themeColor="text1"/>
        </w:rPr>
        <w:t xml:space="preserve"> 2 năm kể từ lần có kinh đầu tiên</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AUB ở người trưởng thành, có hội chứng buồng trứng đa nang</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AUB ở phụ nữ lớn tuổi, quanh mãn kinh và sau khi đã mãn kinh</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AUB ở các phụ nữ trong độ tuổi sinh sản, có tránh thai bằng nội tiết</w:t>
      </w:r>
    </w:p>
    <w:p w:rsidR="00217DBA" w:rsidRPr="004D3F4C" w:rsidRDefault="00217DBA" w:rsidP="00217DB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Phải nghĩ là AUB-M khi có AUB ở độ tuổi sinh sản đến khi có thể loại trừ</w:t>
      </w:r>
    </w:p>
    <w:p w:rsidR="00217DBA" w:rsidRPr="004D3F4C" w:rsidRDefault="004B12D8" w:rsidP="00217DBA">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Trong thực hành, khảo </w:t>
      </w:r>
      <w:r w:rsidR="00D551FD" w:rsidRPr="004D3F4C">
        <w:rPr>
          <w:rFonts w:asciiTheme="majorHAnsi" w:hAnsiTheme="majorHAnsi" w:cstheme="majorHAnsi"/>
          <w:color w:val="000000" w:themeColor="text1"/>
        </w:rPr>
        <w:t>sát nào thường được dùng nhất cho mục tiêu phân biệt u xơ tử cung và bệnh cơ tuyến cơ tử cung</w:t>
      </w:r>
    </w:p>
    <w:p w:rsidR="00D551FD" w:rsidRPr="004D3F4C" w:rsidRDefault="00D551FD" w:rsidP="00D551F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SA grey-scale</w:t>
      </w:r>
    </w:p>
    <w:p w:rsidR="00D551FD" w:rsidRPr="004D3F4C" w:rsidRDefault="00D551FD" w:rsidP="00D551F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SA bơm nước</w:t>
      </w:r>
    </w:p>
    <w:p w:rsidR="00D551FD" w:rsidRPr="004D3F4C" w:rsidRDefault="00D551FD" w:rsidP="00D551F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SA Doppler</w:t>
      </w:r>
    </w:p>
    <w:p w:rsidR="00D551FD" w:rsidRPr="004D3F4C" w:rsidRDefault="00D551FD" w:rsidP="00D551F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Cộng hưởng từ</w:t>
      </w:r>
    </w:p>
    <w:p w:rsidR="00D551FD" w:rsidRPr="004D3F4C" w:rsidRDefault="00D551FD" w:rsidP="00D551FD">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Định lượng CA125</w:t>
      </w:r>
    </w:p>
    <w:p w:rsidR="00D551FD" w:rsidRPr="004D3F4C" w:rsidRDefault="00A17BDB" w:rsidP="00D551FD">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Bà P 38 tuổi, PARA 2002 đến khám vì kinh kéo dài. Trước nay, bà P có chu kì kinh đều 28 ngày, dài 3 ngày, lượng kinh vừa. Từ một năm nay, thời gian hành kinh dài hơn, lên đến 7-8 ngày, dù chu kỳ vẫn 28 ngày, đều lượng kinh vẫn không đổi. Khám âm đạo thấy tử cung hơi to, chắc, di động. Siêu âm ghi nhận một khối u xơ cơ tử cung loại FIGO 2, d=2cm. Bà P cho biết bà vẫn chưa quyết định có sanh con nữa hay không. Bạn sẽ ưu tiên chọn phương pháp nào cho chiến lược điều trị trong-dài hạn vấn đề chủ của bà P?</w:t>
      </w:r>
    </w:p>
    <w:p w:rsidR="00A17BDB" w:rsidRPr="004D3F4C" w:rsidRDefault="00A17BDB"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PT bóc nhân xơ qua mở bụng hay nội soi</w:t>
      </w:r>
    </w:p>
    <w:p w:rsidR="00A17BDB" w:rsidRPr="004D3F4C" w:rsidRDefault="00A17BDB"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PT cắt nhân cơ tử cung qua soi buồng tử cung</w:t>
      </w:r>
    </w:p>
    <w:p w:rsidR="00A17BDB" w:rsidRPr="004D3F4C" w:rsidRDefault="00A17BDB"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DCTC phóng thích chậm levonorgestrel</w:t>
      </w:r>
    </w:p>
    <w:p w:rsidR="00A17BDB" w:rsidRPr="004D3F4C" w:rsidRDefault="00A17BDB"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Chất tương tự với GnRHm đồng vận hay đối vận</w:t>
      </w:r>
    </w:p>
    <w:p w:rsidR="00A17BDB" w:rsidRPr="004D3F4C" w:rsidRDefault="00A17BDB"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Viên estrogen-progesteron phối hợp liều thấp</w:t>
      </w:r>
    </w:p>
    <w:p w:rsidR="00A17BDB" w:rsidRPr="004D3F4C" w:rsidRDefault="00A17BDB" w:rsidP="00A17BDB">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Bé Q 14t độc thân, đến khám vì một nang ở buồng trứng. Bé có kinh lần đầu năm 13t. Đến nay, bé đã hành kinh 6 lần, các lần hành kinh cách nhau 1-2 tháng, không đều, mỗi lần 7-10 ngày, lượng thay đổi. Hôm nay, bé Q đi khám vì trễ kinh hơn 1 tháng nay. SA thấy có 1 nang d=60 dầy 12mm. Cần làm gì để xử lý cấu trúc này?</w:t>
      </w:r>
    </w:p>
    <w:p w:rsidR="00A17BDB" w:rsidRPr="004D3F4C" w:rsidRDefault="00EE05F0"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Hoàn toàn không có chỉ định can thiệp nội hay ngoại khoa</w:t>
      </w:r>
    </w:p>
    <w:p w:rsidR="00EE05F0" w:rsidRPr="004D3F4C" w:rsidRDefault="00EE05F0"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Dùng steroid sinh dục ngoại sinh ức chế trục hà đồi – yên</w:t>
      </w:r>
    </w:p>
    <w:p w:rsidR="00EE05F0" w:rsidRPr="004D3F4C" w:rsidRDefault="00EE05F0"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Dùng hCG thay chỗ LH bị thiếu</w:t>
      </w:r>
    </w:p>
    <w:p w:rsidR="00EE05F0" w:rsidRPr="004D3F4C" w:rsidRDefault="00EE05F0"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Chọc hút dịch nang nhằm khảo sát tế bào học của dịch nang</w:t>
      </w:r>
    </w:p>
    <w:p w:rsidR="00EE05F0" w:rsidRPr="004D3F4C" w:rsidRDefault="00EE05F0" w:rsidP="00A17BDB">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Phẫu thuật nội soi để bóc nang buồng trứng chừa lại mô lành</w:t>
      </w:r>
    </w:p>
    <w:p w:rsidR="00EE05F0" w:rsidRPr="004D3F4C" w:rsidRDefault="00757FD8" w:rsidP="00EE05F0">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Cô S 24 tuổi, PARA 0010, đến vì khối ở phần phụ. Năm 19 tuổi, cô S bị thai ngoài tử cung, điều trị với methotrexate. Từ đó, cô vẫn chưa có thai lại, dù đang mong điều đó. Chu kỳ kinh đều, 28 ngày, dài 3 ngày, không thống kinh. Cô S tình cờ phát hiện khối ở phần phụ hai bên khi khám sức khoẻ xin việc. Siêu âm không thấy bất thường ở tử cung. Hai bên tử cung là hai khối có phản âm trống, d=8*4*3 cm, thành dầy, với cấu trúc dạng vách ngăn không hoàn toàn giữa các thuỳ B4, điểm màu 1 (B5). Cần làm gì để xử lý cấu trúc này?</w:t>
      </w:r>
    </w:p>
    <w:p w:rsidR="00757FD8" w:rsidRPr="004D3F4C" w:rsidRDefault="00757FD8" w:rsidP="00757FD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Hoàn toàn không có chỉ định can thiệp nội hay ngoại khoa</w:t>
      </w:r>
    </w:p>
    <w:p w:rsidR="00757FD8" w:rsidRPr="004D3F4C" w:rsidRDefault="00757FD8" w:rsidP="00757FD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Dùng các steroid dinh dục ngoại sinh ức chế trục hạ đồi yên</w:t>
      </w:r>
    </w:p>
    <w:p w:rsidR="00757FD8" w:rsidRPr="004D3F4C" w:rsidRDefault="00757FD8" w:rsidP="00757FD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Kháng sinh liệu pháp như đang điều trị viêm vùng chậu cấp</w:t>
      </w:r>
    </w:p>
    <w:p w:rsidR="00757FD8" w:rsidRPr="004D3F4C" w:rsidRDefault="00757FD8" w:rsidP="00757FD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Mở bụng hở, thám sá toàn ổ bụngm đánh giá và xử lý khối u</w:t>
      </w:r>
    </w:p>
    <w:p w:rsidR="00757FD8" w:rsidRPr="004D3F4C" w:rsidRDefault="00757FD8" w:rsidP="00757FD8">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Tư vấn, lập kế hoạc phẫu thuật nội soi và điều trị hiếm muộn</w:t>
      </w:r>
    </w:p>
    <w:p w:rsidR="00757FD8" w:rsidRPr="004D3F4C" w:rsidRDefault="00B8017C" w:rsidP="00757FD8">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Cô T 22 tuổi, độc thân, đến khám vì bụng to và khó thở. Cô không rõ lắm về thời điểm khởi bệnh. Hôm nay, vì khó thở nên cô đến khám ở phòng khám nội hô hấp. Tại đóm cô được chẩn đoán là TDMP và màng bụng không rõ nguyên nhân. XQ phổi thẳng thấy có mất góc sườn hoành 2 bên, nhưng không thấy tổn </w:t>
      </w:r>
      <w:r w:rsidR="006B24D3" w:rsidRPr="004D3F4C">
        <w:rPr>
          <w:rFonts w:asciiTheme="majorHAnsi" w:hAnsiTheme="majorHAnsi" w:cstheme="majorHAnsi"/>
          <w:color w:val="000000" w:themeColor="text1"/>
        </w:rPr>
        <w:t xml:space="preserve">thương của nhu mô phổi. Phản </w:t>
      </w:r>
      <w:r w:rsidR="006B24D3" w:rsidRPr="004D3F4C">
        <w:rPr>
          <w:rFonts w:asciiTheme="majorHAnsi" w:hAnsiTheme="majorHAnsi" w:cstheme="majorHAnsi"/>
          <w:color w:val="000000" w:themeColor="text1"/>
        </w:rPr>
        <w:lastRenderedPageBreak/>
        <w:t xml:space="preserve">ứng lao tố (-). Chọc dò dịch màng phổi và màng bụng xác định dịch này là dịch thấm. Do không rõ nguyên nhân, nên cô được cho đi làm thêm CHT. CHT cho tháy tại buồng trứng phải có một khối u đặc, d=6cm, với mức tín </w:t>
      </w:r>
      <w:r w:rsidR="004135A9" w:rsidRPr="004D3F4C">
        <w:rPr>
          <w:rFonts w:asciiTheme="majorHAnsi" w:hAnsiTheme="majorHAnsi" w:cstheme="majorHAnsi"/>
          <w:color w:val="000000" w:themeColor="text1"/>
        </w:rPr>
        <w:t>hiệu rất giống tín hiệu của u xơ tử cung. Siêu âm cũng xác nhận là u đặc thuần chấtm với điểm màu 1 (B5) của buồng trứng phải. Bạn sẽ ưu tiên thực hiện can thiệp nào?</w:t>
      </w:r>
    </w:p>
    <w:p w:rsidR="004135A9" w:rsidRPr="004D3F4C" w:rsidRDefault="004135A9" w:rsidP="004135A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Nội soi dạ dày, nội soi đại tràng tìm ung thư nguyên phát từ đường tiêu hoá</w:t>
      </w:r>
    </w:p>
    <w:p w:rsidR="004135A9" w:rsidRPr="004D3F4C" w:rsidRDefault="004135A9" w:rsidP="004135A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Tìm và xử lý nguyên nhân nội khoa gây báng bụng và TDMP</w:t>
      </w:r>
    </w:p>
    <w:p w:rsidR="004135A9" w:rsidRPr="004D3F4C" w:rsidRDefault="004135A9" w:rsidP="004135A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Nội soi ổ bụng thám sát toàn ổ bụng đồng thởi cắt bỏ u buông trứng phải</w:t>
      </w:r>
    </w:p>
    <w:p w:rsidR="004135A9" w:rsidRPr="004D3F4C" w:rsidRDefault="004135A9" w:rsidP="004135A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Mở bụng hở thám sat toàn ổ bụng đồng thời cắt bỏ u buông trứng phải</w:t>
      </w:r>
    </w:p>
    <w:p w:rsidR="004135A9" w:rsidRPr="004D3F4C" w:rsidRDefault="004135A9" w:rsidP="004135A9">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Hoá trị, theo sau bằng PT giảm khối ung thư, rồi hoá trị tiếp</w:t>
      </w:r>
    </w:p>
    <w:p w:rsidR="00760913" w:rsidRPr="004D3F4C" w:rsidRDefault="00DF4E2B" w:rsidP="00760913">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Bà U 46 tuổi, sống độc thânm đến để yêu cầu được siêu âm tầm soát ung thư vú. Mẹ ruột của bà U mất lúc 58 tuổi vì ung thư vú. Dì ruột của bà U cũng chết trẻ vì ung thư biểu mô tuyến thanh dịch của buồng trứng. Bà U thường xuyên tự khám vú, cũng như thường xuyên siêu âm định </w:t>
      </w:r>
      <w:r w:rsidR="00760913" w:rsidRPr="004D3F4C">
        <w:rPr>
          <w:rFonts w:asciiTheme="majorHAnsi" w:hAnsiTheme="majorHAnsi" w:cstheme="majorHAnsi"/>
          <w:color w:val="000000" w:themeColor="text1"/>
        </w:rPr>
        <w:t>kỳ. Lần khám và siêu âm cuối cùng cách nay 6 tháng không phát hiện bất thường. Kế hoạch tầm soát ung thư vú cho bà U sẽ gồm các nội dung nào (không cần theo thứ tự)?</w:t>
      </w:r>
    </w:p>
    <w:p w:rsidR="00760913" w:rsidRPr="004D3F4C" w:rsidRDefault="00891DDA" w:rsidP="00760913">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Tự khám vú, siêu âm vú, chụp nhũ ảnh</w:t>
      </w:r>
    </w:p>
    <w:p w:rsidR="00891DDA" w:rsidRPr="004D3F4C" w:rsidRDefault="00891DDA" w:rsidP="00760913">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Chụp nhũ ảnh, CHT vú, tìm đột biến BRCA</w:t>
      </w:r>
    </w:p>
    <w:p w:rsidR="00891DDA" w:rsidRPr="004D3F4C" w:rsidRDefault="00891DDA" w:rsidP="00760913">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Tìm đột biến BRCA, tự khám vú, siêu âm vú</w:t>
      </w:r>
    </w:p>
    <w:p w:rsidR="00891DDA" w:rsidRPr="004D3F4C" w:rsidRDefault="00891DDA" w:rsidP="00760913">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Siêu âm vú, chụp nhũ ảnh,CHT vú</w:t>
      </w:r>
    </w:p>
    <w:p w:rsidR="00891DDA" w:rsidRPr="004D3F4C" w:rsidRDefault="00891DDA" w:rsidP="00760913">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CHT vú, tìm đột biến BRCA, tự khám vú</w:t>
      </w:r>
    </w:p>
    <w:p w:rsidR="00891DDA" w:rsidRPr="004D3F4C" w:rsidRDefault="00891DDA" w:rsidP="00891DDA">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Bản chất bệnh Paget vú là gì?</w:t>
      </w:r>
    </w:p>
    <w:p w:rsidR="00891DDA" w:rsidRPr="004D3F4C" w:rsidRDefault="00891DDA" w:rsidP="00891DD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tổn thương lành tính ở núm vú gây tiết dịch</w:t>
      </w:r>
    </w:p>
    <w:p w:rsidR="00891DDA" w:rsidRPr="004D3F4C" w:rsidRDefault="00891DDA" w:rsidP="00891DD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viêm đặc hiệu đặc trưng bởi các tế bào Paget</w:t>
      </w:r>
    </w:p>
    <w:p w:rsidR="00891DDA" w:rsidRPr="004D3F4C" w:rsidRDefault="00891DDA" w:rsidP="00891DD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tổn thương viêm mạn dạng chàm ở núm vú</w:t>
      </w:r>
    </w:p>
    <w:p w:rsidR="00891DDA" w:rsidRPr="004D3F4C" w:rsidRDefault="00891DDA" w:rsidP="00891DD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ung thư đơn độn ở da vùng núm vú và quần vú</w:t>
      </w:r>
    </w:p>
    <w:p w:rsidR="00891DDA" w:rsidRPr="004D3F4C" w:rsidRDefault="00891DDA" w:rsidP="00891DDA">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Là ung thư ở da núm – quầng vú và mô vú bên dưới</w:t>
      </w:r>
    </w:p>
    <w:p w:rsidR="00891DDA" w:rsidRPr="004D3F4C" w:rsidRDefault="004355C1" w:rsidP="00891DDA">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Cô V 18 tuôit, độc thân, đến để được tư vấn về tránh thai khẩn cấp ECP. Cô V có chu kỳ kinh rất đều, 28 ngày. Không tiền căn nội hay ngoại khoa đặc biệt. Hiện có quan hệ tình dục không thường xuyên với bạn trai. Ba đêm trước, vào ngày thứ 12 của chu kỳ, cô có uống 1 viên Postinor 1, sau khi có quan hệ tình dục. Đêm qua, tức ngày thứ 14 của chu kỳ, cô lại có thêm 1 lần quan hệ tình dục nữa. Cô V hỏi rằng cô có cần uống ECP thêm một lần nữa không? Và nếu uống phải uống thuốc gì?</w:t>
      </w:r>
    </w:p>
    <w:p w:rsidR="004355C1" w:rsidRPr="004D3F4C" w:rsidRDefault="004355C1" w:rsidP="004355C1">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Không cần uống thêm. Viên ECP lần trước cũng giúp bảo vệ cho lần giao hợp sau</w:t>
      </w:r>
    </w:p>
    <w:p w:rsidR="004355C1" w:rsidRPr="004D3F4C" w:rsidRDefault="004355C1" w:rsidP="004355C1">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Không được phép uống thêm. Mỗi chu </w:t>
      </w:r>
      <w:r w:rsidR="00F65AF7" w:rsidRPr="004D3F4C">
        <w:rPr>
          <w:rFonts w:asciiTheme="majorHAnsi" w:hAnsiTheme="majorHAnsi" w:cstheme="majorHAnsi"/>
          <w:color w:val="000000" w:themeColor="text1"/>
        </w:rPr>
        <w:t>kỳ chỉ được uống ECP một lần duy nhất</w:t>
      </w:r>
    </w:p>
    <w:p w:rsidR="00F65AF7" w:rsidRPr="004D3F4C" w:rsidRDefault="00F65AF7" w:rsidP="004355C1">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Cần uống thêm thuốc. Loại ECP phải là levonorgestrel giống như lần trước</w:t>
      </w:r>
    </w:p>
    <w:p w:rsidR="00F65AF7" w:rsidRPr="004D3F4C" w:rsidRDefault="00F65AF7" w:rsidP="004355C1">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Cần uống thêm thuốc. Loại ECP phải là mifepristone khác với lần trước</w:t>
      </w:r>
    </w:p>
    <w:p w:rsidR="00F65AF7" w:rsidRPr="004D3F4C" w:rsidRDefault="00F65AF7" w:rsidP="004355C1">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Cần uống thêm thuốc. Loại ECP có thể là levonorgestrel hay </w:t>
      </w:r>
      <w:r w:rsidR="0028431F" w:rsidRPr="004D3F4C">
        <w:rPr>
          <w:rFonts w:asciiTheme="majorHAnsi" w:hAnsiTheme="majorHAnsi" w:cstheme="majorHAnsi"/>
          <w:color w:val="000000" w:themeColor="text1"/>
        </w:rPr>
        <w:t>mifepristone</w:t>
      </w:r>
    </w:p>
    <w:p w:rsidR="0028431F" w:rsidRPr="004D3F4C" w:rsidRDefault="0028431F" w:rsidP="0028431F">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Cho 5 cặp biện pháp tránh thai sau. Cặp nào chứa hai biện pháp có cơ chế tác dụng hoàn toàn khác nhau?</w:t>
      </w:r>
    </w:p>
    <w:p w:rsidR="0028431F" w:rsidRPr="004D3F4C" w:rsidRDefault="0028431F" w:rsidP="0028431F">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DCTC tránh thai có đồng và DCTC tránh thai có levonorgestrel</w:t>
      </w:r>
    </w:p>
    <w:p w:rsidR="0028431F" w:rsidRPr="004D3F4C" w:rsidRDefault="0028431F" w:rsidP="0028431F">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Que cấy đơn dưới da có etonogestrel và bộ năm que cấy dưới da có levonorgestrel</w:t>
      </w:r>
    </w:p>
    <w:p w:rsidR="0028431F" w:rsidRPr="004D3F4C" w:rsidRDefault="0028431F" w:rsidP="0028431F">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Tránh thai khẩn cấp bằng mifepristone và tránh thai khẩn cấp bằng levonorgestrel</w:t>
      </w:r>
    </w:p>
    <w:p w:rsidR="0028431F" w:rsidRPr="004D3F4C" w:rsidRDefault="0028431F" w:rsidP="0028431F">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Medroxyprogesterone tiêm dạng depot và implant phóng thích chậm etonogestrel</w:t>
      </w:r>
    </w:p>
    <w:p w:rsidR="0028431F" w:rsidRPr="004D3F4C" w:rsidRDefault="0028431F" w:rsidP="0028431F">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Progestin đơn thuần chỉ có lynestrenol và progestin đơn thuần chỉ có desogestrel</w:t>
      </w:r>
    </w:p>
    <w:p w:rsidR="0028431F" w:rsidRPr="004D3F4C" w:rsidRDefault="0028431F" w:rsidP="0028431F">
      <w:pPr>
        <w:pStyle w:val="ListParagraph"/>
        <w:numPr>
          <w:ilvl w:val="0"/>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 xml:space="preserve">Bà X 29 tuổi, PARA 2012 đến tái khám 2 tuần sau khi đã uống thuốc phá thai nội khoa. Tuổi thai khi uống mifepristone là 42 ngày vô kinh. Bà X cho biết rằng sau khi ngậm misoprostol thì thấy đau bụng và ra máu rất nhiều bà nghĩ rằng thai đã bị tống </w:t>
      </w:r>
      <w:r w:rsidR="0085541E" w:rsidRPr="004D3F4C">
        <w:rPr>
          <w:rFonts w:asciiTheme="majorHAnsi" w:hAnsiTheme="majorHAnsi" w:cstheme="majorHAnsi"/>
          <w:color w:val="000000" w:themeColor="text1"/>
        </w:rPr>
        <w:t xml:space="preserve">xuất vào buồng vệ sinh. Ngay sau đó, tình trạng đau bụng giảm hẳn đi. Tình trạng chảy máu đã dứt hẳn từ một tuần nay. Khám mỏ vịt thấy không có huyết ra từ CTC, chất nhầy CTC </w:t>
      </w:r>
      <w:r w:rsidR="0085541E" w:rsidRPr="004D3F4C">
        <w:rPr>
          <w:rFonts w:asciiTheme="majorHAnsi" w:hAnsiTheme="majorHAnsi" w:cstheme="majorHAnsi"/>
          <w:color w:val="000000" w:themeColor="text1"/>
        </w:rPr>
        <w:lastRenderedPageBreak/>
        <w:t>trong loãng, nhiều và dai như chất nhầy tiền phóng noãn. Khám âm đạo thấy tử cung có kích thuóc bình thường, hai phần phụ không sờ chạm. Bạn phải làm gì thêm để biết được phá thai có thành công hay không?</w:t>
      </w:r>
    </w:p>
    <w:p w:rsidR="0085541E" w:rsidRPr="004D3F4C" w:rsidRDefault="0085541E" w:rsidP="0085541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Dữ kiện đã có đủ để kết luận phá thai nội khoa thành công</w:t>
      </w:r>
    </w:p>
    <w:p w:rsidR="0085541E" w:rsidRPr="004D3F4C" w:rsidRDefault="0085541E" w:rsidP="0085541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Dữ kiện đã có đủ để kết luận phá thai nội khoa thất bại</w:t>
      </w:r>
    </w:p>
    <w:p w:rsidR="0085541E" w:rsidRPr="004D3F4C" w:rsidRDefault="0085541E" w:rsidP="0085541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Buộc phải làm thêm b-hCG định tính hay định lượng</w:t>
      </w:r>
    </w:p>
    <w:p w:rsidR="0085541E" w:rsidRPr="004D3F4C" w:rsidRDefault="0085541E" w:rsidP="0085541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Buộc phải làm thêm siêu âm qua đường âm đạo</w:t>
      </w:r>
    </w:p>
    <w:p w:rsidR="0085541E" w:rsidRPr="004D3F4C" w:rsidRDefault="0085541E" w:rsidP="0085541E">
      <w:pPr>
        <w:pStyle w:val="ListParagraph"/>
        <w:numPr>
          <w:ilvl w:val="1"/>
          <w:numId w:val="3"/>
        </w:numPr>
        <w:rPr>
          <w:rFonts w:asciiTheme="majorHAnsi" w:hAnsiTheme="majorHAnsi" w:cstheme="majorHAnsi"/>
          <w:color w:val="000000" w:themeColor="text1"/>
        </w:rPr>
      </w:pPr>
      <w:r w:rsidRPr="004D3F4C">
        <w:rPr>
          <w:rFonts w:asciiTheme="majorHAnsi" w:hAnsiTheme="majorHAnsi" w:cstheme="majorHAnsi"/>
          <w:color w:val="000000" w:themeColor="text1"/>
        </w:rPr>
        <w:t>Buộc phải làm thêm cả siêu âm và b-hCG</w:t>
      </w:r>
    </w:p>
    <w:p w:rsidR="0085541E" w:rsidRPr="004D3F4C" w:rsidRDefault="0085541E" w:rsidP="0085541E">
      <w:pPr>
        <w:pStyle w:val="ListParagraph"/>
        <w:ind w:left="1080"/>
        <w:rPr>
          <w:rFonts w:asciiTheme="majorHAnsi" w:hAnsiTheme="majorHAnsi" w:cstheme="majorHAnsi"/>
          <w:color w:val="000000" w:themeColor="text1"/>
        </w:rPr>
      </w:pPr>
    </w:p>
    <w:sectPr w:rsidR="0085541E" w:rsidRPr="004D3F4C"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751"/>
    <w:multiLevelType w:val="hybridMultilevel"/>
    <w:tmpl w:val="586A70C4"/>
    <w:lvl w:ilvl="0" w:tplc="8D42A554">
      <w:start w:val="41"/>
      <w:numFmt w:val="decimal"/>
      <w:lvlText w:val="Câu %1."/>
      <w:lvlJc w:val="center"/>
      <w:pPr>
        <w:ind w:left="360" w:hanging="360"/>
      </w:pPr>
      <w:rPr>
        <w:rFonts w:hint="default"/>
        <w:b/>
        <w:i/>
        <w:u w:val="none"/>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D4E5A"/>
    <w:multiLevelType w:val="hybridMultilevel"/>
    <w:tmpl w:val="09429D6E"/>
    <w:lvl w:ilvl="0" w:tplc="F57E7922">
      <w:start w:val="1"/>
      <w:numFmt w:val="upperLetter"/>
      <w:lvlText w:val="%1."/>
      <w:lvlJc w:val="left"/>
      <w:pPr>
        <w:ind w:left="1080" w:hanging="360"/>
      </w:pPr>
      <w:rPr>
        <w:rFonts w:hint="default"/>
        <w:b w:val="0"/>
        <w:bCs/>
        <w:i w:val="0"/>
        <w:iCs/>
        <w:u w:val="none"/>
      </w:rPr>
    </w:lvl>
    <w:lvl w:ilvl="1" w:tplc="88489890">
      <w:start w:val="1"/>
      <w:numFmt w:val="upperLetter"/>
      <w:lvlText w:val="%2."/>
      <w:lvlJc w:val="left"/>
      <w:pPr>
        <w:ind w:left="1800" w:hanging="360"/>
      </w:pPr>
      <w:rPr>
        <w:rFonts w:hint="default"/>
        <w:b w:val="0"/>
        <w:bCs/>
        <w:i w:val="0"/>
        <w:i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F71764"/>
    <w:multiLevelType w:val="hybridMultilevel"/>
    <w:tmpl w:val="ED2C2F0E"/>
    <w:lvl w:ilvl="0" w:tplc="D2AEFEEA">
      <w:start w:val="1"/>
      <w:numFmt w:val="decimal"/>
      <w:lvlText w:val="Câu %1."/>
      <w:lvlJc w:val="center"/>
      <w:pPr>
        <w:ind w:left="1080" w:hanging="360"/>
      </w:pPr>
      <w:rPr>
        <w:rFonts w:hint="default"/>
        <w:b/>
        <w:i/>
        <w:u w:val="none"/>
      </w:rPr>
    </w:lvl>
    <w:lvl w:ilvl="1" w:tplc="88489890">
      <w:start w:val="1"/>
      <w:numFmt w:val="upperLetter"/>
      <w:lvlText w:val="%2."/>
      <w:lvlJc w:val="left"/>
      <w:pPr>
        <w:ind w:left="1800" w:hanging="360"/>
      </w:pPr>
      <w:rPr>
        <w:rFonts w:hint="default"/>
        <w:b w:val="0"/>
        <w:bCs/>
        <w:i w:val="0"/>
        <w:i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07BC9"/>
    <w:multiLevelType w:val="multilevel"/>
    <w:tmpl w:val="2098EBBE"/>
    <w:lvl w:ilvl="0">
      <w:start w:val="1"/>
      <w:numFmt w:val="decimal"/>
      <w:lvlText w:val="Câu %1."/>
      <w:lvlJc w:val="center"/>
      <w:pPr>
        <w:ind w:left="1080" w:hanging="360"/>
      </w:pPr>
      <w:rPr>
        <w:rFonts w:hint="default"/>
        <w:b/>
        <w:i/>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2767045"/>
    <w:multiLevelType w:val="hybridMultilevel"/>
    <w:tmpl w:val="ED2C2F0E"/>
    <w:lvl w:ilvl="0" w:tplc="D2AEFEEA">
      <w:start w:val="1"/>
      <w:numFmt w:val="decimal"/>
      <w:lvlText w:val="Câu %1."/>
      <w:lvlJc w:val="center"/>
      <w:pPr>
        <w:ind w:left="720" w:hanging="360"/>
      </w:pPr>
      <w:rPr>
        <w:rFonts w:hint="default"/>
        <w:b/>
        <w:i/>
        <w:u w:val="none"/>
      </w:rPr>
    </w:lvl>
    <w:lvl w:ilvl="1" w:tplc="88489890">
      <w:start w:val="1"/>
      <w:numFmt w:val="upperLetter"/>
      <w:lvlText w:val="%2."/>
      <w:lvlJc w:val="left"/>
      <w:pPr>
        <w:ind w:left="1440" w:hanging="360"/>
      </w:pPr>
      <w:rPr>
        <w:rFonts w:hint="default"/>
        <w:b w:val="0"/>
        <w:bCs/>
        <w:i w:val="0"/>
        <w:i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50"/>
    <w:rsid w:val="0004698D"/>
    <w:rsid w:val="00130341"/>
    <w:rsid w:val="00173158"/>
    <w:rsid w:val="00193CC6"/>
    <w:rsid w:val="00197FA2"/>
    <w:rsid w:val="001A661B"/>
    <w:rsid w:val="00217DBA"/>
    <w:rsid w:val="002554B5"/>
    <w:rsid w:val="0028431F"/>
    <w:rsid w:val="0030598D"/>
    <w:rsid w:val="003F390D"/>
    <w:rsid w:val="003F5B93"/>
    <w:rsid w:val="004135A9"/>
    <w:rsid w:val="00426922"/>
    <w:rsid w:val="004355C1"/>
    <w:rsid w:val="00447AA6"/>
    <w:rsid w:val="004B12D8"/>
    <w:rsid w:val="004D3F4C"/>
    <w:rsid w:val="004E706D"/>
    <w:rsid w:val="0052014C"/>
    <w:rsid w:val="00550F16"/>
    <w:rsid w:val="005D4B3B"/>
    <w:rsid w:val="00692456"/>
    <w:rsid w:val="006B16F8"/>
    <w:rsid w:val="006B24D3"/>
    <w:rsid w:val="006F1585"/>
    <w:rsid w:val="00757FD8"/>
    <w:rsid w:val="00760913"/>
    <w:rsid w:val="00771941"/>
    <w:rsid w:val="007D07DD"/>
    <w:rsid w:val="0085541E"/>
    <w:rsid w:val="00891DDA"/>
    <w:rsid w:val="008F3288"/>
    <w:rsid w:val="00925CE9"/>
    <w:rsid w:val="00931050"/>
    <w:rsid w:val="009B6340"/>
    <w:rsid w:val="009D5D84"/>
    <w:rsid w:val="009E4EA0"/>
    <w:rsid w:val="00A17BDB"/>
    <w:rsid w:val="00AF0F4F"/>
    <w:rsid w:val="00B10A22"/>
    <w:rsid w:val="00B70A17"/>
    <w:rsid w:val="00B8017C"/>
    <w:rsid w:val="00BF2909"/>
    <w:rsid w:val="00C13EAE"/>
    <w:rsid w:val="00C1676D"/>
    <w:rsid w:val="00C32278"/>
    <w:rsid w:val="00C34BDE"/>
    <w:rsid w:val="00C55D95"/>
    <w:rsid w:val="00C91DAA"/>
    <w:rsid w:val="00D06A58"/>
    <w:rsid w:val="00D1455E"/>
    <w:rsid w:val="00D551FD"/>
    <w:rsid w:val="00DF4E2B"/>
    <w:rsid w:val="00E80547"/>
    <w:rsid w:val="00EA0FDC"/>
    <w:rsid w:val="00EC0338"/>
    <w:rsid w:val="00EE05F0"/>
    <w:rsid w:val="00F06DE8"/>
    <w:rsid w:val="00F5145C"/>
    <w:rsid w:val="00F65AF7"/>
    <w:rsid w:val="00F819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D47E"/>
  <w15:chartTrackingRefBased/>
  <w15:docId w15:val="{D00E6E38-44FA-2145-9D85-3213E863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50"/>
    <w:pPr>
      <w:ind w:left="720"/>
      <w:contextualSpacing/>
    </w:pPr>
  </w:style>
  <w:style w:type="character" w:styleId="PlaceholderText">
    <w:name w:val="Placeholder Text"/>
    <w:basedOn w:val="DefaultParagraphFont"/>
    <w:uiPriority w:val="99"/>
    <w:semiHidden/>
    <w:rsid w:val="00E80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17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8</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2</cp:revision>
  <dcterms:created xsi:type="dcterms:W3CDTF">2019-08-04T07:55:00Z</dcterms:created>
  <dcterms:modified xsi:type="dcterms:W3CDTF">2019-08-08T15:06:00Z</dcterms:modified>
</cp:coreProperties>
</file>