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94A34" w:rsidTr="00794A34">
        <w:tc>
          <w:tcPr>
            <w:tcW w:w="9242" w:type="dxa"/>
          </w:tcPr>
          <w:p w:rsidR="00794A34" w:rsidRDefault="00794A34" w:rsidP="00794A34">
            <w:r>
              <w:t>Câu 10:</w:t>
            </w:r>
          </w:p>
          <w:p w:rsidR="00794A34" w:rsidRDefault="00794A34" w:rsidP="00794A34">
            <w:r>
              <w:t>Khai thác tiền sử sản khoa</w:t>
            </w:r>
          </w:p>
          <w:p w:rsidR="00794A34" w:rsidRDefault="00794A34" w:rsidP="00794A34">
            <w:r>
              <w:t>Bà X., 28 tuổi, lập gia đình 8 năm nay, đến khám thai. Tuổi thai hiện là 8 tuần.</w:t>
            </w:r>
          </w:p>
          <w:p w:rsidR="00794A34" w:rsidRDefault="00794A34" w:rsidP="00794A34">
            <w:r>
              <w:t>Bạn hãy khai thác tiền sử sản phụ khoa của bà X. và thử đưa ra một giả định có</w:t>
            </w:r>
          </w:p>
          <w:p w:rsidR="00794A34" w:rsidRDefault="00794A34" w:rsidP="00794A34">
            <w:r>
              <w:t>thể giải thích tiền sử này của bà ta</w:t>
            </w:r>
          </w:p>
        </w:tc>
      </w:tr>
      <w:tr w:rsidR="00794A34" w:rsidTr="00794A34">
        <w:tc>
          <w:tcPr>
            <w:tcW w:w="9242" w:type="dxa"/>
          </w:tcPr>
          <w:p w:rsidR="00794A34" w:rsidRDefault="00794A34">
            <w:r>
              <w:rPr>
                <w:noProof/>
                <w:lang w:eastAsia="vi-VN"/>
              </w:rPr>
              <w:drawing>
                <wp:inline distT="0" distB="0" distL="0" distR="0" wp14:anchorId="7456AF8F" wp14:editId="783FA889">
                  <wp:extent cx="5048250" cy="219081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2190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A34" w:rsidTr="00794A34">
        <w:tc>
          <w:tcPr>
            <w:tcW w:w="9242" w:type="dxa"/>
          </w:tcPr>
          <w:p w:rsidR="00794A34" w:rsidRDefault="00794A34">
            <w:pPr>
              <w:rPr>
                <w:noProof/>
                <w:lang w:eastAsia="vi-VN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77D81D7D" wp14:editId="7237C75E">
                  <wp:extent cx="5562600" cy="2639263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853" cy="2639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07D3" w:rsidRDefault="002507D3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94A34" w:rsidTr="00794A34">
        <w:tc>
          <w:tcPr>
            <w:tcW w:w="9242" w:type="dxa"/>
          </w:tcPr>
          <w:p w:rsidR="00794A34" w:rsidRDefault="00794A34">
            <w:pPr>
              <w:rPr>
                <w:lang w:val="en-US"/>
              </w:rPr>
            </w:pPr>
            <w:r w:rsidRPr="00794A34">
              <w:rPr>
                <w:lang w:val="en-US"/>
              </w:rPr>
              <w:t>OSCE 6210, 07.01.2010</w:t>
            </w:r>
          </w:p>
        </w:tc>
      </w:tr>
      <w:tr w:rsidR="00794A34" w:rsidTr="00794A34">
        <w:tc>
          <w:tcPr>
            <w:tcW w:w="9242" w:type="dxa"/>
          </w:tcPr>
          <w:p w:rsidR="00794A34" w:rsidRDefault="00794A34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lastRenderedPageBreak/>
              <w:drawing>
                <wp:inline distT="0" distB="0" distL="0" distR="0" wp14:anchorId="33D1A8C2" wp14:editId="7F51C383">
                  <wp:extent cx="5943600" cy="459359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9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34" w:rsidRDefault="00794A3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76CC5" w:rsidTr="00876CC5">
        <w:tc>
          <w:tcPr>
            <w:tcW w:w="9242" w:type="dxa"/>
          </w:tcPr>
          <w:p w:rsidR="00876CC5" w:rsidRPr="00876CC5" w:rsidRDefault="00876CC5" w:rsidP="00876CC5">
            <w:pPr>
              <w:rPr>
                <w:lang w:val="en-US"/>
              </w:rPr>
            </w:pPr>
            <w:r w:rsidRPr="00876CC5">
              <w:rPr>
                <w:lang w:val="en-US"/>
              </w:rPr>
              <w:t>Câu 10:</w:t>
            </w:r>
          </w:p>
          <w:p w:rsidR="00876CC5" w:rsidRPr="00876CC5" w:rsidRDefault="00876CC5" w:rsidP="00876CC5">
            <w:pPr>
              <w:rPr>
                <w:lang w:val="en-US"/>
              </w:rPr>
            </w:pPr>
            <w:r w:rsidRPr="00876CC5">
              <w:rPr>
                <w:lang w:val="en-US"/>
              </w:rPr>
              <w:t>Khai thác tiền sử sản khoa</w:t>
            </w:r>
          </w:p>
          <w:p w:rsidR="00876CC5" w:rsidRPr="00876CC5" w:rsidRDefault="00876CC5" w:rsidP="00876CC5">
            <w:pPr>
              <w:rPr>
                <w:lang w:val="fr-FR"/>
              </w:rPr>
            </w:pPr>
            <w:r w:rsidRPr="00876CC5">
              <w:rPr>
                <w:lang w:val="en-US"/>
              </w:rPr>
              <w:t xml:space="preserve">Bà X., 30 tuổi, lập gia đình 4 năm nay, đến khám thai. </w:t>
            </w:r>
            <w:r w:rsidRPr="00876CC5">
              <w:rPr>
                <w:lang w:val="fr-FR"/>
              </w:rPr>
              <w:t>Tuổi thai hiện là 8 tuần.</w:t>
            </w:r>
          </w:p>
          <w:p w:rsidR="00876CC5" w:rsidRPr="00876CC5" w:rsidRDefault="00876CC5" w:rsidP="00876CC5">
            <w:pPr>
              <w:rPr>
                <w:lang w:val="fr-FR"/>
              </w:rPr>
            </w:pPr>
            <w:r w:rsidRPr="00876CC5">
              <w:rPr>
                <w:lang w:val="fr-FR"/>
              </w:rPr>
              <w:t>Bạn hãy khai thác tiền sử sản phụ khoa của bà X. và thử đưa ra một giả định có</w:t>
            </w:r>
          </w:p>
          <w:p w:rsidR="00876CC5" w:rsidRPr="00B4619F" w:rsidRDefault="00876CC5" w:rsidP="00876CC5">
            <w:pPr>
              <w:rPr>
                <w:lang w:val="fr-FR"/>
              </w:rPr>
            </w:pPr>
            <w:r w:rsidRPr="00B4619F">
              <w:rPr>
                <w:lang w:val="fr-FR"/>
              </w:rPr>
              <w:t>thể giải thích tiền sử này của bà t</w:t>
            </w:r>
          </w:p>
        </w:tc>
      </w:tr>
      <w:tr w:rsidR="00876CC5" w:rsidTr="00876CC5">
        <w:tc>
          <w:tcPr>
            <w:tcW w:w="9242" w:type="dxa"/>
          </w:tcPr>
          <w:p w:rsidR="00876CC5" w:rsidRDefault="00876CC5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6C08D502" wp14:editId="1248BF01">
                  <wp:extent cx="5943600" cy="2299970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CC5" w:rsidTr="00876CC5">
        <w:tc>
          <w:tcPr>
            <w:tcW w:w="9242" w:type="dxa"/>
          </w:tcPr>
          <w:p w:rsidR="00876CC5" w:rsidRDefault="00876CC5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lastRenderedPageBreak/>
              <w:drawing>
                <wp:inline distT="0" distB="0" distL="0" distR="0" wp14:anchorId="7EC97035" wp14:editId="62F104E2">
                  <wp:extent cx="5943600" cy="233299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3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CC5" w:rsidRDefault="00876CC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76CC5" w:rsidTr="00876CC5">
        <w:tc>
          <w:tcPr>
            <w:tcW w:w="9242" w:type="dxa"/>
          </w:tcPr>
          <w:p w:rsidR="00876CC5" w:rsidRDefault="00876CC5">
            <w:pPr>
              <w:rPr>
                <w:lang w:val="en-US"/>
              </w:rPr>
            </w:pPr>
            <w:r w:rsidRPr="00876CC5">
              <w:rPr>
                <w:lang w:val="en-US"/>
              </w:rPr>
              <w:t>OSCE 6110, 05.11.09</w:t>
            </w:r>
          </w:p>
        </w:tc>
      </w:tr>
      <w:tr w:rsidR="00876CC5" w:rsidTr="00876CC5">
        <w:tc>
          <w:tcPr>
            <w:tcW w:w="9242" w:type="dxa"/>
          </w:tcPr>
          <w:p w:rsidR="00876CC5" w:rsidRDefault="00876CC5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19D60A2A" wp14:editId="068C6579">
                  <wp:extent cx="5943600" cy="45935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9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CC5" w:rsidRDefault="00876CC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4619F" w:rsidTr="00B4619F">
        <w:tc>
          <w:tcPr>
            <w:tcW w:w="9242" w:type="dxa"/>
          </w:tcPr>
          <w:p w:rsidR="00B4619F" w:rsidRDefault="00B4619F">
            <w:pPr>
              <w:rPr>
                <w:lang w:val="en-US"/>
              </w:rPr>
            </w:pPr>
            <w:r w:rsidRPr="00B4619F">
              <w:rPr>
                <w:lang w:val="en-US"/>
              </w:rPr>
              <w:t>OSCE 6111, 08.12.2010</w:t>
            </w:r>
          </w:p>
        </w:tc>
      </w:tr>
      <w:tr w:rsidR="00B4619F" w:rsidTr="00B4619F">
        <w:tc>
          <w:tcPr>
            <w:tcW w:w="9242" w:type="dxa"/>
          </w:tcPr>
          <w:p w:rsidR="00B4619F" w:rsidRDefault="00B4619F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lastRenderedPageBreak/>
              <w:drawing>
                <wp:inline distT="0" distB="0" distL="0" distR="0" wp14:anchorId="198A7986" wp14:editId="669C37F7">
                  <wp:extent cx="5943600" cy="459359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9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19F" w:rsidRDefault="00B4619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4619F" w:rsidTr="00B4619F">
        <w:tc>
          <w:tcPr>
            <w:tcW w:w="9242" w:type="dxa"/>
          </w:tcPr>
          <w:p w:rsidR="00B4619F" w:rsidRDefault="00B4619F">
            <w:pPr>
              <w:rPr>
                <w:lang w:val="en-US"/>
              </w:rPr>
            </w:pPr>
            <w:r w:rsidRPr="00B4619F">
              <w:rPr>
                <w:lang w:val="en-US"/>
              </w:rPr>
              <w:t>OSCE 6211, 22.02.2011</w:t>
            </w:r>
          </w:p>
        </w:tc>
      </w:tr>
      <w:tr w:rsidR="00B4619F" w:rsidTr="00B4619F">
        <w:tc>
          <w:tcPr>
            <w:tcW w:w="9242" w:type="dxa"/>
          </w:tcPr>
          <w:p w:rsidR="00B4619F" w:rsidRDefault="00B4619F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lastRenderedPageBreak/>
              <w:drawing>
                <wp:inline distT="0" distB="0" distL="0" distR="0" wp14:anchorId="362CAB1C" wp14:editId="0FA5ABC8">
                  <wp:extent cx="5943600" cy="459359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9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19F" w:rsidRDefault="00B4619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4619F" w:rsidTr="00B4619F">
        <w:tc>
          <w:tcPr>
            <w:tcW w:w="9242" w:type="dxa"/>
          </w:tcPr>
          <w:p w:rsidR="00B4619F" w:rsidRDefault="00B4619F">
            <w:pPr>
              <w:rPr>
                <w:lang w:val="en-US"/>
              </w:rPr>
            </w:pPr>
            <w:r w:rsidRPr="00B4619F">
              <w:rPr>
                <w:lang w:val="en-US"/>
              </w:rPr>
              <w:t>OSCE 6311, 07.04.2011</w:t>
            </w:r>
          </w:p>
        </w:tc>
      </w:tr>
      <w:tr w:rsidR="00B4619F" w:rsidTr="00B4619F">
        <w:tc>
          <w:tcPr>
            <w:tcW w:w="9242" w:type="dxa"/>
          </w:tcPr>
          <w:p w:rsidR="00B4619F" w:rsidRDefault="00B4619F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lastRenderedPageBreak/>
              <w:drawing>
                <wp:inline distT="0" distB="0" distL="0" distR="0" wp14:anchorId="6325DE16" wp14:editId="482619A6">
                  <wp:extent cx="5943600" cy="45935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9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19F" w:rsidRDefault="00B4619F">
      <w:pPr>
        <w:rPr>
          <w:lang w:val="en-US"/>
        </w:rPr>
      </w:pPr>
    </w:p>
    <w:p w:rsidR="00051A33" w:rsidRDefault="00051A33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1A33" w:rsidTr="00051A33">
        <w:tc>
          <w:tcPr>
            <w:tcW w:w="9242" w:type="dxa"/>
          </w:tcPr>
          <w:p w:rsidR="00051A33" w:rsidRDefault="00051A33">
            <w:pPr>
              <w:rPr>
                <w:lang w:val="en-US"/>
              </w:rPr>
            </w:pPr>
            <w:r w:rsidRPr="00051A33">
              <w:rPr>
                <w:lang w:val="en-US"/>
              </w:rPr>
              <w:t>OSCE 6411, 26.05.2011</w:t>
            </w:r>
          </w:p>
        </w:tc>
      </w:tr>
      <w:tr w:rsidR="00051A33" w:rsidTr="00051A33">
        <w:tc>
          <w:tcPr>
            <w:tcW w:w="9242" w:type="dxa"/>
          </w:tcPr>
          <w:p w:rsidR="00051A33" w:rsidRDefault="00051A33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lastRenderedPageBreak/>
              <w:drawing>
                <wp:inline distT="0" distB="0" distL="0" distR="0" wp14:anchorId="0BE8BB03" wp14:editId="16C3E5E8">
                  <wp:extent cx="5943600" cy="45935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9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A33" w:rsidTr="00051A33">
        <w:tc>
          <w:tcPr>
            <w:tcW w:w="9242" w:type="dxa"/>
          </w:tcPr>
          <w:p w:rsidR="00051A33" w:rsidRDefault="00051A33">
            <w:pPr>
              <w:rPr>
                <w:lang w:val="en-US"/>
              </w:rPr>
            </w:pPr>
          </w:p>
        </w:tc>
      </w:tr>
    </w:tbl>
    <w:p w:rsidR="00051A33" w:rsidRDefault="00051A33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1A33" w:rsidTr="00051A33">
        <w:tc>
          <w:tcPr>
            <w:tcW w:w="9242" w:type="dxa"/>
          </w:tcPr>
          <w:p w:rsidR="00051A33" w:rsidRPr="00051A33" w:rsidRDefault="00051A33" w:rsidP="00051A33">
            <w:pPr>
              <w:rPr>
                <w:lang w:val="en-US"/>
              </w:rPr>
            </w:pPr>
            <w:r w:rsidRPr="00051A33">
              <w:rPr>
                <w:lang w:val="en-US"/>
              </w:rPr>
              <w:t>Câu 10:</w:t>
            </w:r>
          </w:p>
          <w:p w:rsidR="00051A33" w:rsidRPr="00051A33" w:rsidRDefault="00051A33" w:rsidP="00051A33">
            <w:pPr>
              <w:rPr>
                <w:lang w:val="en-US"/>
              </w:rPr>
            </w:pPr>
            <w:r w:rsidRPr="00051A33">
              <w:rPr>
                <w:lang w:val="en-US"/>
              </w:rPr>
              <w:t>Tư vấn về theo dõi sức khỏe thai</w:t>
            </w:r>
          </w:p>
          <w:p w:rsidR="00051A33" w:rsidRPr="00051A33" w:rsidRDefault="00051A33" w:rsidP="00051A33">
            <w:pPr>
              <w:rPr>
                <w:lang w:val="en-US"/>
              </w:rPr>
            </w:pPr>
            <w:r w:rsidRPr="00051A33">
              <w:rPr>
                <w:lang w:val="en-US"/>
              </w:rPr>
              <w:t>Hôm qua, Vân, 25 tuổi, PARA 0000, tuổi thai chính xác 37 tuần, có đến bệnh viện</w:t>
            </w:r>
          </w:p>
          <w:p w:rsidR="00051A33" w:rsidRPr="00051A33" w:rsidRDefault="00051A33" w:rsidP="00051A33">
            <w:pPr>
              <w:rPr>
                <w:lang w:val="en-US"/>
              </w:rPr>
            </w:pPr>
            <w:proofErr w:type="gramStart"/>
            <w:r w:rsidRPr="00051A33">
              <w:rPr>
                <w:lang w:val="en-US"/>
              </w:rPr>
              <w:t>khám</w:t>
            </w:r>
            <w:proofErr w:type="gramEnd"/>
            <w:r w:rsidRPr="00051A33">
              <w:rPr>
                <w:lang w:val="en-US"/>
              </w:rPr>
              <w:t xml:space="preserve"> vì thấy thai máy nhẹ hơn thường lệ. Cô đã được khám và được cho biết rằng</w:t>
            </w:r>
          </w:p>
          <w:p w:rsidR="00051A33" w:rsidRPr="00051A33" w:rsidRDefault="00051A33" w:rsidP="00051A33">
            <w:pPr>
              <w:rPr>
                <w:lang w:val="en-US"/>
              </w:rPr>
            </w:pPr>
            <w:proofErr w:type="gramStart"/>
            <w:r w:rsidRPr="00051A33">
              <w:rPr>
                <w:lang w:val="en-US"/>
              </w:rPr>
              <w:t>mọi</w:t>
            </w:r>
            <w:proofErr w:type="gramEnd"/>
            <w:r w:rsidRPr="00051A33">
              <w:rPr>
                <w:lang w:val="en-US"/>
              </w:rPr>
              <w:t xml:space="preserve"> việc bình thường. Vì lo lắng nên sáng nay Vân lại đến để hỏi bạn vài câu hỏi.</w:t>
            </w:r>
          </w:p>
          <w:p w:rsidR="00051A33" w:rsidRDefault="00051A33" w:rsidP="00051A33">
            <w:pPr>
              <w:rPr>
                <w:lang w:val="en-US"/>
              </w:rPr>
            </w:pPr>
            <w:r w:rsidRPr="00051A33">
              <w:rPr>
                <w:lang w:val="en-US"/>
              </w:rPr>
              <w:t>Bạn hãy trả lời các câu hỏi của Vân</w:t>
            </w:r>
          </w:p>
        </w:tc>
      </w:tr>
      <w:tr w:rsidR="00051A33" w:rsidTr="00051A33">
        <w:tc>
          <w:tcPr>
            <w:tcW w:w="9242" w:type="dxa"/>
          </w:tcPr>
          <w:p w:rsidR="00051A33" w:rsidRDefault="00051A33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lastRenderedPageBreak/>
              <w:drawing>
                <wp:inline distT="0" distB="0" distL="0" distR="0" wp14:anchorId="7734E902" wp14:editId="205CE1DF">
                  <wp:extent cx="5943600" cy="546481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46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A33" w:rsidTr="00051A33">
        <w:tc>
          <w:tcPr>
            <w:tcW w:w="9242" w:type="dxa"/>
          </w:tcPr>
          <w:p w:rsidR="00051A33" w:rsidRDefault="00051A33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2A123274" wp14:editId="26FEBE54">
                  <wp:extent cx="4743450" cy="2702145"/>
                  <wp:effectExtent l="0" t="0" r="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686" cy="2705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A33" w:rsidTr="00051A33">
        <w:tc>
          <w:tcPr>
            <w:tcW w:w="9242" w:type="dxa"/>
          </w:tcPr>
          <w:p w:rsidR="00051A33" w:rsidRDefault="00051A33">
            <w:pPr>
              <w:rPr>
                <w:noProof/>
                <w:lang w:eastAsia="vi-VN"/>
              </w:rPr>
            </w:pPr>
            <w:r>
              <w:rPr>
                <w:noProof/>
                <w:lang w:eastAsia="vi-VN"/>
              </w:rPr>
              <w:lastRenderedPageBreak/>
              <w:drawing>
                <wp:inline distT="0" distB="0" distL="0" distR="0" wp14:anchorId="55209C3E" wp14:editId="08D156A2">
                  <wp:extent cx="4543425" cy="341096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955" cy="3414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A33" w:rsidTr="00051A33">
        <w:tc>
          <w:tcPr>
            <w:tcW w:w="9242" w:type="dxa"/>
          </w:tcPr>
          <w:p w:rsidR="002F0560" w:rsidRDefault="002F0560">
            <w:pPr>
              <w:rPr>
                <w:noProof/>
                <w:lang w:val="en-US" w:eastAsia="vi-VN"/>
              </w:rPr>
            </w:pPr>
          </w:p>
          <w:p w:rsidR="00051A33" w:rsidRDefault="00051A33">
            <w:pPr>
              <w:rPr>
                <w:noProof/>
                <w:lang w:eastAsia="vi-VN"/>
              </w:rPr>
            </w:pPr>
            <w:r>
              <w:rPr>
                <w:noProof/>
                <w:lang w:eastAsia="vi-VN"/>
              </w:rPr>
              <w:lastRenderedPageBreak/>
              <w:drawing>
                <wp:inline distT="0" distB="0" distL="0" distR="0" wp14:anchorId="0A28F31D" wp14:editId="16F91FBD">
                  <wp:extent cx="5943600" cy="5346065"/>
                  <wp:effectExtent l="0" t="0" r="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4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1A33" w:rsidRDefault="00051A33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2F0560" w:rsidTr="002F0560">
        <w:tc>
          <w:tcPr>
            <w:tcW w:w="9242" w:type="dxa"/>
          </w:tcPr>
          <w:p w:rsidR="002F0560" w:rsidRPr="002F0560" w:rsidRDefault="002F0560" w:rsidP="002F0560">
            <w:pPr>
              <w:rPr>
                <w:lang w:val="en-US"/>
              </w:rPr>
            </w:pPr>
            <w:r w:rsidRPr="002F0560">
              <w:rPr>
                <w:lang w:val="en-US"/>
              </w:rPr>
              <w:t>Câu 10:</w:t>
            </w:r>
          </w:p>
          <w:p w:rsidR="002F0560" w:rsidRPr="002F0560" w:rsidRDefault="002F0560" w:rsidP="002F0560">
            <w:pPr>
              <w:rPr>
                <w:lang w:val="en-US"/>
              </w:rPr>
            </w:pPr>
            <w:r w:rsidRPr="002F0560">
              <w:rPr>
                <w:lang w:val="en-US"/>
              </w:rPr>
              <w:t>Tư vấn khi khám thai</w:t>
            </w:r>
          </w:p>
          <w:p w:rsidR="002F0560" w:rsidRPr="002F0560" w:rsidRDefault="002F0560" w:rsidP="002F0560">
            <w:pPr>
              <w:rPr>
                <w:lang w:val="en-US"/>
              </w:rPr>
            </w:pPr>
            <w:r w:rsidRPr="002F0560">
              <w:rPr>
                <w:lang w:val="en-US"/>
              </w:rPr>
              <w:t>Vân, 40 tuổi, PARA 2002, tuổi thai chính xác 21 tuần, đến khám thai định kỳ tại</w:t>
            </w:r>
          </w:p>
          <w:p w:rsidR="002F0560" w:rsidRPr="002F0560" w:rsidRDefault="002F0560" w:rsidP="002F0560">
            <w:pPr>
              <w:rPr>
                <w:lang w:val="en-US"/>
              </w:rPr>
            </w:pPr>
            <w:proofErr w:type="gramStart"/>
            <w:r w:rsidRPr="002F0560">
              <w:rPr>
                <w:lang w:val="en-US"/>
              </w:rPr>
              <w:t>viện</w:t>
            </w:r>
            <w:proofErr w:type="gramEnd"/>
            <w:r w:rsidRPr="002F0560">
              <w:rPr>
                <w:lang w:val="en-US"/>
              </w:rPr>
              <w:t>. Một bác sĩ trẻ đã khám xong, chuyển cô Vân sang gặp bạn để tư vấn.</w:t>
            </w:r>
          </w:p>
          <w:p w:rsidR="002F0560" w:rsidRDefault="002F0560" w:rsidP="002F0560">
            <w:pPr>
              <w:rPr>
                <w:lang w:val="en-US"/>
              </w:rPr>
            </w:pPr>
            <w:r w:rsidRPr="002F0560">
              <w:rPr>
                <w:lang w:val="en-US"/>
              </w:rPr>
              <w:t>Bạn Hãy đọc phiếu khám th ai và tư vấn cho cô Vân</w:t>
            </w:r>
          </w:p>
        </w:tc>
      </w:tr>
      <w:tr w:rsidR="002F0560" w:rsidTr="002F0560">
        <w:tc>
          <w:tcPr>
            <w:tcW w:w="9242" w:type="dxa"/>
          </w:tcPr>
          <w:p w:rsidR="002F0560" w:rsidRDefault="002F0560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lastRenderedPageBreak/>
              <w:drawing>
                <wp:inline distT="0" distB="0" distL="0" distR="0" wp14:anchorId="6F0D87A9" wp14:editId="0E13B7B2">
                  <wp:extent cx="5943600" cy="520827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0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560" w:rsidTr="002F0560">
        <w:tc>
          <w:tcPr>
            <w:tcW w:w="9242" w:type="dxa"/>
          </w:tcPr>
          <w:p w:rsidR="002F0560" w:rsidRDefault="002F0560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2A6FEF95" wp14:editId="038BA0A4">
                  <wp:extent cx="5257800" cy="225085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426" cy="225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560" w:rsidTr="002F0560">
        <w:tc>
          <w:tcPr>
            <w:tcW w:w="9242" w:type="dxa"/>
          </w:tcPr>
          <w:p w:rsidR="002F0560" w:rsidRDefault="002F0560">
            <w:pPr>
              <w:rPr>
                <w:noProof/>
                <w:lang w:eastAsia="vi-VN"/>
              </w:rPr>
            </w:pPr>
            <w:r>
              <w:rPr>
                <w:noProof/>
                <w:lang w:eastAsia="vi-VN"/>
              </w:rPr>
              <w:lastRenderedPageBreak/>
              <w:drawing>
                <wp:inline distT="0" distB="0" distL="0" distR="0" wp14:anchorId="741D418B" wp14:editId="3EB67396">
                  <wp:extent cx="5943600" cy="48082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0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0560" w:rsidRDefault="002F0560">
      <w:pPr>
        <w:rPr>
          <w:lang w:val="en-US"/>
        </w:rPr>
      </w:pPr>
    </w:p>
    <w:p w:rsidR="002F0560" w:rsidRDefault="002F056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2F0560" w:rsidTr="002F0560">
        <w:tc>
          <w:tcPr>
            <w:tcW w:w="9242" w:type="dxa"/>
          </w:tcPr>
          <w:p w:rsidR="002F0560" w:rsidRDefault="002F0560">
            <w:pPr>
              <w:rPr>
                <w:lang w:val="en-US"/>
              </w:rPr>
            </w:pPr>
            <w:bookmarkStart w:id="0" w:name="_GoBack"/>
            <w:r w:rsidRPr="002F0560">
              <w:rPr>
                <w:lang w:val="en-US"/>
              </w:rPr>
              <w:t>OSCE 6212, 29.12.2011</w:t>
            </w:r>
            <w:bookmarkEnd w:id="0"/>
          </w:p>
        </w:tc>
      </w:tr>
      <w:tr w:rsidR="002F0560" w:rsidTr="002F0560">
        <w:tc>
          <w:tcPr>
            <w:tcW w:w="9242" w:type="dxa"/>
          </w:tcPr>
          <w:p w:rsidR="002F0560" w:rsidRDefault="002F0560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lastRenderedPageBreak/>
              <w:drawing>
                <wp:inline distT="0" distB="0" distL="0" distR="0" wp14:anchorId="4F6A3331" wp14:editId="4173AA1C">
                  <wp:extent cx="5943600" cy="459359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9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0560" w:rsidRPr="00794A34" w:rsidRDefault="002F0560">
      <w:pPr>
        <w:rPr>
          <w:lang w:val="en-US"/>
        </w:rPr>
      </w:pPr>
    </w:p>
    <w:sectPr w:rsidR="002F0560" w:rsidRPr="00794A34" w:rsidSect="00331AE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37EB"/>
    <w:rsid w:val="00051A33"/>
    <w:rsid w:val="002507D3"/>
    <w:rsid w:val="002F0560"/>
    <w:rsid w:val="00331AE7"/>
    <w:rsid w:val="00794A34"/>
    <w:rsid w:val="00876CC5"/>
    <w:rsid w:val="00B4619F"/>
    <w:rsid w:val="00E537EB"/>
    <w:rsid w:val="00ED7B8D"/>
    <w:rsid w:val="00F53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94A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94A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A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94A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94A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A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Hippo</dc:creator>
  <cp:keywords/>
  <dc:description/>
  <cp:lastModifiedBy>Hippo</cp:lastModifiedBy>
  <cp:revision>4</cp:revision>
  <dcterms:created xsi:type="dcterms:W3CDTF">2018-11-02T05:18:00Z</dcterms:created>
  <dcterms:modified xsi:type="dcterms:W3CDTF">2018-11-03T03:45:00Z</dcterms:modified>
</cp:coreProperties>
</file>