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DBD" w:rsidRDefault="00F26C0D" w:rsidP="00F26C0D">
      <w:pPr>
        <w:pStyle w:val="Title"/>
      </w:pPr>
      <w:bookmarkStart w:id="0" w:name="_GoBack"/>
      <w:bookmarkEnd w:id="0"/>
      <w:r>
        <w:t>CHUYỂN DẠ KÉO DÀI</w:t>
      </w:r>
      <w:r w:rsidR="00D545DA">
        <w:t xml:space="preserve"> – CHUYỂN DẠ TẮC NGHẼN</w:t>
      </w:r>
    </w:p>
    <w:p w:rsidR="00D545DA" w:rsidRDefault="00D545DA" w:rsidP="00D545DA">
      <w:pPr>
        <w:pStyle w:val="Heading1"/>
        <w:numPr>
          <w:ilvl w:val="0"/>
          <w:numId w:val="1"/>
        </w:numPr>
      </w:pPr>
      <w:r>
        <w:t>Chuyển dạ kéo dài</w:t>
      </w:r>
    </w:p>
    <w:p w:rsidR="00D545DA" w:rsidRDefault="00D545DA" w:rsidP="00D545DA">
      <w:pPr>
        <w:pStyle w:val="Heading2"/>
        <w:numPr>
          <w:ilvl w:val="0"/>
          <w:numId w:val="2"/>
        </w:numPr>
      </w:pPr>
      <w:r>
        <w:t>Định nghĩa</w:t>
      </w:r>
    </w:p>
    <w:p w:rsidR="00D545DA" w:rsidRPr="007D071E" w:rsidRDefault="00D545DA" w:rsidP="00D545DA">
      <w:pPr>
        <w:rPr>
          <w:sz w:val="24"/>
          <w:szCs w:val="24"/>
        </w:rPr>
      </w:pPr>
      <w:r w:rsidRPr="007D071E">
        <w:rPr>
          <w:sz w:val="24"/>
          <w:szCs w:val="24"/>
        </w:rPr>
        <w:t>Chuyển dạ gọi là kéo dài khi:</w:t>
      </w:r>
    </w:p>
    <w:p w:rsidR="00D545DA" w:rsidRPr="007D071E" w:rsidRDefault="00F26C0D" w:rsidP="00D545DA">
      <w:pPr>
        <w:pStyle w:val="ListParagraph"/>
        <w:numPr>
          <w:ilvl w:val="0"/>
          <w:numId w:val="3"/>
        </w:numPr>
        <w:rPr>
          <w:color w:val="000000"/>
          <w:sz w:val="24"/>
          <w:szCs w:val="24"/>
        </w:rPr>
      </w:pPr>
      <w:r w:rsidRPr="007D071E">
        <w:rPr>
          <w:color w:val="000000"/>
          <w:sz w:val="24"/>
          <w:szCs w:val="24"/>
        </w:rPr>
        <w:t>Chuyể</w:t>
      </w:r>
      <w:r w:rsidR="00D545DA" w:rsidRPr="007D071E">
        <w:rPr>
          <w:color w:val="000000"/>
          <w:sz w:val="24"/>
          <w:szCs w:val="24"/>
        </w:rPr>
        <w:t>n dạ</w:t>
      </w:r>
      <w:r w:rsidRPr="007D071E">
        <w:rPr>
          <w:color w:val="000000"/>
          <w:sz w:val="24"/>
          <w:szCs w:val="24"/>
        </w:rPr>
        <w:t xml:space="preserve"> kéo dài trên 24 giờ. </w:t>
      </w:r>
    </w:p>
    <w:p w:rsidR="00F26C0D" w:rsidRPr="007D071E" w:rsidRDefault="00F26C0D" w:rsidP="00D545DA">
      <w:pPr>
        <w:pStyle w:val="ListParagraph"/>
        <w:numPr>
          <w:ilvl w:val="0"/>
          <w:numId w:val="3"/>
        </w:numPr>
        <w:rPr>
          <w:color w:val="000000"/>
          <w:sz w:val="24"/>
          <w:szCs w:val="24"/>
        </w:rPr>
      </w:pPr>
      <w:r w:rsidRPr="007D071E">
        <w:rPr>
          <w:color w:val="000000"/>
          <w:sz w:val="24"/>
          <w:szCs w:val="24"/>
        </w:rPr>
        <w:t>Chuyển dạ giai đoạ</w:t>
      </w:r>
      <w:r w:rsidR="00D545DA" w:rsidRPr="007D071E">
        <w:rPr>
          <w:color w:val="000000"/>
          <w:sz w:val="24"/>
          <w:szCs w:val="24"/>
        </w:rPr>
        <w:t xml:space="preserve">n </w:t>
      </w:r>
      <w:r w:rsidRPr="007D071E">
        <w:rPr>
          <w:color w:val="000000"/>
          <w:sz w:val="24"/>
          <w:szCs w:val="24"/>
        </w:rPr>
        <w:t>hoạt động trên 12 giờ</w:t>
      </w:r>
    </w:p>
    <w:p w:rsidR="00D545DA" w:rsidRPr="007D071E" w:rsidRDefault="00D545DA" w:rsidP="00F26C0D">
      <w:pPr>
        <w:pStyle w:val="ListParagraph"/>
        <w:numPr>
          <w:ilvl w:val="0"/>
          <w:numId w:val="3"/>
        </w:numPr>
        <w:rPr>
          <w:color w:val="000000"/>
          <w:sz w:val="24"/>
          <w:szCs w:val="24"/>
        </w:rPr>
      </w:pPr>
      <w:r w:rsidRPr="007D071E">
        <w:rPr>
          <w:color w:val="000000"/>
          <w:sz w:val="24"/>
          <w:szCs w:val="24"/>
        </w:rPr>
        <w:t>Chuyển dạ giai đoạn tiềm thời trên 8h: theo sản đồ model 1993, cũ rồi; ko biết còn xài nữa hay ko</w:t>
      </w:r>
    </w:p>
    <w:p w:rsidR="00D545DA" w:rsidRPr="007D071E" w:rsidRDefault="00D545DA" w:rsidP="00F26C0D">
      <w:pPr>
        <w:rPr>
          <w:b/>
          <w:i/>
          <w:color w:val="000000"/>
          <w:sz w:val="24"/>
          <w:szCs w:val="24"/>
          <w:u w:val="single"/>
        </w:rPr>
      </w:pPr>
      <w:r w:rsidRPr="007D071E">
        <w:rPr>
          <w:b/>
          <w:i/>
          <w:color w:val="000000"/>
          <w:sz w:val="24"/>
          <w:szCs w:val="24"/>
          <w:u w:val="single"/>
        </w:rPr>
        <w:t xml:space="preserve">Chú ý: </w:t>
      </w:r>
    </w:p>
    <w:p w:rsidR="00F26C0D" w:rsidRPr="007D071E" w:rsidRDefault="00D545DA" w:rsidP="00D545DA">
      <w:pPr>
        <w:pStyle w:val="ListParagraph"/>
        <w:numPr>
          <w:ilvl w:val="0"/>
          <w:numId w:val="4"/>
        </w:numPr>
        <w:rPr>
          <w:color w:val="000000"/>
          <w:sz w:val="24"/>
          <w:szCs w:val="24"/>
        </w:rPr>
      </w:pPr>
      <w:r w:rsidRPr="007D071E">
        <w:rPr>
          <w:color w:val="000000"/>
          <w:sz w:val="24"/>
          <w:szCs w:val="24"/>
        </w:rPr>
        <w:t>T</w:t>
      </w:r>
      <w:r w:rsidR="00F26C0D" w:rsidRPr="007D071E">
        <w:rPr>
          <w:color w:val="000000"/>
          <w:sz w:val="24"/>
          <w:szCs w:val="24"/>
        </w:rPr>
        <w:t>huật ngữ chuyển dạ</w:t>
      </w:r>
      <w:r w:rsidRPr="007D071E">
        <w:rPr>
          <w:color w:val="000000"/>
          <w:sz w:val="24"/>
          <w:szCs w:val="24"/>
        </w:rPr>
        <w:t xml:space="preserve"> </w:t>
      </w:r>
      <w:r w:rsidR="00F26C0D" w:rsidRPr="007D071E">
        <w:rPr>
          <w:color w:val="000000"/>
          <w:sz w:val="24"/>
          <w:szCs w:val="24"/>
        </w:rPr>
        <w:t>kéo dài thường được dùng cho ngôi chỏ</w:t>
      </w:r>
      <w:r w:rsidRPr="007D071E">
        <w:rPr>
          <w:color w:val="000000"/>
          <w:sz w:val="24"/>
          <w:szCs w:val="24"/>
        </w:rPr>
        <w:t xml:space="preserve">m; </w:t>
      </w:r>
      <w:r w:rsidR="00F26C0D" w:rsidRPr="007D071E">
        <w:rPr>
          <w:color w:val="000000"/>
          <w:sz w:val="24"/>
          <w:szCs w:val="24"/>
        </w:rPr>
        <w:t>hiế</w:t>
      </w:r>
      <w:r w:rsidRPr="007D071E">
        <w:rPr>
          <w:color w:val="000000"/>
          <w:sz w:val="24"/>
          <w:szCs w:val="24"/>
        </w:rPr>
        <w:t xml:space="preserve">m khi </w:t>
      </w:r>
      <w:r w:rsidR="00F26C0D" w:rsidRPr="007D071E">
        <w:rPr>
          <w:color w:val="000000"/>
          <w:sz w:val="24"/>
          <w:szCs w:val="24"/>
        </w:rPr>
        <w:t>được dùng trong một chuyển dạ với ngôi thai không phải là ngôi chỏm</w:t>
      </w:r>
      <w:r w:rsidRPr="007D071E">
        <w:rPr>
          <w:color w:val="000000"/>
          <w:sz w:val="24"/>
          <w:szCs w:val="24"/>
        </w:rPr>
        <w:t>.</w:t>
      </w:r>
    </w:p>
    <w:p w:rsidR="00D137C9" w:rsidRDefault="00D137C9" w:rsidP="00D137C9">
      <w:pPr>
        <w:pStyle w:val="Heading2"/>
        <w:numPr>
          <w:ilvl w:val="0"/>
          <w:numId w:val="2"/>
        </w:numPr>
      </w:pPr>
      <w:r>
        <w:t>Nhận biết: dựa vào sản đồ</w:t>
      </w:r>
    </w:p>
    <w:p w:rsidR="00D137C9" w:rsidRPr="007D071E" w:rsidRDefault="00D137C9" w:rsidP="00D137C9">
      <w:pPr>
        <w:rPr>
          <w:b/>
          <w:sz w:val="24"/>
          <w:szCs w:val="24"/>
        </w:rPr>
      </w:pPr>
      <w:r w:rsidRPr="007D071E">
        <w:rPr>
          <w:b/>
          <w:sz w:val="24"/>
          <w:szCs w:val="24"/>
        </w:rPr>
        <w:t>Nguyên tắc</w:t>
      </w:r>
    </w:p>
    <w:p w:rsidR="00D137C9" w:rsidRPr="007D071E" w:rsidRDefault="00D137C9" w:rsidP="00D137C9">
      <w:pPr>
        <w:pStyle w:val="ListParagraph"/>
        <w:numPr>
          <w:ilvl w:val="0"/>
          <w:numId w:val="4"/>
        </w:numPr>
        <w:rPr>
          <w:sz w:val="24"/>
          <w:szCs w:val="24"/>
        </w:rPr>
      </w:pPr>
      <w:r w:rsidRPr="007D071E">
        <w:rPr>
          <w:sz w:val="24"/>
          <w:szCs w:val="24"/>
        </w:rPr>
        <w:t>Tốc độ mở cổ tử cung ở người con so và con rạ chỉ khác nhau ở giai đoạ</w:t>
      </w:r>
      <w:r w:rsidR="00EF7D53">
        <w:rPr>
          <w:sz w:val="24"/>
          <w:szCs w:val="24"/>
        </w:rPr>
        <w:t>n</w:t>
      </w:r>
      <w:r w:rsidRPr="007D071E">
        <w:rPr>
          <w:sz w:val="24"/>
          <w:szCs w:val="24"/>
        </w:rPr>
        <w:t xml:space="preserve"> hoạt động, còn giai đoạn tiềm thời thì giống nhau: </w:t>
      </w:r>
      <w:r w:rsidRPr="007D071E">
        <w:rPr>
          <w:color w:val="000000"/>
          <w:sz w:val="24"/>
          <w:szCs w:val="24"/>
        </w:rPr>
        <w:t>1.2 cm mỗi giờ ở người con so, và là 1.5 cm mỗi giờ ở người con rạ trong gđ hoạt động</w:t>
      </w:r>
    </w:p>
    <w:p w:rsidR="00D137C9" w:rsidRPr="007D071E" w:rsidRDefault="007D071E" w:rsidP="00D137C9">
      <w:pPr>
        <w:pStyle w:val="ListParagraph"/>
        <w:numPr>
          <w:ilvl w:val="0"/>
          <w:numId w:val="4"/>
        </w:numPr>
        <w:rPr>
          <w:sz w:val="24"/>
          <w:szCs w:val="24"/>
        </w:rPr>
      </w:pPr>
      <w:r w:rsidRPr="007D071E">
        <w:rPr>
          <w:sz w:val="24"/>
          <w:szCs w:val="24"/>
        </w:rPr>
        <w:t xml:space="preserve">Đường báo động: </w:t>
      </w:r>
      <w:r w:rsidRPr="007D071E">
        <w:rPr>
          <w:color w:val="000000"/>
          <w:sz w:val="24"/>
          <w:szCs w:val="24"/>
        </w:rPr>
        <w:t xml:space="preserve">10th percentile của tốc độ mở cổ tử cung là 1 cm mỗi giờ </w:t>
      </w:r>
      <w:r w:rsidRPr="007D071E">
        <w:rPr>
          <w:color w:val="000000"/>
          <w:sz w:val="24"/>
          <w:szCs w:val="24"/>
        </w:rPr>
        <w:sym w:font="Wingdings" w:char="F0E0"/>
      </w:r>
      <w:r w:rsidRPr="007D071E">
        <w:rPr>
          <w:color w:val="000000"/>
          <w:sz w:val="24"/>
          <w:szCs w:val="24"/>
        </w:rPr>
        <w:t xml:space="preserve"> mở chậm hơn tốc độ này là bất thường</w:t>
      </w:r>
    </w:p>
    <w:p w:rsidR="007D071E" w:rsidRPr="007D071E" w:rsidRDefault="007D071E" w:rsidP="007D071E">
      <w:pPr>
        <w:pStyle w:val="ListParagraph"/>
        <w:numPr>
          <w:ilvl w:val="0"/>
          <w:numId w:val="4"/>
        </w:numPr>
        <w:rPr>
          <w:sz w:val="24"/>
          <w:szCs w:val="24"/>
        </w:rPr>
      </w:pPr>
      <w:r w:rsidRPr="007D071E">
        <w:rPr>
          <w:color w:val="000000"/>
          <w:sz w:val="24"/>
          <w:szCs w:val="24"/>
        </w:rPr>
        <w:t>Đường hành động: cách đường báo động 4 đơn vị hoành độ về bên phải</w:t>
      </w:r>
    </w:p>
    <w:p w:rsidR="007D071E" w:rsidRPr="007D071E" w:rsidRDefault="007D071E" w:rsidP="007D071E">
      <w:pPr>
        <w:pStyle w:val="ListParagraph"/>
        <w:numPr>
          <w:ilvl w:val="0"/>
          <w:numId w:val="4"/>
        </w:numPr>
        <w:rPr>
          <w:sz w:val="24"/>
          <w:szCs w:val="24"/>
        </w:rPr>
      </w:pPr>
      <w:r w:rsidRPr="007D071E">
        <w:rPr>
          <w:color w:val="000000"/>
          <w:sz w:val="24"/>
          <w:szCs w:val="24"/>
        </w:rPr>
        <w:t>Khác biệt giữa model 1993 và model 2002</w:t>
      </w:r>
    </w:p>
    <w:p w:rsidR="007D071E" w:rsidRPr="007D071E" w:rsidRDefault="007D071E" w:rsidP="007D071E">
      <w:pPr>
        <w:pStyle w:val="ListParagraph"/>
        <w:numPr>
          <w:ilvl w:val="1"/>
          <w:numId w:val="4"/>
        </w:numPr>
        <w:rPr>
          <w:sz w:val="24"/>
          <w:szCs w:val="24"/>
        </w:rPr>
      </w:pPr>
      <w:r w:rsidRPr="007D071E">
        <w:rPr>
          <w:color w:val="000000"/>
          <w:sz w:val="24"/>
          <w:szCs w:val="24"/>
        </w:rPr>
        <w:t>1993: có giai đoạn tiềm thời dài 8h, giai đoạn hoạt động tính từ khi CTC mở 3cm</w:t>
      </w:r>
    </w:p>
    <w:p w:rsidR="007D071E" w:rsidRPr="007D071E" w:rsidRDefault="007D071E" w:rsidP="007D071E">
      <w:pPr>
        <w:pStyle w:val="ListParagraph"/>
        <w:numPr>
          <w:ilvl w:val="1"/>
          <w:numId w:val="4"/>
        </w:numPr>
        <w:rPr>
          <w:sz w:val="24"/>
          <w:szCs w:val="24"/>
        </w:rPr>
      </w:pPr>
      <w:r w:rsidRPr="007D071E">
        <w:rPr>
          <w:color w:val="000000"/>
          <w:sz w:val="24"/>
          <w:szCs w:val="24"/>
        </w:rPr>
        <w:t>2002: bỏ gđ tiềm thời, giai đoạn hoạt động tính từ khi CTC mở 4cm</w:t>
      </w:r>
    </w:p>
    <w:p w:rsidR="007D071E" w:rsidRPr="007D071E" w:rsidRDefault="007D071E" w:rsidP="007D071E">
      <w:pPr>
        <w:pStyle w:val="ListParagraph"/>
        <w:numPr>
          <w:ilvl w:val="0"/>
          <w:numId w:val="7"/>
        </w:numPr>
        <w:rPr>
          <w:sz w:val="24"/>
          <w:szCs w:val="24"/>
        </w:rPr>
      </w:pPr>
      <w:r w:rsidRPr="007D071E">
        <w:rPr>
          <w:color w:val="000000"/>
          <w:sz w:val="24"/>
          <w:szCs w:val="24"/>
        </w:rPr>
        <w:t>là một công cụ rất mạnh dùng để tầm soát chuyển dạ kéo dài và đề ra các biện pháp phòng tránh chuyển dạ kéo dài</w:t>
      </w:r>
    </w:p>
    <w:p w:rsidR="00D137C9" w:rsidRPr="007D071E" w:rsidRDefault="00D137C9" w:rsidP="00D137C9">
      <w:pPr>
        <w:rPr>
          <w:b/>
          <w:sz w:val="24"/>
          <w:szCs w:val="24"/>
        </w:rPr>
      </w:pPr>
      <w:r w:rsidRPr="007D071E">
        <w:rPr>
          <w:b/>
          <w:sz w:val="24"/>
          <w:szCs w:val="24"/>
        </w:rPr>
        <w:t>Khuyến cáo chung:</w:t>
      </w:r>
    </w:p>
    <w:p w:rsidR="00D137C9" w:rsidRPr="007D071E" w:rsidRDefault="00D137C9" w:rsidP="00D137C9">
      <w:pPr>
        <w:pStyle w:val="ListParagraph"/>
        <w:numPr>
          <w:ilvl w:val="0"/>
          <w:numId w:val="4"/>
        </w:numPr>
        <w:rPr>
          <w:sz w:val="24"/>
          <w:szCs w:val="24"/>
        </w:rPr>
      </w:pPr>
      <w:r w:rsidRPr="007D071E">
        <w:rPr>
          <w:color w:val="000000"/>
          <w:sz w:val="24"/>
          <w:szCs w:val="24"/>
        </w:rPr>
        <w:t>Tất cả những sản phụ có đường biểu diễn mở cổ tử cung chuyển sang bên phải so với đường báo động, phải được chuyển đến theo dõi tại các cơ sở có đủ phương tiện can thiệp sản khoa hoặc theo dõi sát tại chỗ nếu gần sanh.</w:t>
      </w:r>
    </w:p>
    <w:p w:rsidR="00D137C9" w:rsidRPr="007D071E" w:rsidRDefault="00D137C9" w:rsidP="00D137C9">
      <w:pPr>
        <w:pStyle w:val="ListParagraph"/>
        <w:numPr>
          <w:ilvl w:val="0"/>
          <w:numId w:val="4"/>
        </w:numPr>
        <w:rPr>
          <w:sz w:val="24"/>
          <w:szCs w:val="24"/>
        </w:rPr>
      </w:pPr>
      <w:r w:rsidRPr="007D071E">
        <w:rPr>
          <w:color w:val="000000"/>
          <w:sz w:val="24"/>
          <w:szCs w:val="24"/>
        </w:rPr>
        <w:t>Khi đường biểu diễn chạm đường hành động, sản phụ phải được đánh giá lại cẩn thận nguyên nhân có thể đã gây nên cản trở chuyển dạ và đề ra quyết định can thiệp thích hợp</w:t>
      </w:r>
    </w:p>
    <w:p w:rsidR="00D545DA" w:rsidRDefault="00D545DA" w:rsidP="00D545DA">
      <w:pPr>
        <w:pStyle w:val="Heading1"/>
        <w:numPr>
          <w:ilvl w:val="0"/>
          <w:numId w:val="1"/>
        </w:numPr>
      </w:pPr>
      <w:r>
        <w:lastRenderedPageBreak/>
        <w:t>Chuyển dạ tắc nghẽn</w:t>
      </w:r>
    </w:p>
    <w:p w:rsidR="00D545DA" w:rsidRDefault="00D545DA" w:rsidP="00D545DA">
      <w:pPr>
        <w:pStyle w:val="Heading2"/>
        <w:numPr>
          <w:ilvl w:val="0"/>
          <w:numId w:val="5"/>
        </w:numPr>
      </w:pPr>
      <w:r>
        <w:t>Định nghĩa</w:t>
      </w:r>
    </w:p>
    <w:p w:rsidR="00D545DA" w:rsidRPr="007D071E" w:rsidRDefault="00D545DA" w:rsidP="00D545DA">
      <w:pPr>
        <w:rPr>
          <w:color w:val="000000"/>
          <w:sz w:val="24"/>
          <w:szCs w:val="24"/>
        </w:rPr>
      </w:pPr>
      <w:r w:rsidRPr="007D071E">
        <w:rPr>
          <w:color w:val="000000"/>
          <w:sz w:val="24"/>
          <w:szCs w:val="24"/>
        </w:rPr>
        <w:t>Chuyển dạ tắc nghẽ</w:t>
      </w:r>
      <w:r w:rsidR="007D071E" w:rsidRPr="007D071E">
        <w:rPr>
          <w:color w:val="000000"/>
          <w:sz w:val="24"/>
          <w:szCs w:val="24"/>
        </w:rPr>
        <w:t xml:space="preserve">n </w:t>
      </w:r>
      <w:r w:rsidRPr="007D071E">
        <w:rPr>
          <w:color w:val="000000"/>
          <w:sz w:val="24"/>
          <w:szCs w:val="24"/>
        </w:rPr>
        <w:t>là thuật ngữ dùng để chỉ một chuyển dạ với tắc nghẽn cơ học ở đường ra</w:t>
      </w:r>
    </w:p>
    <w:p w:rsidR="00D545DA" w:rsidRDefault="00D545DA" w:rsidP="00D545DA">
      <w:pPr>
        <w:pStyle w:val="Heading2"/>
        <w:numPr>
          <w:ilvl w:val="0"/>
          <w:numId w:val="5"/>
        </w:numPr>
      </w:pPr>
      <w:r>
        <w:t>Nguyên nhân</w:t>
      </w:r>
    </w:p>
    <w:p w:rsidR="00D545DA" w:rsidRPr="007D071E" w:rsidRDefault="00B8305E" w:rsidP="00B8305E">
      <w:pPr>
        <w:pStyle w:val="ListParagraph"/>
        <w:numPr>
          <w:ilvl w:val="0"/>
          <w:numId w:val="4"/>
        </w:numPr>
        <w:rPr>
          <w:sz w:val="24"/>
          <w:szCs w:val="24"/>
        </w:rPr>
      </w:pPr>
      <w:r w:rsidRPr="007D071E">
        <w:rPr>
          <w:sz w:val="24"/>
          <w:szCs w:val="24"/>
        </w:rPr>
        <w:t>Đường sanh</w:t>
      </w:r>
    </w:p>
    <w:p w:rsidR="00B8305E" w:rsidRPr="007D071E" w:rsidRDefault="00B8305E" w:rsidP="00B8305E">
      <w:pPr>
        <w:pStyle w:val="ListParagraph"/>
        <w:numPr>
          <w:ilvl w:val="1"/>
          <w:numId w:val="4"/>
        </w:numPr>
        <w:rPr>
          <w:sz w:val="24"/>
          <w:szCs w:val="24"/>
        </w:rPr>
      </w:pPr>
      <w:r w:rsidRPr="007D071E">
        <w:rPr>
          <w:sz w:val="24"/>
          <w:szCs w:val="24"/>
        </w:rPr>
        <w:t>Khung chậu hẹp:</w:t>
      </w:r>
    </w:p>
    <w:p w:rsidR="00B8305E" w:rsidRPr="007D071E" w:rsidRDefault="00B8305E" w:rsidP="00B8305E">
      <w:pPr>
        <w:pStyle w:val="ListParagraph"/>
        <w:numPr>
          <w:ilvl w:val="2"/>
          <w:numId w:val="4"/>
        </w:numPr>
        <w:rPr>
          <w:sz w:val="24"/>
          <w:szCs w:val="24"/>
        </w:rPr>
      </w:pPr>
      <w:r w:rsidRPr="007D071E">
        <w:rPr>
          <w:sz w:val="24"/>
          <w:szCs w:val="24"/>
        </w:rPr>
        <w:t>hẹp ở eo trên: thường thấy nhất, dễ nhận biết</w:t>
      </w:r>
    </w:p>
    <w:p w:rsidR="00B8305E" w:rsidRPr="007D071E" w:rsidRDefault="00B8305E" w:rsidP="00B8305E">
      <w:pPr>
        <w:pStyle w:val="ListParagraph"/>
        <w:numPr>
          <w:ilvl w:val="2"/>
          <w:numId w:val="4"/>
        </w:numPr>
        <w:rPr>
          <w:sz w:val="24"/>
          <w:szCs w:val="24"/>
        </w:rPr>
      </w:pPr>
      <w:r w:rsidRPr="007D071E">
        <w:rPr>
          <w:sz w:val="24"/>
          <w:szCs w:val="24"/>
        </w:rPr>
        <w:t>hẹp ở eo giữa: khó nhận biết, có thể dẫn đến sai lầm chết người</w:t>
      </w:r>
    </w:p>
    <w:p w:rsidR="00B8305E" w:rsidRPr="007D071E" w:rsidRDefault="00B8305E" w:rsidP="00B8305E">
      <w:pPr>
        <w:pStyle w:val="ListParagraph"/>
        <w:numPr>
          <w:ilvl w:val="1"/>
          <w:numId w:val="4"/>
        </w:numPr>
        <w:rPr>
          <w:sz w:val="24"/>
          <w:szCs w:val="24"/>
        </w:rPr>
      </w:pPr>
      <w:r w:rsidRPr="007D071E">
        <w:rPr>
          <w:sz w:val="24"/>
          <w:szCs w:val="24"/>
        </w:rPr>
        <w:t>U đường sinh dục, vùng chậu chèn vào đường sanh</w:t>
      </w:r>
    </w:p>
    <w:p w:rsidR="00B8305E" w:rsidRPr="007D071E" w:rsidRDefault="00B8305E" w:rsidP="00B8305E">
      <w:pPr>
        <w:pStyle w:val="ListParagraph"/>
        <w:numPr>
          <w:ilvl w:val="0"/>
          <w:numId w:val="4"/>
        </w:numPr>
        <w:rPr>
          <w:sz w:val="24"/>
          <w:szCs w:val="24"/>
        </w:rPr>
      </w:pPr>
      <w:r w:rsidRPr="007D071E">
        <w:rPr>
          <w:sz w:val="24"/>
          <w:szCs w:val="24"/>
        </w:rPr>
        <w:t>Thai nhi</w:t>
      </w:r>
    </w:p>
    <w:p w:rsidR="00B8305E" w:rsidRPr="007D071E" w:rsidRDefault="00B8305E" w:rsidP="00B8305E">
      <w:pPr>
        <w:pStyle w:val="ListParagraph"/>
        <w:numPr>
          <w:ilvl w:val="1"/>
          <w:numId w:val="4"/>
        </w:numPr>
        <w:rPr>
          <w:sz w:val="24"/>
          <w:szCs w:val="24"/>
        </w:rPr>
      </w:pPr>
      <w:r w:rsidRPr="007D071E">
        <w:rPr>
          <w:sz w:val="24"/>
          <w:szCs w:val="24"/>
        </w:rPr>
        <w:t>Kích thước quá lớn, dị tật đầu thai (não úng thủy)</w:t>
      </w:r>
    </w:p>
    <w:p w:rsidR="00B8305E" w:rsidRPr="007D071E" w:rsidRDefault="00B8305E" w:rsidP="00B8305E">
      <w:pPr>
        <w:pStyle w:val="ListParagraph"/>
        <w:numPr>
          <w:ilvl w:val="1"/>
          <w:numId w:val="4"/>
        </w:numPr>
        <w:rPr>
          <w:sz w:val="24"/>
          <w:szCs w:val="24"/>
        </w:rPr>
      </w:pPr>
      <w:r w:rsidRPr="007D071E">
        <w:rPr>
          <w:sz w:val="24"/>
          <w:szCs w:val="24"/>
        </w:rPr>
        <w:t>Ngôi bất thường</w:t>
      </w:r>
    </w:p>
    <w:p w:rsidR="00B8305E" w:rsidRPr="007D071E" w:rsidRDefault="00B8305E" w:rsidP="00B8305E">
      <w:pPr>
        <w:pStyle w:val="ListParagraph"/>
        <w:numPr>
          <w:ilvl w:val="2"/>
          <w:numId w:val="4"/>
        </w:numPr>
        <w:rPr>
          <w:sz w:val="24"/>
          <w:szCs w:val="24"/>
        </w:rPr>
      </w:pPr>
      <w:r w:rsidRPr="007D071E">
        <w:rPr>
          <w:color w:val="000000"/>
          <w:sz w:val="24"/>
          <w:szCs w:val="24"/>
        </w:rPr>
        <w:t>Ngôi bất thường với cơ chế sanh bất thường như ngôi mặt cằm sau</w:t>
      </w:r>
    </w:p>
    <w:p w:rsidR="00B8305E" w:rsidRPr="007D071E" w:rsidRDefault="00B8305E" w:rsidP="00B8305E">
      <w:pPr>
        <w:pStyle w:val="ListParagraph"/>
        <w:numPr>
          <w:ilvl w:val="2"/>
          <w:numId w:val="4"/>
        </w:numPr>
        <w:rPr>
          <w:sz w:val="24"/>
          <w:szCs w:val="24"/>
        </w:rPr>
      </w:pPr>
      <w:r w:rsidRPr="007D071E">
        <w:rPr>
          <w:color w:val="000000"/>
          <w:sz w:val="24"/>
          <w:szCs w:val="24"/>
        </w:rPr>
        <w:t>Ngôi bất thường không có cơ chế sanh ngả âm đạo: ngôi trán, ngôi ngang</w:t>
      </w:r>
    </w:p>
    <w:p w:rsidR="00D545DA" w:rsidRDefault="00D545DA" w:rsidP="00D545DA">
      <w:pPr>
        <w:pStyle w:val="Heading2"/>
        <w:numPr>
          <w:ilvl w:val="0"/>
          <w:numId w:val="5"/>
        </w:numPr>
      </w:pPr>
      <w:r>
        <w:t>Biểu hiện</w:t>
      </w:r>
    </w:p>
    <w:p w:rsidR="00D545DA" w:rsidRPr="007D071E" w:rsidRDefault="00D545DA" w:rsidP="00D545DA">
      <w:pPr>
        <w:rPr>
          <w:sz w:val="24"/>
          <w:szCs w:val="24"/>
        </w:rPr>
      </w:pPr>
      <w:r w:rsidRPr="007D071E">
        <w:rPr>
          <w:sz w:val="24"/>
          <w:szCs w:val="24"/>
        </w:rPr>
        <w:t xml:space="preserve">Hội chứng vượt trở ngại </w:t>
      </w:r>
      <w:r w:rsidRPr="007D071E">
        <w:rPr>
          <w:sz w:val="24"/>
          <w:szCs w:val="24"/>
        </w:rPr>
        <w:sym w:font="Wingdings" w:char="F0E0"/>
      </w:r>
      <w:r w:rsidRPr="007D071E">
        <w:rPr>
          <w:sz w:val="24"/>
          <w:szCs w:val="24"/>
        </w:rPr>
        <w:t xml:space="preserve"> Dọa vỡ tử cung </w:t>
      </w:r>
      <w:r w:rsidRPr="007D071E">
        <w:rPr>
          <w:sz w:val="24"/>
          <w:szCs w:val="24"/>
        </w:rPr>
        <w:sym w:font="Wingdings" w:char="F0E0"/>
      </w:r>
      <w:r w:rsidRPr="007D071E">
        <w:rPr>
          <w:sz w:val="24"/>
          <w:szCs w:val="24"/>
        </w:rPr>
        <w:t xml:space="preserve"> Vỡ tử cung</w:t>
      </w:r>
    </w:p>
    <w:p w:rsidR="00B8305E" w:rsidRPr="007D071E" w:rsidRDefault="00D545DA" w:rsidP="00B8305E">
      <w:pPr>
        <w:pStyle w:val="ListParagraph"/>
        <w:numPr>
          <w:ilvl w:val="0"/>
          <w:numId w:val="4"/>
        </w:numPr>
        <w:rPr>
          <w:sz w:val="24"/>
          <w:szCs w:val="24"/>
        </w:rPr>
      </w:pPr>
      <w:r w:rsidRPr="007D071E">
        <w:rPr>
          <w:sz w:val="24"/>
          <w:szCs w:val="24"/>
        </w:rPr>
        <w:t>Hội chứng vượt trở ngại</w:t>
      </w:r>
      <w:r w:rsidR="00B8305E" w:rsidRPr="007D071E">
        <w:rPr>
          <w:sz w:val="24"/>
          <w:szCs w:val="24"/>
        </w:rPr>
        <w:t xml:space="preserve">: </w:t>
      </w:r>
      <w:r w:rsidR="002160E2" w:rsidRPr="002160E2">
        <w:rPr>
          <w:color w:val="000000"/>
          <w:sz w:val="24"/>
          <w:szCs w:val="24"/>
          <w:highlight w:val="cyan"/>
        </w:rPr>
        <w:t>nhớ từ trên xuống</w:t>
      </w:r>
    </w:p>
    <w:p w:rsidR="00B8305E" w:rsidRPr="007D071E" w:rsidRDefault="00B8305E" w:rsidP="00B8305E">
      <w:pPr>
        <w:pStyle w:val="ListParagraph"/>
        <w:numPr>
          <w:ilvl w:val="1"/>
          <w:numId w:val="4"/>
        </w:numPr>
        <w:rPr>
          <w:sz w:val="24"/>
          <w:szCs w:val="24"/>
        </w:rPr>
      </w:pPr>
      <w:r w:rsidRPr="007D071E">
        <w:rPr>
          <w:color w:val="000000"/>
          <w:sz w:val="24"/>
          <w:szCs w:val="24"/>
        </w:rPr>
        <w:t>(1) cơn co trở nên dồn dập</w:t>
      </w:r>
    </w:p>
    <w:p w:rsidR="00B8305E" w:rsidRPr="007D071E" w:rsidRDefault="00B8305E" w:rsidP="00B8305E">
      <w:pPr>
        <w:pStyle w:val="ListParagraph"/>
        <w:numPr>
          <w:ilvl w:val="1"/>
          <w:numId w:val="4"/>
        </w:numPr>
        <w:rPr>
          <w:sz w:val="24"/>
          <w:szCs w:val="24"/>
        </w:rPr>
      </w:pPr>
      <w:r w:rsidRPr="007D071E">
        <w:rPr>
          <w:color w:val="000000"/>
          <w:sz w:val="24"/>
          <w:szCs w:val="24"/>
        </w:rPr>
        <w:t>(2) thai không tiến triển trong ống sanh</w:t>
      </w:r>
    </w:p>
    <w:p w:rsidR="00D545DA" w:rsidRPr="007D071E" w:rsidRDefault="00B8305E" w:rsidP="00B8305E">
      <w:pPr>
        <w:pStyle w:val="ListParagraph"/>
        <w:numPr>
          <w:ilvl w:val="1"/>
          <w:numId w:val="4"/>
        </w:numPr>
        <w:rPr>
          <w:sz w:val="24"/>
          <w:szCs w:val="24"/>
        </w:rPr>
      </w:pPr>
      <w:r w:rsidRPr="007D071E">
        <w:rPr>
          <w:color w:val="000000"/>
          <w:sz w:val="24"/>
          <w:szCs w:val="24"/>
        </w:rPr>
        <w:t>(3) chồng xương sọ quan trọ</w:t>
      </w:r>
      <w:r w:rsidR="002160E2">
        <w:rPr>
          <w:color w:val="000000"/>
          <w:sz w:val="24"/>
          <w:szCs w:val="24"/>
        </w:rPr>
        <w:t>ng</w:t>
      </w:r>
      <w:r w:rsidRPr="007D071E">
        <w:rPr>
          <w:color w:val="000000"/>
          <w:sz w:val="24"/>
          <w:szCs w:val="24"/>
        </w:rPr>
        <w:t xml:space="preserve"> </w:t>
      </w:r>
      <w:r w:rsidR="002160E2" w:rsidRPr="002160E2">
        <w:rPr>
          <w:color w:val="000000"/>
          <w:sz w:val="24"/>
          <w:szCs w:val="24"/>
        </w:rPr>
        <w:sym w:font="Wingdings" w:char="F0E0"/>
      </w:r>
      <w:r w:rsidR="002160E2">
        <w:rPr>
          <w:color w:val="000000"/>
          <w:sz w:val="24"/>
          <w:szCs w:val="24"/>
        </w:rPr>
        <w:t xml:space="preserve"> </w:t>
      </w:r>
      <w:r w:rsidRPr="007D071E">
        <w:rPr>
          <w:color w:val="000000"/>
          <w:sz w:val="24"/>
          <w:szCs w:val="24"/>
        </w:rPr>
        <w:t xml:space="preserve">lọt không đối xứng </w:t>
      </w:r>
      <w:r w:rsidR="002160E2" w:rsidRPr="002160E2">
        <w:rPr>
          <w:color w:val="000000"/>
          <w:sz w:val="24"/>
          <w:szCs w:val="24"/>
        </w:rPr>
        <w:sym w:font="Wingdings" w:char="F0E0"/>
      </w:r>
      <w:r w:rsidRPr="007D071E">
        <w:rPr>
          <w:color w:val="000000"/>
          <w:sz w:val="24"/>
          <w:szCs w:val="24"/>
        </w:rPr>
        <w:t xml:space="preserve"> bướu huyết thanh càng lúc càng to</w:t>
      </w:r>
    </w:p>
    <w:p w:rsidR="00B8305E" w:rsidRPr="007D071E" w:rsidRDefault="00D545DA" w:rsidP="00B8305E">
      <w:pPr>
        <w:pStyle w:val="ListParagraph"/>
        <w:numPr>
          <w:ilvl w:val="0"/>
          <w:numId w:val="4"/>
        </w:numPr>
        <w:rPr>
          <w:sz w:val="24"/>
          <w:szCs w:val="24"/>
        </w:rPr>
      </w:pPr>
      <w:r w:rsidRPr="007D071E">
        <w:rPr>
          <w:sz w:val="24"/>
          <w:szCs w:val="24"/>
        </w:rPr>
        <w:t>Dọa vỡ tử cung</w:t>
      </w:r>
      <w:r w:rsidR="00B8305E" w:rsidRPr="007D071E">
        <w:rPr>
          <w:sz w:val="24"/>
          <w:szCs w:val="24"/>
        </w:rPr>
        <w:t>: 5 dấu hiệu: 3 cái trên cộng với</w:t>
      </w:r>
    </w:p>
    <w:p w:rsidR="00B8305E" w:rsidRPr="007D071E" w:rsidRDefault="00B8305E" w:rsidP="00B8305E">
      <w:pPr>
        <w:pStyle w:val="ListParagraph"/>
        <w:numPr>
          <w:ilvl w:val="1"/>
          <w:numId w:val="4"/>
        </w:numPr>
        <w:rPr>
          <w:sz w:val="24"/>
          <w:szCs w:val="24"/>
        </w:rPr>
      </w:pPr>
      <w:r w:rsidRPr="007D071E">
        <w:rPr>
          <w:color w:val="000000"/>
          <w:sz w:val="24"/>
          <w:szCs w:val="24"/>
        </w:rPr>
        <w:t>vòng Bandl</w:t>
      </w:r>
    </w:p>
    <w:p w:rsidR="00B8305E" w:rsidRPr="007D071E" w:rsidRDefault="00B8305E" w:rsidP="00B8305E">
      <w:pPr>
        <w:pStyle w:val="ListParagraph"/>
        <w:numPr>
          <w:ilvl w:val="1"/>
          <w:numId w:val="4"/>
        </w:numPr>
        <w:rPr>
          <w:sz w:val="24"/>
          <w:szCs w:val="24"/>
        </w:rPr>
      </w:pPr>
      <w:r w:rsidRPr="007D071E">
        <w:rPr>
          <w:color w:val="000000"/>
          <w:sz w:val="24"/>
          <w:szCs w:val="24"/>
        </w:rPr>
        <w:t>dấu hiệu Frommel</w:t>
      </w:r>
    </w:p>
    <w:p w:rsidR="00D545DA" w:rsidRDefault="00B8305E" w:rsidP="00B8305E">
      <w:pPr>
        <w:pStyle w:val="Heading2"/>
        <w:numPr>
          <w:ilvl w:val="0"/>
          <w:numId w:val="5"/>
        </w:numPr>
      </w:pPr>
      <w:r>
        <w:t>Biến chứng/di chứng</w:t>
      </w:r>
      <w:r w:rsidR="002160E2">
        <w:t xml:space="preserve">; </w:t>
      </w:r>
      <w:r w:rsidR="002160E2" w:rsidRPr="002160E2">
        <w:rPr>
          <w:highlight w:val="cyan"/>
        </w:rPr>
        <w:t>VNSDf</w:t>
      </w:r>
      <w:r w:rsidR="002160E2">
        <w:t>: vỡ, nhiễm trùng, suy thai, dò</w:t>
      </w:r>
    </w:p>
    <w:p w:rsidR="00B8305E" w:rsidRPr="00EF7D53" w:rsidRDefault="00B8305E" w:rsidP="00EF7D53">
      <w:pPr>
        <w:pStyle w:val="ListParagraph"/>
        <w:numPr>
          <w:ilvl w:val="0"/>
          <w:numId w:val="6"/>
        </w:numPr>
        <w:rPr>
          <w:sz w:val="24"/>
          <w:szCs w:val="24"/>
        </w:rPr>
      </w:pPr>
      <w:r w:rsidRPr="007D071E">
        <w:rPr>
          <w:sz w:val="24"/>
          <w:szCs w:val="24"/>
        </w:rPr>
        <w:t>Vỡ tử cung</w:t>
      </w:r>
    </w:p>
    <w:p w:rsidR="00B8305E" w:rsidRPr="007D071E" w:rsidRDefault="00B8305E" w:rsidP="007D071E">
      <w:pPr>
        <w:pStyle w:val="ListParagraph"/>
        <w:numPr>
          <w:ilvl w:val="0"/>
          <w:numId w:val="6"/>
        </w:numPr>
        <w:rPr>
          <w:sz w:val="24"/>
          <w:szCs w:val="24"/>
        </w:rPr>
      </w:pPr>
      <w:r w:rsidRPr="007D071E">
        <w:rPr>
          <w:sz w:val="24"/>
          <w:szCs w:val="24"/>
        </w:rPr>
        <w:t>Nhiễ</w:t>
      </w:r>
      <w:r w:rsidR="00D137C9" w:rsidRPr="007D071E">
        <w:rPr>
          <w:sz w:val="24"/>
          <w:szCs w:val="24"/>
        </w:rPr>
        <w:t>m trùng: nhiễm trùng ối: là nhiễm trùng của nước ối và màng ối. Dẫn đến</w:t>
      </w:r>
    </w:p>
    <w:p w:rsidR="00D137C9" w:rsidRPr="007D071E" w:rsidRDefault="00D137C9" w:rsidP="007D071E">
      <w:pPr>
        <w:pStyle w:val="ListParagraph"/>
        <w:numPr>
          <w:ilvl w:val="1"/>
          <w:numId w:val="6"/>
        </w:numPr>
        <w:rPr>
          <w:sz w:val="24"/>
          <w:szCs w:val="24"/>
        </w:rPr>
      </w:pPr>
      <w:r w:rsidRPr="007D071E">
        <w:rPr>
          <w:sz w:val="24"/>
          <w:szCs w:val="24"/>
        </w:rPr>
        <w:t>nhiễm trùng sơ sinh: do thai nhi uống và hít thở nước ối</w:t>
      </w:r>
    </w:p>
    <w:p w:rsidR="00D137C9" w:rsidRPr="007D071E" w:rsidRDefault="00D137C9" w:rsidP="007D071E">
      <w:pPr>
        <w:pStyle w:val="ListParagraph"/>
        <w:numPr>
          <w:ilvl w:val="1"/>
          <w:numId w:val="6"/>
        </w:numPr>
        <w:rPr>
          <w:sz w:val="24"/>
          <w:szCs w:val="24"/>
        </w:rPr>
      </w:pPr>
      <w:r w:rsidRPr="007D071E">
        <w:rPr>
          <w:sz w:val="24"/>
          <w:szCs w:val="24"/>
        </w:rPr>
        <w:t xml:space="preserve">nhiễm trùng mẹ theo thứ tự: nhiễm trùng nội mạc tử cung </w:t>
      </w:r>
      <w:r w:rsidRPr="007D071E">
        <w:rPr>
          <w:sz w:val="24"/>
          <w:szCs w:val="24"/>
        </w:rPr>
        <w:sym w:font="Wingdings" w:char="F0E0"/>
      </w:r>
      <w:r w:rsidRPr="007D071E">
        <w:rPr>
          <w:sz w:val="24"/>
          <w:szCs w:val="24"/>
        </w:rPr>
        <w:t xml:space="preserve"> tử cung </w:t>
      </w:r>
      <w:r w:rsidRPr="007D071E">
        <w:rPr>
          <w:sz w:val="24"/>
          <w:szCs w:val="24"/>
        </w:rPr>
        <w:sym w:font="Wingdings" w:char="F0E0"/>
      </w:r>
      <w:r w:rsidRPr="007D071E">
        <w:rPr>
          <w:sz w:val="24"/>
          <w:szCs w:val="24"/>
        </w:rPr>
        <w:t xml:space="preserve"> du khuẩn huyết </w:t>
      </w:r>
      <w:r w:rsidRPr="007D071E">
        <w:rPr>
          <w:sz w:val="24"/>
          <w:szCs w:val="24"/>
        </w:rPr>
        <w:sym w:font="Wingdings" w:char="F0E0"/>
      </w:r>
      <w:r w:rsidRPr="007D071E">
        <w:rPr>
          <w:sz w:val="24"/>
          <w:szCs w:val="24"/>
        </w:rPr>
        <w:t xml:space="preserve"> nhiễm khuẩn huyết</w:t>
      </w:r>
    </w:p>
    <w:p w:rsidR="00B8305E" w:rsidRDefault="00B8305E" w:rsidP="00B8305E">
      <w:pPr>
        <w:pStyle w:val="ListParagraph"/>
        <w:numPr>
          <w:ilvl w:val="0"/>
          <w:numId w:val="6"/>
        </w:numPr>
        <w:rPr>
          <w:sz w:val="24"/>
          <w:szCs w:val="24"/>
        </w:rPr>
      </w:pPr>
      <w:r w:rsidRPr="007D071E">
        <w:rPr>
          <w:sz w:val="24"/>
          <w:szCs w:val="24"/>
        </w:rPr>
        <w:t>Suy thai</w:t>
      </w:r>
    </w:p>
    <w:p w:rsidR="00EF7D53" w:rsidRPr="007D071E" w:rsidRDefault="00EF7D53" w:rsidP="00B8305E">
      <w:pPr>
        <w:pStyle w:val="ListParagraph"/>
        <w:numPr>
          <w:ilvl w:val="0"/>
          <w:numId w:val="6"/>
        </w:numPr>
        <w:rPr>
          <w:sz w:val="24"/>
          <w:szCs w:val="24"/>
        </w:rPr>
      </w:pPr>
      <w:r w:rsidRPr="007D071E">
        <w:rPr>
          <w:sz w:val="24"/>
          <w:szCs w:val="24"/>
        </w:rPr>
        <w:t>Dò đường sinh dục với bàng quang (thường gặp hơn) hay trực tràng</w:t>
      </w:r>
    </w:p>
    <w:p w:rsidR="00F26C0D" w:rsidRDefault="00F26C0D" w:rsidP="00F26C0D">
      <w:pPr>
        <w:rPr>
          <w:color w:val="000000"/>
          <w:sz w:val="20"/>
          <w:szCs w:val="20"/>
        </w:rPr>
      </w:pPr>
    </w:p>
    <w:p w:rsidR="00F26C0D" w:rsidRPr="00F26C0D" w:rsidRDefault="00F26C0D" w:rsidP="00F26C0D"/>
    <w:sectPr w:rsidR="00F26C0D" w:rsidRPr="00F26C0D" w:rsidSect="008E5E98">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CE2" w:rsidRDefault="00C36CE2" w:rsidP="00B71593">
      <w:pPr>
        <w:spacing w:after="0" w:line="240" w:lineRule="auto"/>
      </w:pPr>
      <w:r>
        <w:separator/>
      </w:r>
    </w:p>
  </w:endnote>
  <w:endnote w:type="continuationSeparator" w:id="0">
    <w:p w:rsidR="00C36CE2" w:rsidRDefault="00C36CE2" w:rsidP="00B7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593" w:rsidRDefault="00B715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593" w:rsidRDefault="00B715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593" w:rsidRDefault="00B71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CE2" w:rsidRDefault="00C36CE2" w:rsidP="00B71593">
      <w:pPr>
        <w:spacing w:after="0" w:line="240" w:lineRule="auto"/>
      </w:pPr>
      <w:r>
        <w:separator/>
      </w:r>
    </w:p>
  </w:footnote>
  <w:footnote w:type="continuationSeparator" w:id="0">
    <w:p w:rsidR="00C36CE2" w:rsidRDefault="00C36CE2" w:rsidP="00B71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593" w:rsidRDefault="00B715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954"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593" w:rsidRDefault="00B715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955"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593" w:rsidRDefault="00B715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95953"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4D57"/>
    <w:multiLevelType w:val="hybridMultilevel"/>
    <w:tmpl w:val="6DDC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3D54"/>
    <w:multiLevelType w:val="hybridMultilevel"/>
    <w:tmpl w:val="BBDA35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71BC6"/>
    <w:multiLevelType w:val="hybridMultilevel"/>
    <w:tmpl w:val="F8FA4D84"/>
    <w:lvl w:ilvl="0" w:tplc="2A3471B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05786B"/>
    <w:multiLevelType w:val="hybridMultilevel"/>
    <w:tmpl w:val="5EA0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F5B87"/>
    <w:multiLevelType w:val="hybridMultilevel"/>
    <w:tmpl w:val="84402A94"/>
    <w:lvl w:ilvl="0" w:tplc="AEAA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B7DF3"/>
    <w:multiLevelType w:val="hybridMultilevel"/>
    <w:tmpl w:val="C10EA714"/>
    <w:lvl w:ilvl="0" w:tplc="AEAA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A5CE7"/>
    <w:multiLevelType w:val="hybridMultilevel"/>
    <w:tmpl w:val="BA666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C0D"/>
    <w:rsid w:val="002160E2"/>
    <w:rsid w:val="00332DBD"/>
    <w:rsid w:val="007D071E"/>
    <w:rsid w:val="008E5E98"/>
    <w:rsid w:val="00B71593"/>
    <w:rsid w:val="00B8305E"/>
    <w:rsid w:val="00C36CE2"/>
    <w:rsid w:val="00D137C9"/>
    <w:rsid w:val="00D545DA"/>
    <w:rsid w:val="00EF7D53"/>
    <w:rsid w:val="00F26C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DBD"/>
  </w:style>
  <w:style w:type="paragraph" w:styleId="Heading1">
    <w:name w:val="heading 1"/>
    <w:basedOn w:val="Normal"/>
    <w:next w:val="Normal"/>
    <w:link w:val="Heading1Char"/>
    <w:uiPriority w:val="9"/>
    <w:qFormat/>
    <w:rsid w:val="00D545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545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C0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26C0D"/>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545D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545D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545DA"/>
    <w:pPr>
      <w:ind w:left="720"/>
      <w:contextualSpacing/>
    </w:pPr>
  </w:style>
  <w:style w:type="paragraph" w:styleId="Header">
    <w:name w:val="header"/>
    <w:basedOn w:val="Normal"/>
    <w:link w:val="HeaderChar"/>
    <w:uiPriority w:val="99"/>
    <w:unhideWhenUsed/>
    <w:rsid w:val="00B7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93"/>
  </w:style>
  <w:style w:type="paragraph" w:styleId="Footer">
    <w:name w:val="footer"/>
    <w:basedOn w:val="Normal"/>
    <w:link w:val="FooterChar"/>
    <w:uiPriority w:val="99"/>
    <w:unhideWhenUsed/>
    <w:rsid w:val="00B7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5F3E3-4740-4BBC-A82E-F0D5D90E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7</cp:revision>
  <dcterms:created xsi:type="dcterms:W3CDTF">2017-05-28T10:03:00Z</dcterms:created>
  <dcterms:modified xsi:type="dcterms:W3CDTF">2017-10-02T03:05:00Z</dcterms:modified>
</cp:coreProperties>
</file>