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2D0" w:rsidRPr="000442D0" w:rsidRDefault="000442D0">
      <w:pPr>
        <w:rPr>
          <w:color w:val="C0504D" w:themeColor="accent2"/>
        </w:rPr>
      </w:pPr>
      <w:bookmarkStart w:id="0" w:name="_GoBack"/>
      <w:bookmarkEnd w:id="0"/>
      <w:r w:rsidRPr="000442D0">
        <w:rPr>
          <w:color w:val="C0504D" w:themeColor="accent2"/>
        </w:rPr>
        <w:t>1 thai phụ có 2 lần mổ lấy thai. Nay nhập viện vì thai đủ tháng, vỡ ối</w:t>
      </w:r>
    </w:p>
    <w:p w:rsidR="000442D0" w:rsidRDefault="000442D0" w:rsidP="000442D0">
      <w:pPr>
        <w:pStyle w:val="ListParagraph"/>
        <w:numPr>
          <w:ilvl w:val="0"/>
          <w:numId w:val="9"/>
        </w:numPr>
      </w:pPr>
      <w:r>
        <w:t>Nitrazine test: phải đặt mỏ vịt thì thực hiên mới đúng, chứ quẹt đại nước ngoài âm đạo thì ko chính xác đâu. Nhiều khi là máu, nước tiểu, dịch viêm âm đạo thì sao</w:t>
      </w:r>
    </w:p>
    <w:p w:rsidR="000442D0" w:rsidRPr="005F55FD" w:rsidRDefault="000442D0" w:rsidP="000442D0">
      <w:pPr>
        <w:pStyle w:val="ListParagraph"/>
        <w:numPr>
          <w:ilvl w:val="0"/>
          <w:numId w:val="9"/>
        </w:numPr>
        <w:rPr>
          <w:color w:val="BFBFBF" w:themeColor="background1" w:themeShade="BF"/>
        </w:rPr>
      </w:pPr>
      <w:r w:rsidRPr="005F55FD">
        <w:rPr>
          <w:color w:val="BFBFBF" w:themeColor="background1" w:themeShade="BF"/>
        </w:rPr>
        <w:t>Biện luận ca này sanh thường đc ko</w:t>
      </w:r>
    </w:p>
    <w:p w:rsidR="000442D0" w:rsidRPr="005F55FD" w:rsidRDefault="000442D0" w:rsidP="000442D0">
      <w:pPr>
        <w:pStyle w:val="ListParagraph"/>
        <w:numPr>
          <w:ilvl w:val="0"/>
          <w:numId w:val="10"/>
        </w:numPr>
        <w:rPr>
          <w:color w:val="BFBFBF" w:themeColor="background1" w:themeShade="BF"/>
        </w:rPr>
      </w:pPr>
      <w:r w:rsidRPr="005F55FD">
        <w:rPr>
          <w:color w:val="BFBFBF" w:themeColor="background1" w:themeShade="BF"/>
        </w:rPr>
        <w:t>Cuộc mổ lần trước: coi sách thực hành cho đủ</w:t>
      </w:r>
    </w:p>
    <w:p w:rsidR="000442D0" w:rsidRPr="005F55FD" w:rsidRDefault="000442D0" w:rsidP="000442D0">
      <w:pPr>
        <w:pStyle w:val="ListParagraph"/>
        <w:numPr>
          <w:ilvl w:val="1"/>
          <w:numId w:val="11"/>
        </w:numPr>
        <w:rPr>
          <w:color w:val="BFBFBF" w:themeColor="background1" w:themeShade="BF"/>
        </w:rPr>
      </w:pPr>
      <w:r w:rsidRPr="005F55FD">
        <w:rPr>
          <w:color w:val="BFBFBF" w:themeColor="background1" w:themeShade="BF"/>
        </w:rPr>
        <w:t>Nguyên nhân gì, còn tồn tại ko</w:t>
      </w:r>
    </w:p>
    <w:p w:rsidR="000442D0" w:rsidRPr="005F55FD" w:rsidRDefault="000442D0" w:rsidP="000442D0">
      <w:pPr>
        <w:pStyle w:val="ListParagraph"/>
        <w:numPr>
          <w:ilvl w:val="1"/>
          <w:numId w:val="11"/>
        </w:numPr>
        <w:rPr>
          <w:color w:val="BFBFBF" w:themeColor="background1" w:themeShade="BF"/>
        </w:rPr>
      </w:pPr>
      <w:r w:rsidRPr="005F55FD">
        <w:rPr>
          <w:color w:val="BFBFBF" w:themeColor="background1" w:themeShade="BF"/>
        </w:rPr>
        <w:t>Mổ cách nay bao lâu</w:t>
      </w:r>
    </w:p>
    <w:p w:rsidR="000442D0" w:rsidRPr="005F55FD" w:rsidRDefault="000442D0" w:rsidP="000442D0">
      <w:pPr>
        <w:pStyle w:val="ListParagraph"/>
        <w:numPr>
          <w:ilvl w:val="1"/>
          <w:numId w:val="11"/>
        </w:numPr>
        <w:rPr>
          <w:color w:val="BFBFBF" w:themeColor="background1" w:themeShade="BF"/>
        </w:rPr>
      </w:pPr>
      <w:r w:rsidRPr="005F55FD">
        <w:rPr>
          <w:color w:val="BFBFBF" w:themeColor="background1" w:themeShade="BF"/>
        </w:rPr>
        <w:t>Phương pháp: nếu ko chắc lần trước mổ đường nào thì lần này phải mổ lại. Mổ bóc nhân xơ rồi thì lần nay có thai phải mổ lại</w:t>
      </w:r>
      <w:r w:rsidRPr="005F55FD">
        <w:rPr>
          <w:color w:val="BFBFBF" w:themeColor="background1" w:themeShade="BF"/>
        </w:rPr>
        <w:br/>
        <w:t>Có nhiễm trùng hậu phẫu ko</w:t>
      </w:r>
    </w:p>
    <w:p w:rsidR="000442D0" w:rsidRPr="005F55FD" w:rsidRDefault="000442D0" w:rsidP="000442D0">
      <w:pPr>
        <w:pStyle w:val="ListParagraph"/>
        <w:numPr>
          <w:ilvl w:val="1"/>
          <w:numId w:val="11"/>
        </w:numPr>
        <w:rPr>
          <w:color w:val="BFBFBF" w:themeColor="background1" w:themeShade="BF"/>
        </w:rPr>
      </w:pPr>
      <w:r w:rsidRPr="005F55FD">
        <w:rPr>
          <w:color w:val="BFBFBF" w:themeColor="background1" w:themeShade="BF"/>
        </w:rPr>
        <w:t>Mổ 1 lần, 2 lần thì tỉ lệ vỡ tử cung ngang nhau nên tiền căn mổ 2 lần ko phải chỉ định mổ cho lần này</w:t>
      </w:r>
    </w:p>
    <w:p w:rsidR="000442D0" w:rsidRPr="005F55FD" w:rsidRDefault="000442D0" w:rsidP="000442D0">
      <w:pPr>
        <w:pStyle w:val="ListParagraph"/>
        <w:numPr>
          <w:ilvl w:val="0"/>
          <w:numId w:val="10"/>
        </w:numPr>
        <w:rPr>
          <w:color w:val="BFBFBF" w:themeColor="background1" w:themeShade="BF"/>
        </w:rPr>
      </w:pPr>
      <w:r w:rsidRPr="005F55FD">
        <w:rPr>
          <w:color w:val="BFBFBF" w:themeColor="background1" w:themeShade="BF"/>
        </w:rPr>
        <w:t>Cuộc sanh này: 3P: power, passenger, pathway</w:t>
      </w:r>
    </w:p>
    <w:p w:rsidR="000442D0" w:rsidRPr="005F55FD" w:rsidRDefault="000442D0" w:rsidP="000442D0">
      <w:pPr>
        <w:pStyle w:val="ListParagraph"/>
        <w:numPr>
          <w:ilvl w:val="1"/>
          <w:numId w:val="12"/>
        </w:numPr>
        <w:rPr>
          <w:color w:val="BFBFBF" w:themeColor="background1" w:themeShade="BF"/>
        </w:rPr>
      </w:pPr>
      <w:r w:rsidRPr="005F55FD">
        <w:rPr>
          <w:color w:val="BFBFBF" w:themeColor="background1" w:themeShade="BF"/>
        </w:rPr>
        <w:t>Con so 4kg là mổ. Vết mổ cũ chỉ sanh thường khi &lt;3.5 kg. Trừ khi trước đó đã có lần sanh &gt;3.5 kg thành công</w:t>
      </w:r>
    </w:p>
    <w:p w:rsidR="000442D0" w:rsidRPr="005F55FD" w:rsidRDefault="000442D0" w:rsidP="000442D0">
      <w:pPr>
        <w:pStyle w:val="ListParagraph"/>
        <w:numPr>
          <w:ilvl w:val="1"/>
          <w:numId w:val="12"/>
        </w:numPr>
        <w:rPr>
          <w:color w:val="BFBFBF" w:themeColor="background1" w:themeShade="BF"/>
        </w:rPr>
      </w:pPr>
      <w:r w:rsidRPr="005F55FD">
        <w:rPr>
          <w:color w:val="BFBFBF" w:themeColor="background1" w:themeShade="BF"/>
        </w:rPr>
        <w:t>Khi &lt;3.5 kg có thể làm nghiệm pháp sanh ngã ÂD</w:t>
      </w:r>
    </w:p>
    <w:p w:rsidR="000442D0" w:rsidRDefault="000442D0" w:rsidP="000442D0">
      <w:pPr>
        <w:pStyle w:val="ListParagraph"/>
        <w:numPr>
          <w:ilvl w:val="0"/>
          <w:numId w:val="13"/>
        </w:numPr>
      </w:pPr>
      <w:r>
        <w:t>Khi dùng bề cao tử cung và vòng bụng để ước lượng cân thai, sẽ bị sai số khi đa thai, đa ối hay thiểu ối, ối vỡ, mỡ bụng, ngôi và độ lọt. Như vậy chỉ đc đưa ra con số ước lượng cân thai khi đã khám trong</w:t>
      </w:r>
    </w:p>
    <w:p w:rsidR="000442D0" w:rsidRPr="005F55FD" w:rsidRDefault="000442D0" w:rsidP="000442D0">
      <w:pPr>
        <w:pStyle w:val="ListParagraph"/>
        <w:numPr>
          <w:ilvl w:val="0"/>
          <w:numId w:val="13"/>
        </w:numPr>
        <w:rPr>
          <w:color w:val="FF0000"/>
        </w:rPr>
      </w:pPr>
      <w:r w:rsidRPr="005F55FD">
        <w:rPr>
          <w:color w:val="FF0000"/>
        </w:rPr>
        <w:t>Ko thể chỉ ước lượng cân thai bằng siêu âm vì khi thai đã lọt thì đầu dò siêu âm cắt hok đúng</w:t>
      </w:r>
    </w:p>
    <w:p w:rsidR="000442D0" w:rsidRPr="005F55FD" w:rsidRDefault="000442D0">
      <w:pPr>
        <w:rPr>
          <w:color w:val="FF0000"/>
        </w:rPr>
      </w:pPr>
    </w:p>
    <w:p w:rsidR="000442D0" w:rsidRDefault="000442D0"/>
    <w:p w:rsidR="000442D0" w:rsidRDefault="000442D0"/>
    <w:sectPr w:rsidR="000442D0" w:rsidSect="000442D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203" w:rsidRDefault="00590203" w:rsidP="00130040">
      <w:r>
        <w:separator/>
      </w:r>
    </w:p>
  </w:endnote>
  <w:endnote w:type="continuationSeparator" w:id="0">
    <w:p w:rsidR="00590203" w:rsidRDefault="00590203" w:rsidP="00130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40" w:rsidRDefault="001300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40" w:rsidRDefault="001300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40" w:rsidRDefault="00130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203" w:rsidRDefault="00590203" w:rsidP="00130040">
      <w:r>
        <w:separator/>
      </w:r>
    </w:p>
  </w:footnote>
  <w:footnote w:type="continuationSeparator" w:id="0">
    <w:p w:rsidR="00590203" w:rsidRDefault="00590203" w:rsidP="001300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40" w:rsidRDefault="0013004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65657"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40" w:rsidRDefault="0013004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65658"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40" w:rsidRDefault="0013004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65656"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62304"/>
    <w:multiLevelType w:val="hybridMultilevel"/>
    <w:tmpl w:val="1E18E1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A85E3E"/>
    <w:multiLevelType w:val="hybridMultilevel"/>
    <w:tmpl w:val="8BF0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E50378"/>
    <w:multiLevelType w:val="hybridMultilevel"/>
    <w:tmpl w:val="753043D4"/>
    <w:lvl w:ilvl="0" w:tplc="04090003">
      <w:start w:val="1"/>
      <w:numFmt w:val="bullet"/>
      <w:lvlText w:val="o"/>
      <w:lvlJc w:val="left"/>
      <w:pPr>
        <w:ind w:left="1440" w:hanging="360"/>
      </w:pPr>
      <w:rPr>
        <w:rFonts w:ascii="Courier New" w:hAnsi="Courier New" w:cs="Courier New"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7270C"/>
    <w:multiLevelType w:val="hybridMultilevel"/>
    <w:tmpl w:val="41FE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801FA5"/>
    <w:multiLevelType w:val="hybridMultilevel"/>
    <w:tmpl w:val="7D468488"/>
    <w:lvl w:ilvl="0" w:tplc="04090003">
      <w:start w:val="1"/>
      <w:numFmt w:val="bullet"/>
      <w:lvlText w:val="o"/>
      <w:lvlJc w:val="left"/>
      <w:pPr>
        <w:ind w:left="1440" w:hanging="360"/>
      </w:pPr>
      <w:rPr>
        <w:rFonts w:ascii="Courier New" w:hAnsi="Courier New" w:cs="Courier New"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3"/>
  </w:num>
  <w:num w:numId="6">
    <w:abstractNumId w:val="3"/>
  </w:num>
  <w:num w:numId="7">
    <w:abstractNumId w:val="3"/>
  </w:num>
  <w:num w:numId="8">
    <w:abstractNumId w:val="3"/>
  </w:num>
  <w:num w:numId="9">
    <w:abstractNumId w:val="6"/>
  </w:num>
  <w:num w:numId="10">
    <w:abstractNumId w:val="1"/>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CC"/>
    <w:rsid w:val="000143B5"/>
    <w:rsid w:val="000145B5"/>
    <w:rsid w:val="000442D0"/>
    <w:rsid w:val="00045926"/>
    <w:rsid w:val="00060D6B"/>
    <w:rsid w:val="000610BA"/>
    <w:rsid w:val="00061E5E"/>
    <w:rsid w:val="00062013"/>
    <w:rsid w:val="000661AA"/>
    <w:rsid w:val="00067C88"/>
    <w:rsid w:val="000B7261"/>
    <w:rsid w:val="000C07B8"/>
    <w:rsid w:val="001103C0"/>
    <w:rsid w:val="00130040"/>
    <w:rsid w:val="001828C9"/>
    <w:rsid w:val="001946C0"/>
    <w:rsid w:val="0022404F"/>
    <w:rsid w:val="002669AB"/>
    <w:rsid w:val="00290646"/>
    <w:rsid w:val="002C2945"/>
    <w:rsid w:val="00325582"/>
    <w:rsid w:val="00330829"/>
    <w:rsid w:val="00331689"/>
    <w:rsid w:val="003622FD"/>
    <w:rsid w:val="003C4ECB"/>
    <w:rsid w:val="003C6FC0"/>
    <w:rsid w:val="003D2326"/>
    <w:rsid w:val="003D70CA"/>
    <w:rsid w:val="00407931"/>
    <w:rsid w:val="004720E0"/>
    <w:rsid w:val="004737B0"/>
    <w:rsid w:val="00494F42"/>
    <w:rsid w:val="004C4FFC"/>
    <w:rsid w:val="004E5E5E"/>
    <w:rsid w:val="004F3736"/>
    <w:rsid w:val="005213F9"/>
    <w:rsid w:val="005641CE"/>
    <w:rsid w:val="00590203"/>
    <w:rsid w:val="005A490E"/>
    <w:rsid w:val="005B0BEC"/>
    <w:rsid w:val="005B5033"/>
    <w:rsid w:val="005C292C"/>
    <w:rsid w:val="005D783B"/>
    <w:rsid w:val="005E37C7"/>
    <w:rsid w:val="005E51B7"/>
    <w:rsid w:val="005F55FD"/>
    <w:rsid w:val="00603373"/>
    <w:rsid w:val="00677D81"/>
    <w:rsid w:val="00685A9E"/>
    <w:rsid w:val="006967B8"/>
    <w:rsid w:val="006B496B"/>
    <w:rsid w:val="006E70FA"/>
    <w:rsid w:val="00701A04"/>
    <w:rsid w:val="00707D86"/>
    <w:rsid w:val="007275F3"/>
    <w:rsid w:val="00746C7C"/>
    <w:rsid w:val="0077147C"/>
    <w:rsid w:val="00780126"/>
    <w:rsid w:val="0078253D"/>
    <w:rsid w:val="007A0294"/>
    <w:rsid w:val="007C4C02"/>
    <w:rsid w:val="007E4AB3"/>
    <w:rsid w:val="00813026"/>
    <w:rsid w:val="00831B1B"/>
    <w:rsid w:val="00835B2C"/>
    <w:rsid w:val="0084396B"/>
    <w:rsid w:val="00852206"/>
    <w:rsid w:val="008727C0"/>
    <w:rsid w:val="008D6AC0"/>
    <w:rsid w:val="008E14FB"/>
    <w:rsid w:val="00921154"/>
    <w:rsid w:val="00935467"/>
    <w:rsid w:val="009840FA"/>
    <w:rsid w:val="009B2E42"/>
    <w:rsid w:val="009F05A5"/>
    <w:rsid w:val="00A55B19"/>
    <w:rsid w:val="00A630D9"/>
    <w:rsid w:val="00A74A03"/>
    <w:rsid w:val="00AA2E93"/>
    <w:rsid w:val="00AB5FC8"/>
    <w:rsid w:val="00AD44E0"/>
    <w:rsid w:val="00AF2B1F"/>
    <w:rsid w:val="00AF59B6"/>
    <w:rsid w:val="00B13CEA"/>
    <w:rsid w:val="00B146CC"/>
    <w:rsid w:val="00B51200"/>
    <w:rsid w:val="00B83127"/>
    <w:rsid w:val="00B85B29"/>
    <w:rsid w:val="00B9500C"/>
    <w:rsid w:val="00BB657F"/>
    <w:rsid w:val="00BD0650"/>
    <w:rsid w:val="00BD596B"/>
    <w:rsid w:val="00C00584"/>
    <w:rsid w:val="00C24C63"/>
    <w:rsid w:val="00C53EB7"/>
    <w:rsid w:val="00C920B0"/>
    <w:rsid w:val="00CA05A0"/>
    <w:rsid w:val="00CE4181"/>
    <w:rsid w:val="00D40BEE"/>
    <w:rsid w:val="00D57007"/>
    <w:rsid w:val="00D96EAD"/>
    <w:rsid w:val="00DF668A"/>
    <w:rsid w:val="00DF6B7E"/>
    <w:rsid w:val="00E1222A"/>
    <w:rsid w:val="00E12E64"/>
    <w:rsid w:val="00E273E1"/>
    <w:rsid w:val="00E323F2"/>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0442D0"/>
    <w:pPr>
      <w:ind w:left="720"/>
      <w:contextualSpacing/>
    </w:pPr>
  </w:style>
  <w:style w:type="paragraph" w:styleId="Header">
    <w:name w:val="header"/>
    <w:basedOn w:val="Normal"/>
    <w:link w:val="HeaderChar"/>
    <w:uiPriority w:val="99"/>
    <w:unhideWhenUsed/>
    <w:rsid w:val="00130040"/>
    <w:pPr>
      <w:tabs>
        <w:tab w:val="center" w:pos="4680"/>
        <w:tab w:val="right" w:pos="9360"/>
      </w:tabs>
    </w:pPr>
  </w:style>
  <w:style w:type="character" w:customStyle="1" w:styleId="HeaderChar">
    <w:name w:val="Header Char"/>
    <w:basedOn w:val="DefaultParagraphFont"/>
    <w:link w:val="Header"/>
    <w:uiPriority w:val="99"/>
    <w:rsid w:val="00130040"/>
    <w:rPr>
      <w:sz w:val="24"/>
    </w:rPr>
  </w:style>
  <w:style w:type="paragraph" w:styleId="Footer">
    <w:name w:val="footer"/>
    <w:basedOn w:val="Normal"/>
    <w:link w:val="FooterChar"/>
    <w:uiPriority w:val="99"/>
    <w:unhideWhenUsed/>
    <w:rsid w:val="00130040"/>
    <w:pPr>
      <w:tabs>
        <w:tab w:val="center" w:pos="4680"/>
        <w:tab w:val="right" w:pos="9360"/>
      </w:tabs>
    </w:pPr>
  </w:style>
  <w:style w:type="character" w:customStyle="1" w:styleId="FooterChar">
    <w:name w:val="Footer Char"/>
    <w:basedOn w:val="DefaultParagraphFont"/>
    <w:link w:val="Footer"/>
    <w:uiPriority w:val="99"/>
    <w:rsid w:val="00130040"/>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0442D0"/>
    <w:pPr>
      <w:ind w:left="720"/>
      <w:contextualSpacing/>
    </w:pPr>
  </w:style>
  <w:style w:type="paragraph" w:styleId="Header">
    <w:name w:val="header"/>
    <w:basedOn w:val="Normal"/>
    <w:link w:val="HeaderChar"/>
    <w:uiPriority w:val="99"/>
    <w:unhideWhenUsed/>
    <w:rsid w:val="00130040"/>
    <w:pPr>
      <w:tabs>
        <w:tab w:val="center" w:pos="4680"/>
        <w:tab w:val="right" w:pos="9360"/>
      </w:tabs>
    </w:pPr>
  </w:style>
  <w:style w:type="character" w:customStyle="1" w:styleId="HeaderChar">
    <w:name w:val="Header Char"/>
    <w:basedOn w:val="DefaultParagraphFont"/>
    <w:link w:val="Header"/>
    <w:uiPriority w:val="99"/>
    <w:rsid w:val="00130040"/>
    <w:rPr>
      <w:sz w:val="24"/>
    </w:rPr>
  </w:style>
  <w:style w:type="paragraph" w:styleId="Footer">
    <w:name w:val="footer"/>
    <w:basedOn w:val="Normal"/>
    <w:link w:val="FooterChar"/>
    <w:uiPriority w:val="99"/>
    <w:unhideWhenUsed/>
    <w:rsid w:val="00130040"/>
    <w:pPr>
      <w:tabs>
        <w:tab w:val="center" w:pos="4680"/>
        <w:tab w:val="right" w:pos="9360"/>
      </w:tabs>
    </w:pPr>
  </w:style>
  <w:style w:type="character" w:customStyle="1" w:styleId="FooterChar">
    <w:name w:val="Footer Char"/>
    <w:basedOn w:val="DefaultParagraphFont"/>
    <w:link w:val="Footer"/>
    <w:uiPriority w:val="99"/>
    <w:rsid w:val="0013004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2017-05-21T10:09:00Z</dcterms:created>
  <dcterms:modified xsi:type="dcterms:W3CDTF">2017-10-02T04:18:00Z</dcterms:modified>
</cp:coreProperties>
</file>