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E1" w:rsidRDefault="00B60EE1" w:rsidP="00B60EE1">
      <w:pPr>
        <w:pStyle w:val="Title"/>
      </w:pPr>
      <w:bookmarkStart w:id="0" w:name="_GoBack"/>
      <w:bookmarkEnd w:id="0"/>
      <w:r>
        <w:t>GB A HUY – thai quá ngày</w:t>
      </w:r>
    </w:p>
    <w:p w:rsidR="00B60EE1" w:rsidRDefault="00B60EE1" w:rsidP="00B60EE1">
      <w:r>
        <w:t>Các trường hợp chắc chắn phải mổ sanh: chọn 39w để mổ, do thống kê cho thấy tỉ lệ sống còn của e bé ở 39w cao nhất, sau đó giảm xuống, tới 42w bắt đầu giảm nhanh</w:t>
      </w:r>
    </w:p>
    <w:p w:rsidR="00B60EE1" w:rsidRPr="000C4C06" w:rsidRDefault="00B60EE1" w:rsidP="00B60EE1">
      <w:p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Thai quá ngày: &gt; 42w; tới 41w bắt đầu hành động</w:t>
      </w:r>
    </w:p>
    <w:p w:rsidR="00B60EE1" w:rsidRPr="000C4C06" w:rsidRDefault="00B60EE1" w:rsidP="00B60EE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nếu BN 40w mà chưa chuyển dạ: đánh giá sức khỏe thai, nếu ok hết thì cho về</w:t>
      </w:r>
    </w:p>
    <w:p w:rsidR="00B60EE1" w:rsidRPr="000C4C06" w:rsidRDefault="00B60EE1" w:rsidP="00B60EE1">
      <w:p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 xml:space="preserve">Khởi phát chuyển dạ: </w:t>
      </w:r>
    </w:p>
    <w:p w:rsidR="00B60EE1" w:rsidRPr="000C4C06" w:rsidRDefault="00B60EE1" w:rsidP="00B60EE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thường dùng nhất là Foley do ít biến chứng (vỡ tử cung)</w:t>
      </w:r>
    </w:p>
    <w:p w:rsidR="00B60EE1" w:rsidRPr="000C4C06" w:rsidRDefault="00B60EE1" w:rsidP="00B60EE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oxytocin mà Bishop thấp quá dễ thất bại</w:t>
      </w:r>
    </w:p>
    <w:p w:rsidR="00B60EE1" w:rsidRPr="000C4C06" w:rsidRDefault="00B60EE1" w:rsidP="00B60EE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1 số phác đồ dùng Foley trước, oxytocin sau: tỉ lệ thành công cao hơn, biến chứng cũng vậy</w:t>
      </w:r>
    </w:p>
    <w:p w:rsidR="00B60EE1" w:rsidRPr="000C4C06" w:rsidRDefault="00B60EE1" w:rsidP="00B60EE1">
      <w:p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Thai/vết mổ cũ</w:t>
      </w:r>
    </w:p>
    <w:p w:rsidR="00B60EE1" w:rsidRPr="000C4C06" w:rsidRDefault="00B60EE1" w:rsidP="00B60EE1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Đương nhiên khởi phát chuyển dạ = Foley rồi; vẫn dùng oxytocin, dùng giảm đau được</w:t>
      </w:r>
    </w:p>
    <w:p w:rsidR="00B60EE1" w:rsidRPr="000C4C06" w:rsidRDefault="00B60EE1" w:rsidP="00B60EE1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Vết mổ cũ &lt; 18 tháng: đi mổ</w:t>
      </w:r>
    </w:p>
    <w:p w:rsidR="00B60EE1" w:rsidRPr="000C4C06" w:rsidRDefault="00B60EE1" w:rsidP="00B60EE1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0C4C06">
        <w:rPr>
          <w:color w:val="A6A6A6" w:themeColor="background1" w:themeShade="A6"/>
        </w:rPr>
        <w:t>Vết mổ cũ 2 lần rồi: đi mổ luôn</w:t>
      </w:r>
    </w:p>
    <w:p w:rsidR="00614011" w:rsidRDefault="00614011"/>
    <w:sectPr w:rsidR="00614011" w:rsidSect="00614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23F" w:rsidRDefault="00E4723F" w:rsidP="00F92398">
      <w:pPr>
        <w:spacing w:after="0" w:line="240" w:lineRule="auto"/>
      </w:pPr>
      <w:r>
        <w:separator/>
      </w:r>
    </w:p>
  </w:endnote>
  <w:endnote w:type="continuationSeparator" w:id="0">
    <w:p w:rsidR="00E4723F" w:rsidRDefault="00E4723F" w:rsidP="00F92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23F" w:rsidRDefault="00E4723F" w:rsidP="00F92398">
      <w:pPr>
        <w:spacing w:after="0" w:line="240" w:lineRule="auto"/>
      </w:pPr>
      <w:r>
        <w:separator/>
      </w:r>
    </w:p>
  </w:footnote>
  <w:footnote w:type="continuationSeparator" w:id="0">
    <w:p w:rsidR="00E4723F" w:rsidRDefault="00E4723F" w:rsidP="00F92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6985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6986" o:spid="_x0000_s2051" type="#_x0000_t136" style="position:absolute;margin-left:0;margin-top:0;width:589.05pt;height:101.2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398" w:rsidRDefault="00F9239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86984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63AB"/>
    <w:multiLevelType w:val="hybridMultilevel"/>
    <w:tmpl w:val="C518D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1059D"/>
    <w:multiLevelType w:val="hybridMultilevel"/>
    <w:tmpl w:val="0EC89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0EE1"/>
    <w:rsid w:val="000C4C06"/>
    <w:rsid w:val="00614011"/>
    <w:rsid w:val="00B60EE1"/>
    <w:rsid w:val="00E4723F"/>
    <w:rsid w:val="00F92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0EE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EE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60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398"/>
  </w:style>
  <w:style w:type="paragraph" w:styleId="Footer">
    <w:name w:val="footer"/>
    <w:basedOn w:val="Normal"/>
    <w:link w:val="FooterChar"/>
    <w:uiPriority w:val="99"/>
    <w:unhideWhenUsed/>
    <w:rsid w:val="00F92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3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3</cp:revision>
  <dcterms:created xsi:type="dcterms:W3CDTF">2017-06-03T14:25:00Z</dcterms:created>
  <dcterms:modified xsi:type="dcterms:W3CDTF">2017-10-02T03:20:00Z</dcterms:modified>
</cp:coreProperties>
</file>