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2A" w:rsidRPr="00B10A10" w:rsidRDefault="003C2A2A" w:rsidP="003C2A2A">
      <w:pPr>
        <w:pStyle w:val="ListParagraph"/>
        <w:numPr>
          <w:ilvl w:val="0"/>
          <w:numId w:val="1"/>
        </w:numPr>
        <w:rPr>
          <w:color w:val="FF0000"/>
        </w:rPr>
      </w:pPr>
      <w:r w:rsidRPr="00B10A10">
        <w:rPr>
          <w:color w:val="FF0000"/>
        </w:rPr>
        <w:t>Giải phẫu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Thần kinh gian cốt sau chi phối cơ nào</w:t>
      </w:r>
    </w:p>
    <w:p w:rsidR="003C2A2A" w:rsidRDefault="003C2A2A" w:rsidP="003C2A2A">
      <w:pPr>
        <w:pStyle w:val="ListParagraph"/>
        <w:numPr>
          <w:ilvl w:val="0"/>
          <w:numId w:val="3"/>
        </w:numPr>
      </w:pPr>
      <w:r>
        <w:t>Gấp các ngón nông</w:t>
      </w:r>
    </w:p>
    <w:p w:rsidR="003C2A2A" w:rsidRDefault="003C2A2A" w:rsidP="003C2A2A">
      <w:pPr>
        <w:pStyle w:val="ListParagraph"/>
        <w:numPr>
          <w:ilvl w:val="0"/>
          <w:numId w:val="3"/>
        </w:numPr>
      </w:pPr>
      <w:r>
        <w:t>Gấp các ngón sâu</w:t>
      </w:r>
    </w:p>
    <w:p w:rsidR="003C2A2A" w:rsidRDefault="003C2A2A" w:rsidP="003C2A2A">
      <w:pPr>
        <w:pStyle w:val="ListParagraph"/>
        <w:numPr>
          <w:ilvl w:val="0"/>
          <w:numId w:val="3"/>
        </w:numPr>
      </w:pPr>
      <w:r>
        <w:t>Sấp tròn</w:t>
      </w:r>
    </w:p>
    <w:p w:rsidR="003C2A2A" w:rsidRDefault="003C2A2A" w:rsidP="003C2A2A">
      <w:pPr>
        <w:pStyle w:val="ListParagraph"/>
        <w:numPr>
          <w:ilvl w:val="0"/>
          <w:numId w:val="3"/>
        </w:numPr>
      </w:pPr>
      <w:r>
        <w:t>Sấp vuông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Các khu trước, khu ngoài, khu sau cẳng chân phân cách nhau bởi gì?</w:t>
      </w:r>
    </w:p>
    <w:p w:rsidR="003C2A2A" w:rsidRDefault="003C2A2A" w:rsidP="003C2A2A">
      <w:pPr>
        <w:pStyle w:val="ListParagraph"/>
        <w:numPr>
          <w:ilvl w:val="0"/>
          <w:numId w:val="4"/>
        </w:numPr>
      </w:pPr>
      <w:r>
        <w:t>Vách gian cơ trước, vách gian cơ sau, màng gian cốt</w:t>
      </w:r>
    </w:p>
    <w:p w:rsidR="003C2A2A" w:rsidRDefault="003C2A2A" w:rsidP="003C2A2A">
      <w:pPr>
        <w:pStyle w:val="ListParagraph"/>
        <w:numPr>
          <w:ilvl w:val="0"/>
          <w:numId w:val="4"/>
        </w:numPr>
      </w:pPr>
      <w:r>
        <w:t>Vách gian cơ trước, vách gian cơ sau, mạc sâu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Khu cơ trước cẳng chân do thần kinh nào chi phối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đi qua lỗ tứ giác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sau hố nách k có cơ nào: cơ bậc thang sau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Chọn câu đúng: thần kinh trụ đi phía trong động mạch trụ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đi cùng vs động mạch đùi trong ống đùi và bắt chéo từ ngoài vào trong: Tk hiển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trước ngoài của ống đùi: cơ rộng trong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Tk giữa bắt chèo vs động mạch cành tay như thế nào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Thân dưới của đám rối cánh tay tạo ra từ đâu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Khe bên trái chữ H ở mặt tạng của gan, phía trước là khuyết dc tròn, phía sau là gì?</w:t>
      </w:r>
    </w:p>
    <w:p w:rsidR="003C2A2A" w:rsidRDefault="003C2A2A" w:rsidP="003C2A2A">
      <w:pPr>
        <w:pStyle w:val="ListParagraph"/>
        <w:numPr>
          <w:ilvl w:val="1"/>
          <w:numId w:val="2"/>
        </w:numPr>
      </w:pPr>
      <w:r>
        <w:t>Dây chằng tĩnh mạch</w:t>
      </w:r>
    </w:p>
    <w:p w:rsidR="003C2A2A" w:rsidRDefault="003C2A2A" w:rsidP="003C2A2A">
      <w:pPr>
        <w:pStyle w:val="ListParagraph"/>
        <w:numPr>
          <w:ilvl w:val="1"/>
          <w:numId w:val="2"/>
        </w:numPr>
      </w:pPr>
      <w:r>
        <w:t>Khuyết dc tĩnh mạch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nằm ở phía sau khuyết tụy: bó mạch mạc treo tràng trên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k có trong 4 cạnh của tứ giác tĩnh mạch: TM gan phải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Các nhánh của ĐM cánh tay: đm cánh tay sâu, đm bên trụ dưới, đm bên trụ trên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Các cạnh của ống cánh tay không bao gồm: vách gian cơ ngoài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Tk đùi chi phối cơ nào: khu cơ đùi trước và cơ lược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đi trong bao đùi: đm đùi, tĩnh mạch đùi, hạch bạch huyết sâu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Đm nào là nhánh của đm mạc treo tràng dưới: đm trực tràng trên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Chọn câu đúng: đm vị phải là nhánh của đm gan riêng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Đm vị mạc nối phải là nhánh của đm nào: đm vị tá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Đm vị tá cho nhánh nào đến tụy: đm tá tụy trên sau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 xml:space="preserve">Chọn câu đúng: </w:t>
      </w:r>
    </w:p>
    <w:p w:rsidR="003C2A2A" w:rsidRDefault="003C2A2A" w:rsidP="003C2A2A">
      <w:pPr>
        <w:pStyle w:val="ListParagraph"/>
        <w:numPr>
          <w:ilvl w:val="1"/>
          <w:numId w:val="2"/>
        </w:numPr>
      </w:pPr>
      <w:r>
        <w:t>phần lớn tá tràng cố định vì dính vào thành bụng sau</w:t>
      </w:r>
    </w:p>
    <w:p w:rsidR="003C2A2A" w:rsidRDefault="003C2A2A" w:rsidP="003C2A2A">
      <w:pPr>
        <w:pStyle w:val="ListParagraph"/>
        <w:numPr>
          <w:ilvl w:val="1"/>
          <w:numId w:val="2"/>
        </w:numPr>
      </w:pPr>
      <w:r>
        <w:t>tá tràng không có phần nào ở dưới mạc treo tràng ngang</w:t>
      </w:r>
    </w:p>
    <w:p w:rsidR="003C2A2A" w:rsidRDefault="003C2A2A" w:rsidP="003C2A2A">
      <w:pPr>
        <w:pStyle w:val="ListParagraph"/>
        <w:numPr>
          <w:ilvl w:val="1"/>
          <w:numId w:val="2"/>
        </w:numPr>
      </w:pPr>
      <w:r>
        <w:t>thành sau là lỗ đổ của ống tụy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Vị trí của môn vị: ngang thắt lưng 1 bên phải cột sống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Đm ngực lưng là nhánh của đm nào: đm dưới vai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Chọn câu đúng: đm chày sau đi cùng với tk chày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Cơ nào sau đây ở phía trước tk ngồi: cơ bịt trong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chia khu cơ sau thành phần nông và phần sâu: mạc sâu</w:t>
      </w:r>
    </w:p>
    <w:p w:rsidR="003C2A2A" w:rsidRDefault="003C2A2A" w:rsidP="003C2A2A">
      <w:pPr>
        <w:pStyle w:val="ListParagraph"/>
        <w:numPr>
          <w:ilvl w:val="0"/>
          <w:numId w:val="2"/>
        </w:numPr>
      </w:pPr>
      <w:r>
        <w:t>Thành phần nào sau đây không đi trong ống đùi: TM hiển lớn</w:t>
      </w:r>
    </w:p>
    <w:p w:rsidR="003C2A2A" w:rsidRDefault="003C2A2A" w:rsidP="003C2A2A"/>
    <w:p w:rsidR="003C2A2A" w:rsidRDefault="003C2A2A" w:rsidP="003C2A2A"/>
    <w:p w:rsidR="003C2A2A" w:rsidRDefault="003C2A2A" w:rsidP="003C2A2A">
      <w:pPr>
        <w:ind w:left="360"/>
      </w:pPr>
    </w:p>
    <w:p w:rsidR="003C2A2A" w:rsidRPr="00B10A10" w:rsidRDefault="003C2A2A" w:rsidP="003C2A2A">
      <w:pPr>
        <w:pStyle w:val="ListParagraph"/>
        <w:numPr>
          <w:ilvl w:val="0"/>
          <w:numId w:val="1"/>
        </w:numPr>
        <w:rPr>
          <w:color w:val="FF0000"/>
        </w:rPr>
      </w:pPr>
      <w:r w:rsidRPr="00B10A10">
        <w:rPr>
          <w:color w:val="FF0000"/>
        </w:rPr>
        <w:lastRenderedPageBreak/>
        <w:t>Sinh lý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V cuối tâm trương là 150ml, V cuối tâm thu là 70ml, Oxy đm phổi là 10ml/?, oxy đm chủ là 20ml/?, nhịp tim là 90, tính cung lượng tim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T1 là do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Đóng van nhĩ nhất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Đóng van 2 lá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Giai đoạn từ đóng van nhĩ thất đến khi đóng van tổ chim: tâm thu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Tiếng tim nghe được trước khi giãn thất đẳng trường: T2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Hấp thu nước ở ruột non ntn: phụ thuộc điện giải và các chất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Một người bị hen (tiền căn hen?) vô có SpO2 là 95%, nếu giảm PaO2 đi 20mmHg thì dự kiến SpO2 còn bao nhiêu? (còn mấy dữ kiện khác k nhớ)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75%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80%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85%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90%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Chọn câu đúng về erythropoetin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Có gen quy định đáp ứng với tình trạng thừa oxy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 xml:space="preserve">Nồng độ giảm trong máu khi có bệnh thận </w:t>
      </w:r>
      <w:r>
        <w:rPr>
          <w:b/>
        </w:rPr>
        <w:t>nặng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Các dạng vận chuyện CO2 trong máu: bicarbonat &gt; carbamin &gt; hòa tan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Aldosteron nhạy nhất ở đoạn nào: ống góp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Bệnh tiết ADH k thích hợp, nồng độ Na thay đổi ra sao: giảm do pha loãng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Chọn câu sai: ống lượn xa tiết H+ yếu hơn ống lượn gần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Chất nào vẫn hiện diện trong nước tiểu bình thường: albumin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Biểu đồ P</w:t>
      </w:r>
      <w:r>
        <w:rPr>
          <w:vertAlign w:val="subscript"/>
        </w:rPr>
        <w:t>50</w:t>
      </w:r>
      <w:r>
        <w:t>A =</w:t>
      </w:r>
      <w:r>
        <w:rPr>
          <w:vertAlign w:val="subscript"/>
        </w:rPr>
        <w:t xml:space="preserve"> </w:t>
      </w:r>
      <w:r>
        <w:t>P</w:t>
      </w:r>
      <w:r>
        <w:rPr>
          <w:vertAlign w:val="subscript"/>
        </w:rPr>
        <w:t>50</w:t>
      </w:r>
      <w:r>
        <w:t>C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Tác dụng khi kích thích thụ thể beta2: giãn tử cung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Chất đồng vận beta2 có tác dụng gì: giãn phế quản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 xml:space="preserve">Câu nào đúng về thụ thể alpha: 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có cả ở trước và sau synap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đáp ứng ở nhóm CH3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đáp ứng ở nhóm COOH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Chọn câu đúng về trung khu tk giao cảm: sừng bên T1 – L3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Chọn câu sai về tiết dịch tụy: Epinephrine làm tăng tiết dịch tụy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PO2 = 90mmHg, FO2Hb = 95%, Hb = 10.5g/dL, hỏi trong 100ml máu có bao nhiêu oxy: 14.1ml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Khi cơ thể đối mặt vs stress, chuyện gì xảy ra: đường huyết tăng và huyết áp tăng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Chất nào sau đây được hấp thu vào ruột k phụ thuộc Na: fructose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 xml:space="preserve">Chọn cặp tuyến nội tiết và chất phản hồi âm 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Tuyến cận giáp – calcitonin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Tuyến yên – cortisol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Hạ đồi – LH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Tuyến yên sau – ADH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Tuyến nội tiết nào hầu như k phụ thuộc vào trục hạ đồi tuyến yên: tuyến tụy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B12 được dự trữ ở đâu: gan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ở người trưởng thành, nơi nào sx hồng cầu chủ yếu: tủy xương</w:t>
      </w:r>
    </w:p>
    <w:p w:rsidR="003C2A2A" w:rsidRDefault="003C2A2A" w:rsidP="003C2A2A">
      <w:pPr>
        <w:pStyle w:val="ListParagraph"/>
        <w:numPr>
          <w:ilvl w:val="0"/>
          <w:numId w:val="5"/>
        </w:numPr>
      </w:pPr>
      <w:r>
        <w:t>chọn câu đúng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lastRenderedPageBreak/>
        <w:t>pH = 2 ở miệng…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tiêu hóa chủ yếu ở dạ dày…</w:t>
      </w:r>
    </w:p>
    <w:p w:rsidR="003C2A2A" w:rsidRDefault="003C2A2A" w:rsidP="003C2A2A">
      <w:pPr>
        <w:pStyle w:val="ListParagraph"/>
        <w:numPr>
          <w:ilvl w:val="1"/>
          <w:numId w:val="5"/>
        </w:numPr>
      </w:pPr>
      <w:r>
        <w:t>disaccaride tạo ra bởi amylase</w:t>
      </w:r>
    </w:p>
    <w:p w:rsidR="003C2A2A" w:rsidRDefault="003C2A2A" w:rsidP="003C2A2A">
      <w:r>
        <w:br w:type="page"/>
      </w:r>
    </w:p>
    <w:p w:rsidR="003C2A2A" w:rsidRPr="00B10A10" w:rsidRDefault="003C2A2A" w:rsidP="003C2A2A">
      <w:pPr>
        <w:pStyle w:val="ListParagraph"/>
        <w:numPr>
          <w:ilvl w:val="0"/>
          <w:numId w:val="1"/>
        </w:numPr>
        <w:rPr>
          <w:color w:val="FF0000"/>
        </w:rPr>
      </w:pPr>
      <w:r w:rsidRPr="00B10A10">
        <w:rPr>
          <w:color w:val="FF0000"/>
        </w:rPr>
        <w:lastRenderedPageBreak/>
        <w:t>di truyền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 xml:space="preserve">người nào sau đây có thể sống tới 50t: 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monosomy X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monosomy Y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trisomy X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trisomy Y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 xml:space="preserve">di truyền nào truyền từ cha =&gt; con trai: 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trội thường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lặn thường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trội X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lặn X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bệnh nào sau đây là di truyền NST thường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dunchen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máu khó đông A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máu khó đông B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Tay sach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Bệnh nào sau đây k phải di truyền NST thường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Xơ nang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U xơ thần kinh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Phenyketo niệu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Bạch tạng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Con sinh ra bị dật thừa ngón chiếm 75%, hỏi kiểu gen bố mẹ: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Aa x Aa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AA x aa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Aa x AA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Cái gì được truyền hoàn toàn từ bố mẹ cho con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Allen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Kiểu gen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Kiểu hình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Tính trạng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Kiểu gen nào có biểu hiện là trai cao lớn , gầy, vô sinh vì bất sản sinh dục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Trisomy 18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Trisomy 13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XXY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XYY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1 người bị u nguyên bào võng mạc, k ghi nhận tiền căn gia đình, làm sao để phân biệt K di truyền hay K rải rác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Xét nghiệm gen tb khối 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Xét nghiệm tb máu người bệnh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Xét nghiệm kiểu gen của những người trong gia đình xem có đột biến gen đó k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Thông thường ngta xét nghiệm di truyền thường sử dụng tb máu hoặc niêm mạc miệng, lý do: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K thể làm như v, phải dùng tb mầm mới được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Tb máu và niêm mạc miệng có nhiều tb gốc và dễ lấy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…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lastRenderedPageBreak/>
        <w:t>Lý do khác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Nghiên cứu về 1 ung thư khởi phát sớm (1) và ung thư khởi phát muộn (2):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2 có nhiều driver gen hơn 1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có nhiều passenger hơn 2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2 có nhiều passenger hơn 1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Ko có sự liên quan về số lượng driver và passenger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Nguy cơ cao: mẹ bị ung thư vú lúc 26t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Ko phải nguy cơ cao: 2 người bậc 2 không rõ khởi phát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Chức năng caretaker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ổn định bộ gen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điều hòa tăng sinh tb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tyrosine kinase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Chức năng gatekeeper: na ná câu trên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Chọn câu sai về gen ức chế khối 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Nếu bị đột biến 1 alen thì có thể chưa khởi phát bệnh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Có chức năng tyrosine kinase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…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Chọn câu đúng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Chuyển đoạn cân bằng có thể gây bất thường kiểu hình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Chuyển đoạn cân bằng có thể tạo giao tử bất thương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Chuyển đoạn k cân bằng k gây bất thường kiểu hình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Chuyển đoạn k cân bằng k tạo giao tử bất thường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Cho 1 cái hình, hỏi chuyển đoạn gì: chuyển đoạn hòa nhập tâm</w:t>
      </w:r>
    </w:p>
    <w:p w:rsidR="003C2A2A" w:rsidRDefault="003C2A2A" w:rsidP="003C2A2A">
      <w:pPr>
        <w:pStyle w:val="ListParagraph"/>
      </w:pPr>
      <w:r>
        <w:rPr>
          <w:noProof/>
        </w:rPr>
        <w:drawing>
          <wp:inline distT="0" distB="0" distL="0" distR="0" wp14:anchorId="4EDDE112" wp14:editId="31104B8D">
            <wp:extent cx="1694164" cy="13014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31" t="29036" r="50150" b="32014"/>
                    <a:stretch/>
                  </pic:blipFill>
                  <pic:spPr bwMode="auto">
                    <a:xfrm>
                      <a:off x="0" y="0"/>
                      <a:ext cx="1695091" cy="130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 xml:space="preserve">Viết lại bất thường NST sau: 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r(X)(p13q18)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r(X)(P13;q18)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i(X)….</w:t>
      </w:r>
    </w:p>
    <w:p w:rsidR="003C2A2A" w:rsidRDefault="003C2A2A" w:rsidP="003C2A2A">
      <w:pPr>
        <w:ind w:left="1080"/>
      </w:pPr>
      <w:r>
        <w:rPr>
          <w:noProof/>
        </w:rPr>
        <w:drawing>
          <wp:inline distT="0" distB="0" distL="0" distR="0" wp14:anchorId="592F3C29" wp14:editId="0423C5DE">
            <wp:extent cx="1755872" cy="1559229"/>
            <wp:effectExtent l="38100" t="38100" r="34925" b="41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62" t="30878" r="46292" b="22479"/>
                    <a:stretch/>
                  </pic:blipFill>
                  <pic:spPr bwMode="auto">
                    <a:xfrm>
                      <a:off x="0" y="0"/>
                      <a:ext cx="1756075" cy="1559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lastRenderedPageBreak/>
        <w:t>cho cái hình 2 NST 21,22 chuyển đoạn với nhau, viết lại bất thường (chú ý đoạn gen ứng vs NST)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t(21,22)(p14;q17)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t(21,22)(p14q17)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t(21,22)(q14;p17)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t(21,22)(q14p17)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đếm tín hiệu của hình sau</w:t>
      </w:r>
    </w:p>
    <w:p w:rsidR="003C2A2A" w:rsidRDefault="003C2A2A" w:rsidP="003C2A2A">
      <w:pPr>
        <w:pStyle w:val="ListParagraph"/>
      </w:pPr>
      <w:r>
        <w:rPr>
          <w:noProof/>
        </w:rPr>
        <w:drawing>
          <wp:inline distT="0" distB="0" distL="0" distR="0" wp14:anchorId="6B6A885F" wp14:editId="70FEA396">
            <wp:extent cx="1829510" cy="1323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16" t="38268" r="54218" b="37077"/>
                    <a:stretch/>
                  </pic:blipFill>
                  <pic:spPr bwMode="auto">
                    <a:xfrm>
                      <a:off x="0" y="0"/>
                      <a:ext cx="1858905" cy="134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nhân, 1 tín hiệu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nhân, 2 tín hiệu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nhân, 0 tín hiệu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Chọn tế bào khác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đếm tín hiệu của hình sau</w:t>
      </w:r>
    </w:p>
    <w:p w:rsidR="003C2A2A" w:rsidRDefault="003C2A2A" w:rsidP="003C2A2A">
      <w:pPr>
        <w:pStyle w:val="ListParagraph"/>
      </w:pPr>
      <w:r>
        <w:rPr>
          <w:noProof/>
        </w:rPr>
        <w:drawing>
          <wp:inline distT="0" distB="0" distL="0" distR="0" wp14:anchorId="73D6B417" wp14:editId="0EC7C747">
            <wp:extent cx="1957826" cy="122805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02" t="35411" r="53651" b="27849"/>
                    <a:stretch/>
                  </pic:blipFill>
                  <pic:spPr bwMode="auto">
                    <a:xfrm>
                      <a:off x="0" y="0"/>
                      <a:ext cx="1958225" cy="122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đen 2 trắng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1 đen 3 trắng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2 đen 2 trắng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2 đen 3 trắng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Mẹ 46XX, con gái 47XX, +mar, với mar là marker (k nhớ rõ), chọn pp xét nghiệm xác định bệnh (hình ảnh chỉ mang tính chất minh họa, k thể nhớ rõ từng vạch :D)</w:t>
      </w:r>
    </w:p>
    <w:p w:rsidR="003C2A2A" w:rsidRDefault="003C2A2A" w:rsidP="003C2A2A">
      <w:pPr>
        <w:pStyle w:val="ListParagraph"/>
      </w:pPr>
      <w:r>
        <w:rPr>
          <w:noProof/>
        </w:rPr>
        <w:drawing>
          <wp:inline distT="0" distB="0" distL="0" distR="0" wp14:anchorId="21349815" wp14:editId="79BB1453">
            <wp:extent cx="1829435" cy="1261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76" t="37592" r="48640" b="24660"/>
                    <a:stretch/>
                  </pic:blipFill>
                  <pic:spPr bwMode="auto">
                    <a:xfrm>
                      <a:off x="0" y="0"/>
                      <a:ext cx="1829723" cy="126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FISH, đoạn repeative sequence ở tâm đầu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FISH, đoạn repeative sequence ở đầu tận nhánh q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FISH, đoạn repeative sequence ở đầu tận nhánh p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FISH, đoạn repeative sequence ở nhánh p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Đây là kiểu bất thường gì (hình trong đề đen đen nhìn k rõ, đoán bừa Yqh+)</w:t>
      </w:r>
    </w:p>
    <w:p w:rsidR="003C2A2A" w:rsidRDefault="003C2A2A" w:rsidP="003C2A2A">
      <w:pPr>
        <w:pStyle w:val="ListParagraph"/>
      </w:pPr>
      <w:r>
        <w:rPr>
          <w:noProof/>
        </w:rPr>
        <w:lastRenderedPageBreak/>
        <w:drawing>
          <wp:inline distT="0" distB="0" distL="0" distR="0" wp14:anchorId="1907A4EC" wp14:editId="554EB372">
            <wp:extent cx="1183671" cy="98705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79" t="35242" r="56203" b="35231"/>
                    <a:stretch/>
                  </pic:blipFill>
                  <pic:spPr bwMode="auto">
                    <a:xfrm>
                      <a:off x="0" y="0"/>
                      <a:ext cx="1183822" cy="98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Yqh-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Yqh+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i(Y)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idc(Y)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nhược điểm của FISH: k tìm được các bất thường kèm theo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gen ức chế khối u nằm trên NST 17: p53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gen nào k phải là gen ức chế u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MLH1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MSH2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BRCA1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EGFR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Chọn câu sai về BRCA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Liên quan u vú, buồng trứng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Liên quan u tụy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Liên quan tyrosine kinase</w:t>
      </w:r>
    </w:p>
    <w:p w:rsidR="003C2A2A" w:rsidRDefault="003C2A2A" w:rsidP="003C2A2A">
      <w:pPr>
        <w:pStyle w:val="ListParagraph"/>
        <w:numPr>
          <w:ilvl w:val="0"/>
          <w:numId w:val="6"/>
        </w:numPr>
      </w:pPr>
      <w:r>
        <w:t>Về telomerase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Là 1 proto-oncogen nếu biểu hiện quá mức sẽ gây tăng sinh tế bào k kiểm soát</w:t>
      </w:r>
    </w:p>
    <w:p w:rsidR="003C2A2A" w:rsidRDefault="003C2A2A" w:rsidP="003C2A2A">
      <w:pPr>
        <w:pStyle w:val="ListParagraph"/>
        <w:numPr>
          <w:ilvl w:val="1"/>
          <w:numId w:val="6"/>
        </w:numPr>
      </w:pPr>
      <w:r>
        <w:t>Là 1 proto-oncogen, biểu hiện nhiều ở tb phôi gây ung thư sớm</w:t>
      </w:r>
    </w:p>
    <w:p w:rsidR="003C2A2A" w:rsidRDefault="003C2A2A" w:rsidP="003C2A2A">
      <w:r>
        <w:br w:type="page"/>
      </w:r>
    </w:p>
    <w:p w:rsidR="003C2A2A" w:rsidRPr="00B10A10" w:rsidRDefault="003C2A2A" w:rsidP="003C2A2A">
      <w:pPr>
        <w:pStyle w:val="ListParagraph"/>
        <w:numPr>
          <w:ilvl w:val="0"/>
          <w:numId w:val="1"/>
        </w:numPr>
        <w:rPr>
          <w:color w:val="FF0000"/>
        </w:rPr>
      </w:pPr>
      <w:r w:rsidRPr="00B10A10">
        <w:rPr>
          <w:color w:val="FF0000"/>
        </w:rPr>
        <w:lastRenderedPageBreak/>
        <w:t>Hóa sinh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Chỉ báo đánh giá hoại tử gan tốt: AST, ALT, LDH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Bộ xét nghiệm hội chứng suy tb gan: albumin, ure, NH3, fibrin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Chức năng điều hòa toan – kiềm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Tái hấp thu H+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Tái hấp thu HCO3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Thông qua NH3+…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Tạo NH4 thông qua HPO4…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 xml:space="preserve">Tác động của citimedine, </w:t>
      </w:r>
      <w:r w:rsidRPr="00AC69AD">
        <w:t>probenecid và trimethoprim</w:t>
      </w:r>
      <w:r>
        <w:t xml:space="preserve"> tác động như thế nào lên creatine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Ngăn bài tiết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Ngăn tái hấp thu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…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Creatinine bắt đầu giảm thì chức năng thận bị giảm bao nhiêu phần trăm: 50%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Về độ lọc cầu thận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Là lượng huyết tương đi qua thận trong 1 phút…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Công thức crokault là …. (đúng)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Công thức crokault là …. (sai)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A và B đúng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Bilirubin tự do k tan vì sao: ở dạng trans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Bilirubin liên hợp với gì: acid glucoronic (k phải acid gluconic)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Chọn câu sai về sự tăng giảm ALP (hỏi y chang slide): ALP tăng tạm thời khi truyền máu, thiếu kẽm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HbsAg (-), anti HBS (+), anti HBc (+), có ý nghĩa gì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Nhiễm cấp đang hồi phục…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Tình trạng nhiễm mạn tính…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Đã khỏi bệnh, có miễn dịch tự nhiên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Hoạt hóa acid béo ở đâu: bào tương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Đường phân ở đâu: bào tương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Hem kết hợp globin ở đâu để tạo hemoglobin: bào tương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T4 tổng hợp từ acid amin nào: tyrosin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Năng lượng tổng hợp acid béo lấy từ:</w:t>
      </w:r>
      <w:r>
        <w:tab/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Kreb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HMP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HDP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…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Chỉ số phosphoryl hóa của FADH2: 1.5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1 acetyl coA có thể tạo ra bao nhiêu ATP: 10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Acid béo nào cơ thể k tổng hợp được: acid lenoleic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Tổng hợp hemoglobin sử dụng chất trung gian của quá trình nào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HMP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HDP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Kreb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Thoái hóa cytosin tạo ra gì: ure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Enzyme nào k có ở người: uricase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lastRenderedPageBreak/>
        <w:t>Ion F(-) ức chế enzyme nào: enolase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Thứ tự các chất trong chu trình Kreb: citrat, oxalosuccinat?, fumarat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 xml:space="preserve"> Chu trình Q thuộc phức hợp nào: 3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Chất nào k có khi chuyển hóa yếm khí: acetyl coA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Chất nào k có trong quá trình chuyển hóa năng lượng ở hồng cầu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2,3 DPG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NADPH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Lactat</w:t>
      </w:r>
    </w:p>
    <w:p w:rsidR="003C2A2A" w:rsidRDefault="003C2A2A" w:rsidP="003C2A2A">
      <w:pPr>
        <w:pStyle w:val="ListParagraph"/>
        <w:numPr>
          <w:ilvl w:val="1"/>
          <w:numId w:val="7"/>
        </w:numPr>
      </w:pPr>
      <w:r>
        <w:t>Acetyl coA?...</w:t>
      </w:r>
    </w:p>
    <w:p w:rsidR="003C2A2A" w:rsidRDefault="003C2A2A" w:rsidP="003C2A2A">
      <w:pPr>
        <w:pStyle w:val="ListParagraph"/>
        <w:numPr>
          <w:ilvl w:val="0"/>
          <w:numId w:val="7"/>
        </w:numPr>
      </w:pPr>
      <w:r>
        <w:t>Thoái hóa acid béo ở đâu: ty thể</w:t>
      </w:r>
    </w:p>
    <w:p w:rsidR="00A639CF" w:rsidRDefault="00A639CF">
      <w:bookmarkStart w:id="0" w:name="_GoBack"/>
      <w:bookmarkEnd w:id="0"/>
    </w:p>
    <w:sectPr w:rsidR="00A6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6D0A"/>
    <w:multiLevelType w:val="hybridMultilevel"/>
    <w:tmpl w:val="3E20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404B"/>
    <w:multiLevelType w:val="hybridMultilevel"/>
    <w:tmpl w:val="E898C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45825"/>
    <w:multiLevelType w:val="hybridMultilevel"/>
    <w:tmpl w:val="49DE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E7F04"/>
    <w:multiLevelType w:val="hybridMultilevel"/>
    <w:tmpl w:val="D5A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E4CBCA8">
      <w:start w:val="6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A1DEA"/>
    <w:multiLevelType w:val="hybridMultilevel"/>
    <w:tmpl w:val="A4ACC562"/>
    <w:lvl w:ilvl="0" w:tplc="3EE41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2E27E3"/>
    <w:multiLevelType w:val="hybridMultilevel"/>
    <w:tmpl w:val="C0E215C0"/>
    <w:lvl w:ilvl="0" w:tplc="C6BA5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294A78"/>
    <w:multiLevelType w:val="hybridMultilevel"/>
    <w:tmpl w:val="003EB842"/>
    <w:lvl w:ilvl="0" w:tplc="167E4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0"/>
    <w:rsid w:val="003C2A2A"/>
    <w:rsid w:val="0071624D"/>
    <w:rsid w:val="00A639CF"/>
    <w:rsid w:val="00E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1EEC-B790-4E02-871F-C7E6162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Duy Phong</dc:creator>
  <cp:keywords/>
  <dc:description/>
  <cp:lastModifiedBy>Đặng Duy Phong</cp:lastModifiedBy>
  <cp:revision>2</cp:revision>
  <dcterms:created xsi:type="dcterms:W3CDTF">2020-10-08T09:45:00Z</dcterms:created>
  <dcterms:modified xsi:type="dcterms:W3CDTF">2020-10-08T09:46:00Z</dcterms:modified>
</cp:coreProperties>
</file>