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3D4F9" w14:textId="77777777" w:rsidR="004E1157" w:rsidRDefault="006F3691">
      <w:pPr>
        <w:jc w:val="center"/>
      </w:pPr>
      <w:r>
        <w:t>ĐÁP ÁN PHẦN SINH HỌC DI TRUYỀN – PHÂN TỬ</w:t>
      </w:r>
    </w:p>
    <w:p w14:paraId="3A53D4FA" w14:textId="77777777" w:rsidR="004E1157" w:rsidRDefault="006F3691">
      <w:pPr>
        <w:jc w:val="center"/>
      </w:pPr>
      <w:r>
        <w:t>TAM SINH TRUYỀN KỲ 2020</w:t>
      </w:r>
    </w:p>
    <w:tbl>
      <w:tblPr>
        <w:tblStyle w:val="a"/>
        <w:tblW w:w="14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541"/>
        <w:gridCol w:w="7655"/>
        <w:gridCol w:w="4801"/>
        <w:gridCol w:w="774"/>
      </w:tblGrid>
      <w:tr w:rsidR="004E1157" w14:paraId="3A53D500" w14:textId="77777777">
        <w:tc>
          <w:tcPr>
            <w:tcW w:w="619" w:type="dxa"/>
          </w:tcPr>
          <w:p w14:paraId="3A53D4FB" w14:textId="77777777" w:rsidR="004E1157" w:rsidRDefault="006F3691">
            <w:pPr>
              <w:jc w:val="center"/>
            </w:pPr>
            <w:r>
              <w:t>Mục tiêu</w:t>
            </w:r>
          </w:p>
        </w:tc>
        <w:tc>
          <w:tcPr>
            <w:tcW w:w="541" w:type="dxa"/>
          </w:tcPr>
          <w:p w14:paraId="3A53D4FC" w14:textId="77777777" w:rsidR="004E1157" w:rsidRDefault="006F3691">
            <w:pPr>
              <w:jc w:val="center"/>
            </w:pPr>
            <w:r>
              <w:t>STT</w:t>
            </w:r>
          </w:p>
        </w:tc>
        <w:tc>
          <w:tcPr>
            <w:tcW w:w="7655" w:type="dxa"/>
          </w:tcPr>
          <w:p w14:paraId="3A53D4FD" w14:textId="77777777" w:rsidR="004E1157" w:rsidRDefault="006F3691">
            <w:pPr>
              <w:jc w:val="center"/>
            </w:pPr>
            <w:r>
              <w:t>Câu hỏi</w:t>
            </w:r>
          </w:p>
        </w:tc>
        <w:tc>
          <w:tcPr>
            <w:tcW w:w="4801" w:type="dxa"/>
          </w:tcPr>
          <w:p w14:paraId="3A53D4FE" w14:textId="77777777" w:rsidR="004E1157" w:rsidRPr="009378EE" w:rsidRDefault="006F3691">
            <w:pPr>
              <w:jc w:val="center"/>
              <w:rPr>
                <w:color w:val="000000" w:themeColor="text1"/>
              </w:rPr>
            </w:pPr>
            <w:r w:rsidRPr="009378EE">
              <w:rPr>
                <w:color w:val="000000" w:themeColor="text1"/>
              </w:rPr>
              <w:t>Đáp án</w:t>
            </w:r>
          </w:p>
        </w:tc>
        <w:tc>
          <w:tcPr>
            <w:tcW w:w="774" w:type="dxa"/>
          </w:tcPr>
          <w:p w14:paraId="3A53D4FF" w14:textId="77777777" w:rsidR="004E1157" w:rsidRDefault="006F3691">
            <w:pPr>
              <w:jc w:val="center"/>
            </w:pPr>
            <w:r>
              <w:t>Mức độ</w:t>
            </w:r>
          </w:p>
        </w:tc>
      </w:tr>
      <w:tr w:rsidR="004E1157" w14:paraId="3A53D50B" w14:textId="77777777">
        <w:tc>
          <w:tcPr>
            <w:tcW w:w="619" w:type="dxa"/>
            <w:vMerge w:val="restart"/>
          </w:tcPr>
          <w:p w14:paraId="3A53D501" w14:textId="77777777" w:rsidR="004E1157" w:rsidRDefault="006F3691">
            <w:r>
              <w:t>MT 1 và  2</w:t>
            </w:r>
          </w:p>
        </w:tc>
        <w:tc>
          <w:tcPr>
            <w:tcW w:w="541" w:type="dxa"/>
          </w:tcPr>
          <w:p w14:paraId="3A53D502" w14:textId="77777777" w:rsidR="004E1157" w:rsidRDefault="006F3691">
            <w:r>
              <w:t>1</w:t>
            </w:r>
          </w:p>
        </w:tc>
        <w:tc>
          <w:tcPr>
            <w:tcW w:w="7655" w:type="dxa"/>
          </w:tcPr>
          <w:p w14:paraId="3A53D503" w14:textId="77777777" w:rsidR="004E1157" w:rsidRDefault="006F3691">
            <w:r>
              <w:t>Một gen mã hóa cho một loại protein đã chịu biến đổi dẫn đến protein này bất hoạt. Sau đó, biểu hiện của sự biến đổi là sự sao chép DNA hình thành những đoạn DNA ngắn, rời rạc. Cho biết protein nào đã bị mất chức năng:</w:t>
            </w:r>
          </w:p>
          <w:p w14:paraId="3A53D504" w14:textId="77777777" w:rsidR="004E1157" w:rsidRDefault="006F3691">
            <w:r>
              <w:t>A. DNA helicase</w:t>
            </w:r>
          </w:p>
          <w:p w14:paraId="3A53D505" w14:textId="77777777" w:rsidR="004E1157" w:rsidRDefault="006F3691">
            <w:r>
              <w:t>B. DNA ligase</w:t>
            </w:r>
          </w:p>
          <w:p w14:paraId="3A53D506" w14:textId="77777777" w:rsidR="004E1157" w:rsidRDefault="006F3691">
            <w:r>
              <w:t>C. DNA primase</w:t>
            </w:r>
          </w:p>
          <w:p w14:paraId="3A53D507" w14:textId="77777777" w:rsidR="004E1157" w:rsidRDefault="006F3691">
            <w:r>
              <w:t>D. DNA polymerase</w:t>
            </w:r>
          </w:p>
        </w:tc>
        <w:tc>
          <w:tcPr>
            <w:tcW w:w="4801" w:type="dxa"/>
          </w:tcPr>
          <w:p w14:paraId="3A53D508" w14:textId="77777777" w:rsidR="004E1157" w:rsidRPr="009378EE" w:rsidRDefault="006F3691">
            <w:pPr>
              <w:rPr>
                <w:color w:val="000000" w:themeColor="text1"/>
              </w:rPr>
            </w:pPr>
            <w:r w:rsidRPr="009378EE">
              <w:rPr>
                <w:color w:val="000000" w:themeColor="text1"/>
              </w:rPr>
              <w:t>B. Enzyme ligase có chức năng nối các Nu tổng hợp thay thế vào đoạn mồi với các đoạn okazaki. Mất chức năng của ligase dẫn đến hiện tượng như trên</w:t>
            </w:r>
          </w:p>
          <w:p w14:paraId="3A53D509" w14:textId="77777777" w:rsidR="004E1157" w:rsidRPr="009378EE" w:rsidRDefault="004E1157">
            <w:pPr>
              <w:rPr>
                <w:color w:val="000000" w:themeColor="text1"/>
              </w:rPr>
            </w:pPr>
          </w:p>
        </w:tc>
        <w:tc>
          <w:tcPr>
            <w:tcW w:w="774" w:type="dxa"/>
          </w:tcPr>
          <w:p w14:paraId="3A53D50A" w14:textId="77777777" w:rsidR="004E1157" w:rsidRDefault="006F3691">
            <w:r>
              <w:t>Nhận biết (NB)</w:t>
            </w:r>
          </w:p>
        </w:tc>
      </w:tr>
      <w:tr w:rsidR="004E1157" w14:paraId="3A53D516" w14:textId="77777777">
        <w:tc>
          <w:tcPr>
            <w:tcW w:w="619" w:type="dxa"/>
            <w:vMerge/>
          </w:tcPr>
          <w:p w14:paraId="3A53D50C" w14:textId="77777777" w:rsidR="004E1157" w:rsidRDefault="004E1157">
            <w:pPr>
              <w:widowControl w:val="0"/>
              <w:pBdr>
                <w:top w:val="nil"/>
                <w:left w:val="nil"/>
                <w:bottom w:val="nil"/>
                <w:right w:val="nil"/>
                <w:between w:val="nil"/>
              </w:pBdr>
              <w:spacing w:line="276" w:lineRule="auto"/>
            </w:pPr>
          </w:p>
        </w:tc>
        <w:tc>
          <w:tcPr>
            <w:tcW w:w="541" w:type="dxa"/>
          </w:tcPr>
          <w:p w14:paraId="3A53D50D" w14:textId="77777777" w:rsidR="004E1157" w:rsidRDefault="006F3691">
            <w:r>
              <w:t>2</w:t>
            </w:r>
          </w:p>
        </w:tc>
        <w:tc>
          <w:tcPr>
            <w:tcW w:w="7655" w:type="dxa"/>
          </w:tcPr>
          <w:p w14:paraId="3A53D50E" w14:textId="77777777" w:rsidR="004E1157" w:rsidRDefault="006F3691">
            <w:r>
              <w:t>Histone là một loại protein kiềm, có vai trò trong sự nén chặt DNA, trong thành phần của histone chứa nhiều loại acid amin nào?</w:t>
            </w:r>
          </w:p>
          <w:p w14:paraId="3A53D50F" w14:textId="77777777" w:rsidR="004E1157" w:rsidRDefault="006F3691">
            <w:r>
              <w:t>A. Lysine và arginine</w:t>
            </w:r>
          </w:p>
          <w:p w14:paraId="3A53D510" w14:textId="77777777" w:rsidR="004E1157" w:rsidRDefault="006F3691">
            <w:r>
              <w:t>B. Aspartic acid và arginine</w:t>
            </w:r>
          </w:p>
          <w:p w14:paraId="3A53D511" w14:textId="77777777" w:rsidR="004E1157" w:rsidRDefault="006F3691">
            <w:r>
              <w:t>C. Valine và histidine</w:t>
            </w:r>
          </w:p>
          <w:p w14:paraId="3A53D512" w14:textId="77777777" w:rsidR="004E1157" w:rsidRDefault="006F3691">
            <w:r>
              <w:t>D. Glycine và asparagine</w:t>
            </w:r>
          </w:p>
        </w:tc>
        <w:tc>
          <w:tcPr>
            <w:tcW w:w="4801" w:type="dxa"/>
          </w:tcPr>
          <w:p w14:paraId="3A53D513" w14:textId="77777777" w:rsidR="004E1157" w:rsidRPr="009378EE" w:rsidRDefault="006F3691">
            <w:pPr>
              <w:rPr>
                <w:color w:val="000000" w:themeColor="text1"/>
              </w:rPr>
            </w:pPr>
            <w:r w:rsidRPr="009378EE">
              <w:rPr>
                <w:color w:val="000000" w:themeColor="text1"/>
              </w:rPr>
              <w:t>A. DNA mang điện tích âm do có chứa các nhóm acid phosphoric, để nén chặt DNA histone cần có thành phần là các amino acid tích điện dương, đó là lysine và arginine.</w:t>
            </w:r>
          </w:p>
          <w:p w14:paraId="3A53D514" w14:textId="77777777" w:rsidR="004E1157" w:rsidRPr="009378EE" w:rsidRDefault="004E1157">
            <w:pPr>
              <w:rPr>
                <w:color w:val="000000" w:themeColor="text1"/>
              </w:rPr>
            </w:pPr>
          </w:p>
        </w:tc>
        <w:tc>
          <w:tcPr>
            <w:tcW w:w="774" w:type="dxa"/>
          </w:tcPr>
          <w:p w14:paraId="3A53D515" w14:textId="77777777" w:rsidR="004E1157" w:rsidRDefault="006F3691">
            <w:r>
              <w:t>Thông hiểu (TH)</w:t>
            </w:r>
          </w:p>
        </w:tc>
      </w:tr>
      <w:tr w:rsidR="004E1157" w14:paraId="3A53D523" w14:textId="77777777">
        <w:tc>
          <w:tcPr>
            <w:tcW w:w="619" w:type="dxa"/>
            <w:vMerge/>
          </w:tcPr>
          <w:p w14:paraId="3A53D517" w14:textId="77777777" w:rsidR="004E1157" w:rsidRDefault="004E1157">
            <w:pPr>
              <w:widowControl w:val="0"/>
              <w:pBdr>
                <w:top w:val="nil"/>
                <w:left w:val="nil"/>
                <w:bottom w:val="nil"/>
                <w:right w:val="nil"/>
                <w:between w:val="nil"/>
              </w:pBdr>
              <w:spacing w:line="276" w:lineRule="auto"/>
            </w:pPr>
          </w:p>
        </w:tc>
        <w:tc>
          <w:tcPr>
            <w:tcW w:w="541" w:type="dxa"/>
          </w:tcPr>
          <w:p w14:paraId="3A53D518" w14:textId="77777777" w:rsidR="004E1157" w:rsidRDefault="006F3691">
            <w:r>
              <w:t>3</w:t>
            </w:r>
          </w:p>
        </w:tc>
        <w:tc>
          <w:tcPr>
            <w:tcW w:w="7655" w:type="dxa"/>
          </w:tcPr>
          <w:p w14:paraId="3A53D519" w14:textId="77777777" w:rsidR="004E1157" w:rsidRDefault="006F3691">
            <w:pPr>
              <w:spacing w:before="120" w:after="120"/>
              <w:jc w:val="both"/>
            </w:pPr>
            <w:r>
              <w:t>Chọn câu đúng:</w:t>
            </w:r>
          </w:p>
          <w:p w14:paraId="3A53D51A" w14:textId="77777777" w:rsidR="004E1157" w:rsidRDefault="006F3691">
            <w:pPr>
              <w:spacing w:before="120" w:after="120"/>
              <w:jc w:val="both"/>
            </w:pPr>
            <w:r>
              <w:t>A. Khi cơ co, siêu sợi actin trượt trên myosin sẽ làm băng I ngắn lại và dẫn đến băng H dài ra.</w:t>
            </w:r>
          </w:p>
          <w:p w14:paraId="3A53D51B" w14:textId="77777777" w:rsidR="004E1157" w:rsidRDefault="006F3691">
            <w:pPr>
              <w:spacing w:before="120" w:after="120"/>
              <w:jc w:val="both"/>
            </w:pPr>
            <w:r>
              <w:t>B. Băng A được tạo ra bởi sợi actin.</w:t>
            </w:r>
          </w:p>
          <w:p w14:paraId="3A53D51C" w14:textId="77777777" w:rsidR="004E1157" w:rsidRDefault="006F3691">
            <w:pPr>
              <w:spacing w:before="120" w:after="120"/>
              <w:jc w:val="both"/>
            </w:pPr>
            <w:r>
              <w:t>C. Cơ co khi đầu Myosin bị nghiêng do sự thủy phân ATP.</w:t>
            </w:r>
          </w:p>
          <w:p w14:paraId="3A53D51D" w14:textId="77777777" w:rsidR="004E1157" w:rsidRDefault="006F3691">
            <w:pPr>
              <w:spacing w:before="120" w:after="120"/>
              <w:jc w:val="both"/>
            </w:pPr>
            <w:r>
              <w:t>D. Khi ATP gắn vào đầu myosin, myosin tách ra khỏi sợi actin.</w:t>
            </w:r>
          </w:p>
        </w:tc>
        <w:tc>
          <w:tcPr>
            <w:tcW w:w="4801" w:type="dxa"/>
          </w:tcPr>
          <w:p w14:paraId="3A53D51E" w14:textId="77777777" w:rsidR="004E1157" w:rsidRPr="009378EE" w:rsidRDefault="006F3691">
            <w:pPr>
              <w:rPr>
                <w:color w:val="000000" w:themeColor="text1"/>
              </w:rPr>
            </w:pPr>
            <w:r w:rsidRPr="009378EE">
              <w:rPr>
                <w:color w:val="000000" w:themeColor="text1"/>
              </w:rPr>
              <w:t>A. Vạch I và H đều ngắn lại.</w:t>
            </w:r>
          </w:p>
          <w:p w14:paraId="3A53D51F" w14:textId="77777777" w:rsidR="004E1157" w:rsidRPr="009378EE" w:rsidRDefault="006F3691">
            <w:pPr>
              <w:rPr>
                <w:color w:val="000000" w:themeColor="text1"/>
              </w:rPr>
            </w:pPr>
            <w:r w:rsidRPr="009378EE">
              <w:rPr>
                <w:color w:val="000000" w:themeColor="text1"/>
              </w:rPr>
              <w:t>B. Băng A có bản chất là nhiều sơi myosin.</w:t>
            </w:r>
          </w:p>
          <w:p w14:paraId="3A53D520" w14:textId="77777777" w:rsidR="004E1157" w:rsidRPr="009378EE" w:rsidRDefault="006F3691">
            <w:pPr>
              <w:rPr>
                <w:color w:val="000000" w:themeColor="text1"/>
              </w:rPr>
            </w:pPr>
            <w:r w:rsidRPr="009378EE">
              <w:rPr>
                <w:color w:val="000000" w:themeColor="text1"/>
              </w:rPr>
              <w:t>C. Cơ co khi myosin nghiêng do sự giải phóng ADP và P</w:t>
            </w:r>
          </w:p>
          <w:p w14:paraId="3A53D521" w14:textId="77777777" w:rsidR="004E1157" w:rsidRPr="009378EE" w:rsidRDefault="006F3691">
            <w:pPr>
              <w:rPr>
                <w:color w:val="000000" w:themeColor="text1"/>
              </w:rPr>
            </w:pPr>
            <w:r w:rsidRPr="009378EE">
              <w:rPr>
                <w:color w:val="000000" w:themeColor="text1"/>
              </w:rPr>
              <w:t>D. Đúng</w:t>
            </w:r>
          </w:p>
        </w:tc>
        <w:tc>
          <w:tcPr>
            <w:tcW w:w="774" w:type="dxa"/>
          </w:tcPr>
          <w:p w14:paraId="3A53D522" w14:textId="77777777" w:rsidR="004E1157" w:rsidRDefault="006F3691">
            <w:r>
              <w:t>TH</w:t>
            </w:r>
          </w:p>
        </w:tc>
      </w:tr>
      <w:tr w:rsidR="004E1157" w14:paraId="3A53D52E" w14:textId="77777777">
        <w:tc>
          <w:tcPr>
            <w:tcW w:w="619" w:type="dxa"/>
            <w:vMerge/>
          </w:tcPr>
          <w:p w14:paraId="3A53D524" w14:textId="77777777" w:rsidR="004E1157" w:rsidRDefault="004E1157">
            <w:pPr>
              <w:widowControl w:val="0"/>
              <w:pBdr>
                <w:top w:val="nil"/>
                <w:left w:val="nil"/>
                <w:bottom w:val="nil"/>
                <w:right w:val="nil"/>
                <w:between w:val="nil"/>
              </w:pBdr>
              <w:spacing w:line="276" w:lineRule="auto"/>
            </w:pPr>
          </w:p>
        </w:tc>
        <w:tc>
          <w:tcPr>
            <w:tcW w:w="541" w:type="dxa"/>
          </w:tcPr>
          <w:p w14:paraId="3A53D525" w14:textId="77777777" w:rsidR="004E1157" w:rsidRDefault="006F3691">
            <w:r>
              <w:t>4</w:t>
            </w:r>
          </w:p>
        </w:tc>
        <w:tc>
          <w:tcPr>
            <w:tcW w:w="7655" w:type="dxa"/>
          </w:tcPr>
          <w:p w14:paraId="3A53D526" w14:textId="77777777" w:rsidR="004E1157" w:rsidRDefault="006F3691">
            <w:pPr>
              <w:jc w:val="both"/>
            </w:pPr>
            <w:r>
              <w:t>Cho phát biểu sau: Dynein chịu trách nhiệm cho sự vận chuyển nhanh của các túi tiết sơ cấp (1), định vị các màng golgi (2) và có chiều ngược với chiều chuyển động của Myosin VI (3). Các nhận định đúng là:</w:t>
            </w:r>
          </w:p>
          <w:p w14:paraId="3A53D527" w14:textId="77777777" w:rsidR="004E1157" w:rsidRDefault="006F3691">
            <w:pPr>
              <w:numPr>
                <w:ilvl w:val="0"/>
                <w:numId w:val="14"/>
              </w:numPr>
              <w:jc w:val="both"/>
            </w:pPr>
            <w:r>
              <w:t>(1) đúng, (2) sai, (3) sai</w:t>
            </w:r>
          </w:p>
          <w:p w14:paraId="3A53D528" w14:textId="77777777" w:rsidR="004E1157" w:rsidRDefault="006F3691">
            <w:pPr>
              <w:numPr>
                <w:ilvl w:val="0"/>
                <w:numId w:val="14"/>
              </w:numPr>
              <w:jc w:val="both"/>
            </w:pPr>
            <w:r>
              <w:t>(1) sai, (2) đúng, (3) sai</w:t>
            </w:r>
          </w:p>
          <w:p w14:paraId="3A53D529" w14:textId="77777777" w:rsidR="004E1157" w:rsidRDefault="006F3691">
            <w:pPr>
              <w:numPr>
                <w:ilvl w:val="0"/>
                <w:numId w:val="14"/>
              </w:numPr>
              <w:jc w:val="both"/>
            </w:pPr>
            <w:r>
              <w:t>(1) sai, (2) đúng, (3) đúng</w:t>
            </w:r>
          </w:p>
          <w:p w14:paraId="3A53D52A" w14:textId="77777777" w:rsidR="004E1157" w:rsidRDefault="006F3691">
            <w:pPr>
              <w:numPr>
                <w:ilvl w:val="0"/>
                <w:numId w:val="14"/>
              </w:numPr>
              <w:jc w:val="both"/>
            </w:pPr>
            <w:r>
              <w:t>(1) đúng, (2) đúng, (3) đúng</w:t>
            </w:r>
          </w:p>
        </w:tc>
        <w:tc>
          <w:tcPr>
            <w:tcW w:w="4801" w:type="dxa"/>
          </w:tcPr>
          <w:p w14:paraId="3A53D52B" w14:textId="77777777" w:rsidR="004E1157" w:rsidRPr="009378EE" w:rsidRDefault="006F3691">
            <w:pPr>
              <w:jc w:val="both"/>
              <w:rPr>
                <w:color w:val="000000" w:themeColor="text1"/>
              </w:rPr>
            </w:pPr>
            <w:r w:rsidRPr="009378EE">
              <w:rPr>
                <w:color w:val="000000" w:themeColor="text1"/>
              </w:rPr>
              <w:t>B. (1) vận chuyển nhanh các túi tiết sơ cấp là vai trò của kinesin. (3) Dynein chuyển động ra đầu (-) của ống vi thể, myosin VI chuyển động về đầu (-) sợi actin. Vậy chúng chuyển động cùng chiều.</w:t>
            </w:r>
          </w:p>
          <w:p w14:paraId="3A53D52C" w14:textId="77777777" w:rsidR="004E1157" w:rsidRPr="009378EE" w:rsidRDefault="004E1157">
            <w:pPr>
              <w:rPr>
                <w:color w:val="000000" w:themeColor="text1"/>
              </w:rPr>
            </w:pPr>
          </w:p>
        </w:tc>
        <w:tc>
          <w:tcPr>
            <w:tcW w:w="774" w:type="dxa"/>
          </w:tcPr>
          <w:p w14:paraId="3A53D52D" w14:textId="77777777" w:rsidR="004E1157" w:rsidRDefault="006F3691">
            <w:r>
              <w:t>TH</w:t>
            </w:r>
          </w:p>
        </w:tc>
      </w:tr>
      <w:tr w:rsidR="004E1157" w14:paraId="3A53D538" w14:textId="77777777">
        <w:tc>
          <w:tcPr>
            <w:tcW w:w="619" w:type="dxa"/>
            <w:vMerge/>
          </w:tcPr>
          <w:p w14:paraId="3A53D52F" w14:textId="77777777" w:rsidR="004E1157" w:rsidRDefault="004E1157">
            <w:pPr>
              <w:widowControl w:val="0"/>
              <w:pBdr>
                <w:top w:val="nil"/>
                <w:left w:val="nil"/>
                <w:bottom w:val="nil"/>
                <w:right w:val="nil"/>
                <w:between w:val="nil"/>
              </w:pBdr>
              <w:spacing w:line="276" w:lineRule="auto"/>
            </w:pPr>
          </w:p>
        </w:tc>
        <w:tc>
          <w:tcPr>
            <w:tcW w:w="541" w:type="dxa"/>
          </w:tcPr>
          <w:p w14:paraId="3A53D530" w14:textId="77777777" w:rsidR="004E1157" w:rsidRDefault="006F3691">
            <w:r>
              <w:t>5</w:t>
            </w:r>
          </w:p>
        </w:tc>
        <w:tc>
          <w:tcPr>
            <w:tcW w:w="7655" w:type="dxa"/>
          </w:tcPr>
          <w:p w14:paraId="3A53D531" w14:textId="77777777" w:rsidR="004E1157" w:rsidRDefault="006F3691">
            <w:r>
              <w:t>Việc loại bỏ các tế bào hồng cầu già do nhận biết phân tử phosphatidylinositol trên bề mặt màng tế bào do chuyển động nào của phân tử phospholipid gây ra?</w:t>
            </w:r>
          </w:p>
          <w:p w14:paraId="3A53D532" w14:textId="77777777" w:rsidR="004E1157" w:rsidRDefault="006F3691">
            <w:r>
              <w:t>A. Chuyển động quay tại chỗ</w:t>
            </w:r>
          </w:p>
          <w:p w14:paraId="3A53D533" w14:textId="77777777" w:rsidR="004E1157" w:rsidRDefault="006F3691">
            <w:r>
              <w:t>B. Chuyển động chuyển chỗ</w:t>
            </w:r>
          </w:p>
          <w:p w14:paraId="3A53D534" w14:textId="77777777" w:rsidR="004E1157" w:rsidRDefault="006F3691">
            <w:r>
              <w:t>C. Chuyển động flip-flop</w:t>
            </w:r>
          </w:p>
          <w:p w14:paraId="3A53D535" w14:textId="77777777" w:rsidR="004E1157" w:rsidRDefault="006F3691">
            <w:r>
              <w:lastRenderedPageBreak/>
              <w:t>D. Chuyển động bất đối xứng</w:t>
            </w:r>
          </w:p>
        </w:tc>
        <w:tc>
          <w:tcPr>
            <w:tcW w:w="4801" w:type="dxa"/>
          </w:tcPr>
          <w:p w14:paraId="3A53D536" w14:textId="77777777" w:rsidR="004E1157" w:rsidRPr="009378EE" w:rsidRDefault="006F3691">
            <w:pPr>
              <w:rPr>
                <w:color w:val="000000" w:themeColor="text1"/>
              </w:rPr>
            </w:pPr>
            <w:r w:rsidRPr="009378EE">
              <w:rPr>
                <w:color w:val="000000" w:themeColor="text1"/>
              </w:rPr>
              <w:lastRenderedPageBreak/>
              <w:t>C. Chuyển động này ít khi xảy ra và cần enzyme flipase xúc tác, do vậy tế bào hồng cầu được nhận biết và thực bào sau khoảng 120 ngày.</w:t>
            </w:r>
          </w:p>
        </w:tc>
        <w:tc>
          <w:tcPr>
            <w:tcW w:w="774" w:type="dxa"/>
          </w:tcPr>
          <w:p w14:paraId="3A53D537" w14:textId="77777777" w:rsidR="004E1157" w:rsidRDefault="006F3691">
            <w:r>
              <w:t>TH</w:t>
            </w:r>
          </w:p>
        </w:tc>
      </w:tr>
      <w:tr w:rsidR="004E1157" w14:paraId="3A53D545" w14:textId="77777777">
        <w:tc>
          <w:tcPr>
            <w:tcW w:w="619" w:type="dxa"/>
            <w:vMerge/>
          </w:tcPr>
          <w:p w14:paraId="3A53D539" w14:textId="77777777" w:rsidR="004E1157" w:rsidRDefault="004E1157">
            <w:pPr>
              <w:widowControl w:val="0"/>
              <w:pBdr>
                <w:top w:val="nil"/>
                <w:left w:val="nil"/>
                <w:bottom w:val="nil"/>
                <w:right w:val="nil"/>
                <w:between w:val="nil"/>
              </w:pBdr>
              <w:spacing w:line="276" w:lineRule="auto"/>
            </w:pPr>
          </w:p>
        </w:tc>
        <w:tc>
          <w:tcPr>
            <w:tcW w:w="541" w:type="dxa"/>
          </w:tcPr>
          <w:p w14:paraId="3A53D53A" w14:textId="77777777" w:rsidR="004E1157" w:rsidRDefault="006F3691">
            <w:r>
              <w:t>6</w:t>
            </w:r>
          </w:p>
        </w:tc>
        <w:tc>
          <w:tcPr>
            <w:tcW w:w="7655" w:type="dxa"/>
          </w:tcPr>
          <w:p w14:paraId="3A53D53B" w14:textId="77777777" w:rsidR="004E1157" w:rsidRDefault="006F3691">
            <w:r>
              <w:t>Đâu là nhận định đúng khi nói về quá trình phiên mã ở Eukaryote?</w:t>
            </w:r>
          </w:p>
          <w:p w14:paraId="3A53D53C" w14:textId="77777777" w:rsidR="004E1157" w:rsidRDefault="006F3691">
            <w:r>
              <w:t>A. Ở RNA polymerase III, sự kết thúc phiên mã cần tạo cấu trúc kẹp tóc trước chuỗi Uracil</w:t>
            </w:r>
          </w:p>
          <w:p w14:paraId="3A53D53D" w14:textId="77777777" w:rsidR="004E1157" w:rsidRDefault="006F3691">
            <w:r>
              <w:t>B. Sự kết thúc phiên mã ở RNA polymerase II không cần đến trình tự đặc biệt</w:t>
            </w:r>
          </w:p>
          <w:p w14:paraId="3A53D53E" w14:textId="77777777" w:rsidR="004E1157" w:rsidRDefault="006F3691">
            <w:r>
              <w:t>C. Enzyme Rat1 có khả năng phân hủy RNA theo chiều 3’-5’</w:t>
            </w:r>
          </w:p>
          <w:p w14:paraId="3A53D53F" w14:textId="77777777" w:rsidR="004E1157" w:rsidRDefault="006F3691">
            <w:r>
              <w:t>D. Phần promoter lõi thuộc promoter nhận diện bởi RNA polymerase II có trình tự consensus phổ biến nhất là 5’-TAAATA-3’</w:t>
            </w:r>
          </w:p>
        </w:tc>
        <w:tc>
          <w:tcPr>
            <w:tcW w:w="4801" w:type="dxa"/>
          </w:tcPr>
          <w:p w14:paraId="3A53D540" w14:textId="77777777" w:rsidR="004E1157" w:rsidRPr="009378EE" w:rsidRDefault="006F3691">
            <w:pPr>
              <w:spacing w:before="240" w:after="240"/>
              <w:rPr>
                <w:color w:val="000000" w:themeColor="text1"/>
              </w:rPr>
            </w:pPr>
            <w:r w:rsidRPr="009378EE">
              <w:rPr>
                <w:color w:val="000000" w:themeColor="text1"/>
              </w:rPr>
              <w:t> A. Sai vì ở RNA pol III, sự kết thúc phiên mã không cần tạo cấu trúc kẹp tóc trước Uracil</w:t>
            </w:r>
          </w:p>
          <w:p w14:paraId="3A53D541" w14:textId="77777777" w:rsidR="004E1157" w:rsidRPr="009378EE" w:rsidRDefault="006F3691">
            <w:pPr>
              <w:spacing w:before="240" w:after="240"/>
              <w:rPr>
                <w:color w:val="000000" w:themeColor="text1"/>
              </w:rPr>
            </w:pPr>
            <w:r w:rsidRPr="009378EE">
              <w:rPr>
                <w:color w:val="000000" w:themeColor="text1"/>
              </w:rPr>
              <w:t>C. Sai vì enzyme Rat1 có khả năng phân hủy RNA theo chiều 5’-3’</w:t>
            </w:r>
          </w:p>
          <w:p w14:paraId="3A53D542" w14:textId="77777777" w:rsidR="004E1157" w:rsidRPr="009378EE" w:rsidRDefault="006F3691">
            <w:pPr>
              <w:spacing w:before="240" w:after="240"/>
              <w:rPr>
                <w:color w:val="000000" w:themeColor="text1"/>
              </w:rPr>
            </w:pPr>
            <w:r w:rsidRPr="009378EE">
              <w:rPr>
                <w:color w:val="000000" w:themeColor="text1"/>
              </w:rPr>
              <w:t>D. Sai vì trình tự đúng phải là 5’-TATAAA-3’</w:t>
            </w:r>
          </w:p>
          <w:p w14:paraId="3A53D543" w14:textId="77777777" w:rsidR="004E1157" w:rsidRPr="009378EE" w:rsidRDefault="004E1157">
            <w:pPr>
              <w:rPr>
                <w:color w:val="000000" w:themeColor="text1"/>
              </w:rPr>
            </w:pPr>
          </w:p>
        </w:tc>
        <w:tc>
          <w:tcPr>
            <w:tcW w:w="774" w:type="dxa"/>
          </w:tcPr>
          <w:p w14:paraId="3A53D544" w14:textId="77777777" w:rsidR="004E1157" w:rsidRDefault="006F3691">
            <w:r>
              <w:t>TH</w:t>
            </w:r>
          </w:p>
        </w:tc>
      </w:tr>
      <w:tr w:rsidR="004E1157" w14:paraId="3A53D551" w14:textId="77777777">
        <w:tc>
          <w:tcPr>
            <w:tcW w:w="619" w:type="dxa"/>
            <w:vMerge/>
          </w:tcPr>
          <w:p w14:paraId="3A53D546" w14:textId="77777777" w:rsidR="004E1157" w:rsidRDefault="004E1157">
            <w:pPr>
              <w:widowControl w:val="0"/>
              <w:pBdr>
                <w:top w:val="nil"/>
                <w:left w:val="nil"/>
                <w:bottom w:val="nil"/>
                <w:right w:val="nil"/>
                <w:between w:val="nil"/>
              </w:pBdr>
              <w:spacing w:line="276" w:lineRule="auto"/>
            </w:pPr>
          </w:p>
        </w:tc>
        <w:tc>
          <w:tcPr>
            <w:tcW w:w="541" w:type="dxa"/>
          </w:tcPr>
          <w:p w14:paraId="3A53D547" w14:textId="77777777" w:rsidR="004E1157" w:rsidRDefault="006F3691">
            <w:r>
              <w:t>7</w:t>
            </w:r>
          </w:p>
        </w:tc>
        <w:tc>
          <w:tcPr>
            <w:tcW w:w="7655" w:type="dxa"/>
          </w:tcPr>
          <w:p w14:paraId="3A53D548" w14:textId="77777777" w:rsidR="004E1157" w:rsidRDefault="006F3691">
            <w:r>
              <w:t>Phát biểu nào sau đây là đúng về hộp TATA?</w:t>
            </w:r>
          </w:p>
          <w:p w14:paraId="3A53D549" w14:textId="77777777" w:rsidR="004E1157" w:rsidRDefault="006F3691">
            <w:r>
              <w:t>A. Hộp TATA chỉ rõ cho ARN polymerase đâu là mạch đơn cần đọc để phiên mã</w:t>
            </w:r>
          </w:p>
          <w:p w14:paraId="3A53D54A" w14:textId="77777777" w:rsidR="004E1157" w:rsidRDefault="006F3691">
            <w:r>
              <w:t>B. Ở sinh vật nhân thực, enzym ARN polymerase có thể tự nhận biết hộp TATA</w:t>
            </w:r>
          </w:p>
          <w:p w14:paraId="3A53D54B" w14:textId="77777777" w:rsidR="004E1157" w:rsidRDefault="006F3691">
            <w:r>
              <w:t>C. Protein liên kết hộp TATA (TBP) chỉ có tác dụng khi gen có hộp TATA</w:t>
            </w:r>
          </w:p>
          <w:p w14:paraId="3A53D54C" w14:textId="77777777" w:rsidR="004E1157" w:rsidRDefault="006F3691">
            <w:r>
              <w:t>D. Ở vi khuẩn, TBP thường được gọi là yếu tố omega Ω</w:t>
            </w:r>
          </w:p>
        </w:tc>
        <w:tc>
          <w:tcPr>
            <w:tcW w:w="4801" w:type="dxa"/>
          </w:tcPr>
          <w:p w14:paraId="3A53D54D" w14:textId="77777777" w:rsidR="004E1157" w:rsidRPr="009378EE" w:rsidRDefault="006F3691">
            <w:pPr>
              <w:spacing w:before="240" w:after="240"/>
              <w:rPr>
                <w:color w:val="000000" w:themeColor="text1"/>
              </w:rPr>
            </w:pPr>
            <w:r w:rsidRPr="009378EE">
              <w:rPr>
                <w:color w:val="000000" w:themeColor="text1"/>
              </w:rPr>
              <w:t>B sai vì ở sinh vật nhân thực, enzyme RNA polymerase không tự nhận biết được hộp TATA mà phải thông qua protein liên kết hộp TATA</w:t>
            </w:r>
          </w:p>
          <w:p w14:paraId="3A53D54E" w14:textId="77777777" w:rsidR="004E1157" w:rsidRPr="009378EE" w:rsidRDefault="006F3691">
            <w:pPr>
              <w:spacing w:before="240" w:after="240"/>
              <w:rPr>
                <w:color w:val="000000" w:themeColor="text1"/>
              </w:rPr>
            </w:pPr>
            <w:r w:rsidRPr="009378EE">
              <w:rPr>
                <w:color w:val="000000" w:themeColor="text1"/>
              </w:rPr>
              <w:t>C sai vì ở sinh vật nhân thực, TBP là một tiểu đơn vị của yếu tổ phiên mã TFIID tác dụng cả khi không có hộp TATA</w:t>
            </w:r>
          </w:p>
          <w:p w14:paraId="3A53D54F" w14:textId="77777777" w:rsidR="004E1157" w:rsidRPr="009378EE" w:rsidRDefault="006F3691">
            <w:pPr>
              <w:spacing w:before="240" w:after="240"/>
              <w:rPr>
                <w:color w:val="000000" w:themeColor="text1"/>
              </w:rPr>
            </w:pPr>
            <w:r w:rsidRPr="009378EE">
              <w:rPr>
                <w:color w:val="000000" w:themeColor="text1"/>
              </w:rPr>
              <w:t>D sai vì TBP gọi là yếu tố sigma</w:t>
            </w:r>
          </w:p>
        </w:tc>
        <w:tc>
          <w:tcPr>
            <w:tcW w:w="774" w:type="dxa"/>
          </w:tcPr>
          <w:p w14:paraId="3A53D550" w14:textId="77777777" w:rsidR="004E1157" w:rsidRDefault="006F3691">
            <w:r>
              <w:t>TH</w:t>
            </w:r>
          </w:p>
        </w:tc>
      </w:tr>
      <w:tr w:rsidR="004E1157" w14:paraId="3A53D566" w14:textId="77777777">
        <w:tc>
          <w:tcPr>
            <w:tcW w:w="619" w:type="dxa"/>
            <w:vMerge/>
          </w:tcPr>
          <w:p w14:paraId="3A53D552" w14:textId="77777777" w:rsidR="004E1157" w:rsidRDefault="004E1157">
            <w:pPr>
              <w:widowControl w:val="0"/>
              <w:pBdr>
                <w:top w:val="nil"/>
                <w:left w:val="nil"/>
                <w:bottom w:val="nil"/>
                <w:right w:val="nil"/>
                <w:between w:val="nil"/>
              </w:pBdr>
              <w:spacing w:line="276" w:lineRule="auto"/>
            </w:pPr>
          </w:p>
        </w:tc>
        <w:tc>
          <w:tcPr>
            <w:tcW w:w="541" w:type="dxa"/>
          </w:tcPr>
          <w:p w14:paraId="3A53D553" w14:textId="77777777" w:rsidR="004E1157" w:rsidRDefault="006F3691">
            <w:r>
              <w:t>8</w:t>
            </w:r>
          </w:p>
        </w:tc>
        <w:tc>
          <w:tcPr>
            <w:tcW w:w="7655" w:type="dxa"/>
          </w:tcPr>
          <w:p w14:paraId="3A53D554" w14:textId="77777777" w:rsidR="004E1157" w:rsidRDefault="006F3691">
            <w:r>
              <w:t>Sắp xếp các chữ cái ứng với từng chức năng, tên gọi lần lượt theo thứ tự:</w:t>
            </w:r>
          </w:p>
          <w:p w14:paraId="3A53D555" w14:textId="77777777" w:rsidR="004E1157" w:rsidRDefault="006F3691">
            <w:r>
              <w:rPr>
                <w:noProof/>
              </w:rPr>
              <w:lastRenderedPageBreak/>
              <w:drawing>
                <wp:inline distT="0" distB="0" distL="0" distR="0" wp14:anchorId="3A53D701" wp14:editId="3A53D702">
                  <wp:extent cx="4030980" cy="3604260"/>
                  <wp:effectExtent l="0" t="0" r="0" b="0"/>
                  <wp:docPr id="6" name="image1.png" descr="https://lh4.googleusercontent.com/FVgSq3RNrhgY6jUEjt7JexgPO1PGhh-j1BQ6jYGln2llM2V8JUnp3fPAPVYJNdlhhEyd2C23WpE6p-gsSftRlkENkrhgptc6RfT3dnWfmcXf6-2iwiHJF-P95u4Jwo5dCOPPkUcN"/>
                  <wp:cNvGraphicFramePr/>
                  <a:graphic xmlns:a="http://schemas.openxmlformats.org/drawingml/2006/main">
                    <a:graphicData uri="http://schemas.openxmlformats.org/drawingml/2006/picture">
                      <pic:pic xmlns:pic="http://schemas.openxmlformats.org/drawingml/2006/picture">
                        <pic:nvPicPr>
                          <pic:cNvPr id="0" name="image1.png" descr="https://lh4.googleusercontent.com/FVgSq3RNrhgY6jUEjt7JexgPO1PGhh-j1BQ6jYGln2llM2V8JUnp3fPAPVYJNdlhhEyd2C23WpE6p-gsSftRlkENkrhgptc6RfT3dnWfmcXf6-2iwiHJF-P95u4Jwo5dCOPPkUcN"/>
                          <pic:cNvPicPr preferRelativeResize="0"/>
                        </pic:nvPicPr>
                        <pic:blipFill>
                          <a:blip r:embed="rId6"/>
                          <a:srcRect/>
                          <a:stretch>
                            <a:fillRect/>
                          </a:stretch>
                        </pic:blipFill>
                        <pic:spPr>
                          <a:xfrm>
                            <a:off x="0" y="0"/>
                            <a:ext cx="4030980" cy="3604260"/>
                          </a:xfrm>
                          <a:prstGeom prst="rect">
                            <a:avLst/>
                          </a:prstGeom>
                          <a:ln/>
                        </pic:spPr>
                      </pic:pic>
                    </a:graphicData>
                  </a:graphic>
                </wp:inline>
              </w:drawing>
            </w:r>
          </w:p>
          <w:p w14:paraId="3A53D556" w14:textId="77777777" w:rsidR="004E1157" w:rsidRDefault="004E1157"/>
          <w:p w14:paraId="3A53D557" w14:textId="77777777" w:rsidR="004E1157" w:rsidRDefault="006F3691">
            <w:r>
              <w:t>1. Phiên mã bởi RNA polymerase I</w:t>
            </w:r>
          </w:p>
          <w:p w14:paraId="3A53D558" w14:textId="77777777" w:rsidR="004E1157" w:rsidRDefault="006F3691">
            <w:r>
              <w:t>2. Nguyên nhiễm sắc</w:t>
            </w:r>
          </w:p>
          <w:p w14:paraId="3A53D559" w14:textId="77777777" w:rsidR="004E1157" w:rsidRDefault="006F3691">
            <w:r>
              <w:t>3. Gắn mũ poly-A bởi enzyme poly-A polymerase</w:t>
            </w:r>
          </w:p>
          <w:p w14:paraId="3A53D55A" w14:textId="77777777" w:rsidR="004E1157" w:rsidRDefault="006F3691">
            <w:r>
              <w:t>4. Dị nhiễm sắc</w:t>
            </w:r>
          </w:p>
          <w:p w14:paraId="3A53D55B" w14:textId="77777777" w:rsidR="004E1157" w:rsidRDefault="006F3691">
            <w:r>
              <w:t> </w:t>
            </w:r>
          </w:p>
          <w:p w14:paraId="3A53D55C" w14:textId="77777777" w:rsidR="004E1157" w:rsidRDefault="006F3691">
            <w:r>
              <w:t>A. B - A - C - B</w:t>
            </w:r>
          </w:p>
          <w:p w14:paraId="3A53D55D" w14:textId="77777777" w:rsidR="004E1157" w:rsidRDefault="006F3691">
            <w:r>
              <w:t>B. A- C - B - A</w:t>
            </w:r>
          </w:p>
          <w:p w14:paraId="3A53D55E" w14:textId="77777777" w:rsidR="004E1157" w:rsidRDefault="006F3691">
            <w:r>
              <w:t>C. B - A - A - C</w:t>
            </w:r>
          </w:p>
          <w:p w14:paraId="3A53D55F" w14:textId="77777777" w:rsidR="004E1157" w:rsidRDefault="006F3691">
            <w:r>
              <w:t>D. C - B - B - A</w:t>
            </w:r>
          </w:p>
        </w:tc>
        <w:tc>
          <w:tcPr>
            <w:tcW w:w="4801" w:type="dxa"/>
          </w:tcPr>
          <w:p w14:paraId="3A53D560" w14:textId="77777777" w:rsidR="004E1157" w:rsidRPr="009378EE" w:rsidRDefault="006F3691">
            <w:pPr>
              <w:rPr>
                <w:color w:val="000000" w:themeColor="text1"/>
              </w:rPr>
            </w:pPr>
            <w:r w:rsidRPr="009378EE">
              <w:rPr>
                <w:color w:val="000000" w:themeColor="text1"/>
              </w:rPr>
              <w:lastRenderedPageBreak/>
              <w:t>1. RNA polymerase I phiên mã rRNA ở hạch nhân (B)</w:t>
            </w:r>
          </w:p>
          <w:p w14:paraId="3A53D561" w14:textId="77777777" w:rsidR="004E1157" w:rsidRPr="009378EE" w:rsidRDefault="006F3691">
            <w:pPr>
              <w:rPr>
                <w:color w:val="000000" w:themeColor="text1"/>
              </w:rPr>
            </w:pPr>
            <w:r w:rsidRPr="009378EE">
              <w:rPr>
                <w:color w:val="000000" w:themeColor="text1"/>
              </w:rPr>
              <w:t>2. Nguyên nhiễm sắc ít kết đặc nên có màu nhạt (A)</w:t>
            </w:r>
          </w:p>
          <w:p w14:paraId="3A53D562" w14:textId="77777777" w:rsidR="004E1157" w:rsidRPr="009378EE" w:rsidRDefault="006F3691">
            <w:pPr>
              <w:rPr>
                <w:color w:val="000000" w:themeColor="text1"/>
              </w:rPr>
            </w:pPr>
            <w:r w:rsidRPr="009378EE">
              <w:rPr>
                <w:color w:val="000000" w:themeColor="text1"/>
              </w:rPr>
              <w:t>3. mRNA trưởng thành ở vùng nhiễm sắc chất (A)</w:t>
            </w:r>
          </w:p>
          <w:p w14:paraId="3A53D563" w14:textId="77777777" w:rsidR="004E1157" w:rsidRPr="009378EE" w:rsidRDefault="006F3691">
            <w:pPr>
              <w:rPr>
                <w:color w:val="000000" w:themeColor="text1"/>
              </w:rPr>
            </w:pPr>
            <w:r w:rsidRPr="009378EE">
              <w:rPr>
                <w:color w:val="000000" w:themeColor="text1"/>
              </w:rPr>
              <w:t>4. Dị nhiễm sắc kết đặc nên có màu đậm hơn ( C )</w:t>
            </w:r>
          </w:p>
          <w:p w14:paraId="3A53D564" w14:textId="77777777" w:rsidR="004E1157" w:rsidRPr="009378EE" w:rsidRDefault="004E1157">
            <w:pPr>
              <w:rPr>
                <w:color w:val="000000" w:themeColor="text1"/>
              </w:rPr>
            </w:pPr>
          </w:p>
        </w:tc>
        <w:tc>
          <w:tcPr>
            <w:tcW w:w="774" w:type="dxa"/>
          </w:tcPr>
          <w:p w14:paraId="3A53D565" w14:textId="77777777" w:rsidR="004E1157" w:rsidRDefault="006F3691">
            <w:r>
              <w:t>Vận dụng (VD)</w:t>
            </w:r>
          </w:p>
        </w:tc>
      </w:tr>
      <w:tr w:rsidR="004E1157" w14:paraId="3A53D571" w14:textId="77777777">
        <w:tc>
          <w:tcPr>
            <w:tcW w:w="619" w:type="dxa"/>
            <w:vMerge/>
          </w:tcPr>
          <w:p w14:paraId="3A53D567" w14:textId="77777777" w:rsidR="004E1157" w:rsidRDefault="004E1157">
            <w:pPr>
              <w:widowControl w:val="0"/>
              <w:pBdr>
                <w:top w:val="nil"/>
                <w:left w:val="nil"/>
                <w:bottom w:val="nil"/>
                <w:right w:val="nil"/>
                <w:between w:val="nil"/>
              </w:pBdr>
              <w:spacing w:line="276" w:lineRule="auto"/>
            </w:pPr>
          </w:p>
        </w:tc>
        <w:tc>
          <w:tcPr>
            <w:tcW w:w="541" w:type="dxa"/>
          </w:tcPr>
          <w:p w14:paraId="3A53D568" w14:textId="77777777" w:rsidR="004E1157" w:rsidRDefault="006F3691">
            <w:r>
              <w:t>9</w:t>
            </w:r>
          </w:p>
        </w:tc>
        <w:tc>
          <w:tcPr>
            <w:tcW w:w="7655" w:type="dxa"/>
          </w:tcPr>
          <w:p w14:paraId="3A53D569" w14:textId="77777777" w:rsidR="004E1157" w:rsidRDefault="006F3691">
            <w:r>
              <w:t>Một bé trai 9 tháng tuổi được đưa đến bệnh viện trong tình trạng viêm đường hô hấp. Bệnh nhân có khuôn mặt to và thô, cử động khớp bị hạn chế, tay bị biến dạng. Qua quan sát bằng kính hiển vi, lysosome tế bào tích lũy nhiều mucopolysaccarid. Cho biết bào quan nào đã bị bất thường chức năng dẫn đến bệnh trạng trên:</w:t>
            </w:r>
          </w:p>
          <w:p w14:paraId="3A53D56A" w14:textId="77777777" w:rsidR="004E1157" w:rsidRDefault="006F3691">
            <w:r>
              <w:t>A. Lưới nội chất</w:t>
            </w:r>
          </w:p>
          <w:p w14:paraId="3A53D56B" w14:textId="77777777" w:rsidR="004E1157" w:rsidRDefault="006F3691">
            <w:r>
              <w:t>B. Bộ máy Golgi</w:t>
            </w:r>
          </w:p>
          <w:p w14:paraId="3A53D56C" w14:textId="77777777" w:rsidR="004E1157" w:rsidRDefault="006F3691">
            <w:r>
              <w:t>C. Ty thể</w:t>
            </w:r>
          </w:p>
          <w:p w14:paraId="3A53D56D" w14:textId="77777777" w:rsidR="004E1157" w:rsidRDefault="006F3691">
            <w:r>
              <w:t>D. Peroxisome</w:t>
            </w:r>
          </w:p>
        </w:tc>
        <w:tc>
          <w:tcPr>
            <w:tcW w:w="4801" w:type="dxa"/>
          </w:tcPr>
          <w:p w14:paraId="3A53D56E" w14:textId="77777777" w:rsidR="004E1157" w:rsidRPr="009378EE" w:rsidRDefault="006F3691">
            <w:pPr>
              <w:rPr>
                <w:color w:val="000000" w:themeColor="text1"/>
              </w:rPr>
            </w:pPr>
            <w:r w:rsidRPr="009378EE">
              <w:rPr>
                <w:color w:val="000000" w:themeColor="text1"/>
              </w:rPr>
              <w:t>B. Nguyên do gây ra bệnh là sự thiếu hụt NAc glucosamine phosphotransferase trong bộ máy Golgi, dẫn đến mannose không nhận được phosphate, các protein tiền chất hydrolase mất đi tín hiệu, không thể đến lysosome.</w:t>
            </w:r>
          </w:p>
          <w:p w14:paraId="3A53D56F" w14:textId="77777777" w:rsidR="004E1157" w:rsidRPr="009378EE" w:rsidRDefault="004E1157">
            <w:pPr>
              <w:rPr>
                <w:color w:val="000000" w:themeColor="text1"/>
              </w:rPr>
            </w:pPr>
          </w:p>
        </w:tc>
        <w:tc>
          <w:tcPr>
            <w:tcW w:w="774" w:type="dxa"/>
          </w:tcPr>
          <w:p w14:paraId="3A53D570" w14:textId="77777777" w:rsidR="004E1157" w:rsidRDefault="006F3691">
            <w:r>
              <w:t>VD</w:t>
            </w:r>
          </w:p>
        </w:tc>
      </w:tr>
      <w:tr w:rsidR="004E1157" w14:paraId="3A53D57C" w14:textId="77777777">
        <w:tc>
          <w:tcPr>
            <w:tcW w:w="619" w:type="dxa"/>
            <w:vMerge/>
          </w:tcPr>
          <w:p w14:paraId="3A53D572" w14:textId="77777777" w:rsidR="004E1157" w:rsidRDefault="004E1157">
            <w:pPr>
              <w:widowControl w:val="0"/>
              <w:pBdr>
                <w:top w:val="nil"/>
                <w:left w:val="nil"/>
                <w:bottom w:val="nil"/>
                <w:right w:val="nil"/>
                <w:between w:val="nil"/>
              </w:pBdr>
              <w:spacing w:line="276" w:lineRule="auto"/>
            </w:pPr>
          </w:p>
        </w:tc>
        <w:tc>
          <w:tcPr>
            <w:tcW w:w="541" w:type="dxa"/>
          </w:tcPr>
          <w:p w14:paraId="3A53D573" w14:textId="77777777" w:rsidR="004E1157" w:rsidRDefault="006F3691">
            <w:r>
              <w:t>10</w:t>
            </w:r>
          </w:p>
        </w:tc>
        <w:tc>
          <w:tcPr>
            <w:tcW w:w="7655" w:type="dxa"/>
          </w:tcPr>
          <w:p w14:paraId="3A53D574" w14:textId="77777777" w:rsidR="004E1157" w:rsidRDefault="006F3691">
            <w:r>
              <w:t>Telomerase là một loại enzyme có chức năng bảo vệ các đầu mút của NST bằng cách tổng hợp lại các đoạn đầu mút bị ngắn đi do thay thế mồi. Enzyme này hoạt động như thế nào?</w:t>
            </w:r>
          </w:p>
          <w:p w14:paraId="3A53D575" w14:textId="77777777" w:rsidR="004E1157" w:rsidRDefault="006F3691">
            <w:r>
              <w:t>A. Tổng hợp mạch bổ sung theo mạch khuôn là DNA ở phía đầu 5’.</w:t>
            </w:r>
          </w:p>
          <w:p w14:paraId="3A53D576" w14:textId="77777777" w:rsidR="004E1157" w:rsidRDefault="006F3691" w:rsidP="00CF4D13">
            <w:pPr>
              <w:shd w:val="clear" w:color="auto" w:fill="FFFF00"/>
            </w:pPr>
            <w:r>
              <w:t>B. Tổng hợp mạch bổ sung theo mạch khuôn là RNA ở phía đầu 3’.</w:t>
            </w:r>
          </w:p>
          <w:p w14:paraId="3A53D577" w14:textId="77777777" w:rsidR="004E1157" w:rsidRDefault="006F3691">
            <w:r w:rsidRPr="00CF4D13">
              <w:t xml:space="preserve">C. Tổng hợp </w:t>
            </w:r>
            <w:bookmarkStart w:id="0" w:name="OLE_LINK3"/>
            <w:r w:rsidRPr="00CF4D13">
              <w:t xml:space="preserve">mạch </w:t>
            </w:r>
            <w:bookmarkEnd w:id="0"/>
            <w:r w:rsidRPr="00CF4D13">
              <w:t xml:space="preserve">bổ sung theo </w:t>
            </w:r>
            <w:bookmarkStart w:id="1" w:name="OLE_LINK2"/>
            <w:r w:rsidRPr="00CF4D13">
              <w:t xml:space="preserve">mạch </w:t>
            </w:r>
            <w:bookmarkEnd w:id="1"/>
            <w:r w:rsidRPr="00CF4D13">
              <w:t>khuôn là DNA ở phía đầu 3’.</w:t>
            </w:r>
          </w:p>
          <w:p w14:paraId="3A53D578" w14:textId="77777777" w:rsidR="004E1157" w:rsidRDefault="006F3691">
            <w:r>
              <w:t>D. Tổng hợp mạch bổ sung theo mạch khuôn là RNA ở phía đầu 5’.</w:t>
            </w:r>
          </w:p>
          <w:p w14:paraId="3A53D579" w14:textId="77777777" w:rsidR="004E1157" w:rsidRDefault="004E1157"/>
        </w:tc>
        <w:tc>
          <w:tcPr>
            <w:tcW w:w="4801" w:type="dxa"/>
          </w:tcPr>
          <w:p w14:paraId="3B88FC1D" w14:textId="77777777" w:rsidR="004E1157" w:rsidRDefault="006F3691">
            <w:pPr>
              <w:rPr>
                <w:color w:val="000000" w:themeColor="text1"/>
              </w:rPr>
            </w:pPr>
            <w:r w:rsidRPr="009378EE">
              <w:rPr>
                <w:color w:val="000000" w:themeColor="text1"/>
              </w:rPr>
              <w:t>B. Enzyme telomerase có chức năng tổng hợp lại các trình tự ở đầu mút 3’ bị mất do việc thay thế các đoạn mồi, dựa trên mạch khuôn RNA, enzyme có tính chất reverse transcriptase.</w:t>
            </w:r>
          </w:p>
          <w:p w14:paraId="6403E7AA" w14:textId="6E8BDB94" w:rsidR="00CF4D13" w:rsidRDefault="00CF4D13">
            <w:pPr>
              <w:rPr>
                <w:color w:val="000000" w:themeColor="text1"/>
              </w:rPr>
            </w:pPr>
            <w:r>
              <w:rPr>
                <w:noProof/>
                <w:color w:val="000000" w:themeColor="text1"/>
              </w:rPr>
              <w:drawing>
                <wp:inline distT="0" distB="0" distL="0" distR="0" wp14:anchorId="1BC9676B" wp14:editId="24081540">
                  <wp:extent cx="2917624" cy="390522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7202" cy="3931432"/>
                          </a:xfrm>
                          <a:prstGeom prst="rect">
                            <a:avLst/>
                          </a:prstGeom>
                          <a:noFill/>
                          <a:ln>
                            <a:noFill/>
                          </a:ln>
                        </pic:spPr>
                      </pic:pic>
                    </a:graphicData>
                  </a:graphic>
                </wp:inline>
              </w:drawing>
            </w:r>
          </w:p>
          <w:p w14:paraId="6BBDB114" w14:textId="77777777" w:rsidR="00CF4D13" w:rsidRDefault="00CF4D13">
            <w:pPr>
              <w:rPr>
                <w:color w:val="000000" w:themeColor="text1"/>
              </w:rPr>
            </w:pPr>
          </w:p>
          <w:p w14:paraId="7DF8DC4B" w14:textId="77777777" w:rsidR="00CF4D13" w:rsidRDefault="00CF4D13">
            <w:pPr>
              <w:rPr>
                <w:color w:val="000000" w:themeColor="text1"/>
              </w:rPr>
            </w:pPr>
          </w:p>
          <w:p w14:paraId="4FE273F2" w14:textId="77777777" w:rsidR="00CF4D13" w:rsidRDefault="00CF4D13">
            <w:pPr>
              <w:rPr>
                <w:color w:val="000000" w:themeColor="text1"/>
              </w:rPr>
            </w:pPr>
          </w:p>
          <w:p w14:paraId="79EBBE54" w14:textId="77777777" w:rsidR="00CF4D13" w:rsidRDefault="00CF4D13">
            <w:pPr>
              <w:rPr>
                <w:color w:val="000000" w:themeColor="text1"/>
              </w:rPr>
            </w:pPr>
          </w:p>
          <w:p w14:paraId="3A53D57A" w14:textId="3D86DD7C" w:rsidR="00CF4D13" w:rsidRPr="009378EE" w:rsidRDefault="00CF4D13">
            <w:pPr>
              <w:rPr>
                <w:color w:val="000000" w:themeColor="text1"/>
              </w:rPr>
            </w:pPr>
          </w:p>
        </w:tc>
        <w:tc>
          <w:tcPr>
            <w:tcW w:w="774" w:type="dxa"/>
          </w:tcPr>
          <w:p w14:paraId="3A53D57B" w14:textId="77777777" w:rsidR="004E1157" w:rsidRDefault="006F3691">
            <w:r>
              <w:t>VD</w:t>
            </w:r>
          </w:p>
        </w:tc>
      </w:tr>
      <w:tr w:rsidR="004E1157" w14:paraId="3A53D587" w14:textId="77777777">
        <w:tc>
          <w:tcPr>
            <w:tcW w:w="619" w:type="dxa"/>
            <w:vMerge/>
          </w:tcPr>
          <w:p w14:paraId="3A53D57D" w14:textId="77777777" w:rsidR="004E1157" w:rsidRDefault="004E1157">
            <w:pPr>
              <w:widowControl w:val="0"/>
              <w:pBdr>
                <w:top w:val="nil"/>
                <w:left w:val="nil"/>
                <w:bottom w:val="nil"/>
                <w:right w:val="nil"/>
                <w:between w:val="nil"/>
              </w:pBdr>
              <w:spacing w:line="276" w:lineRule="auto"/>
            </w:pPr>
          </w:p>
        </w:tc>
        <w:tc>
          <w:tcPr>
            <w:tcW w:w="541" w:type="dxa"/>
          </w:tcPr>
          <w:p w14:paraId="3A53D57E" w14:textId="77777777" w:rsidR="004E1157" w:rsidRDefault="006F3691">
            <w:r>
              <w:t>11</w:t>
            </w:r>
          </w:p>
        </w:tc>
        <w:tc>
          <w:tcPr>
            <w:tcW w:w="7655" w:type="dxa"/>
          </w:tcPr>
          <w:p w14:paraId="3A53D57F" w14:textId="77777777" w:rsidR="004E1157" w:rsidRDefault="006F3691">
            <w:r>
              <w:t>Bệnh Khí phế thũng di truyền có liên quan đến sự tạo kết tủa của một loại protein là alpha1-antitrypsin làm mất tính đàn hồi của các phế nang. Ngoài ra , alpha1-antitrypsin còn có chức năng ức chế protease elastase trong máu. Cơ chế gây bệnh này….</w:t>
            </w:r>
          </w:p>
          <w:p w14:paraId="3A53D580" w14:textId="77777777" w:rsidR="004E1157" w:rsidRDefault="006F3691">
            <w:r>
              <w:t>A. Protein alpha1-antitrypsin bị gấp cuộn sai với số lượng lớn, sau đó được đưa đến LNSC để sửa chữa, các protein gấp cuộn sai kết tạo kết tủa làm mất tính đàn hồi của phế nang.</w:t>
            </w:r>
          </w:p>
          <w:p w14:paraId="3A53D581" w14:textId="77777777" w:rsidR="004E1157" w:rsidRDefault="006F3691">
            <w:r>
              <w:lastRenderedPageBreak/>
              <w:t>B. Protein alpha1-antitrypsin được tổng hợp ở LNSC do bị đột biến gen nên không thể tiến hành gấp cuộn chính xác, bị giữ lại và tạo thành kết tủa. Bên cạnh đó còn elastase phân huỷ các mô mịn.</w:t>
            </w:r>
          </w:p>
          <w:p w14:paraId="3A53D582" w14:textId="77777777" w:rsidR="004E1157" w:rsidRDefault="006F3691">
            <w:r>
              <w:t>C. Alpha1-trypsin được tổng hợp dưới dạng các protein bị mất chức năng ức chế elastase dẫn đến sự phân huỷ các mô mịn làm mất tính đàn hồi của phế nang.</w:t>
            </w:r>
          </w:p>
          <w:p w14:paraId="3A53D583" w14:textId="77777777" w:rsidR="004E1157" w:rsidRDefault="006F3691">
            <w:r>
              <w:t>D. Đột biến làm giảm đáng kể tổng hợp protein alpha1-antitrypsin dẫn đến tăng hoạt động của elastase phân huỷ các mô mịn, làm mất tính đàn hồi của phế nang.</w:t>
            </w:r>
          </w:p>
          <w:p w14:paraId="3A53D584" w14:textId="77777777" w:rsidR="004E1157" w:rsidRDefault="004E1157"/>
        </w:tc>
        <w:tc>
          <w:tcPr>
            <w:tcW w:w="4801" w:type="dxa"/>
          </w:tcPr>
          <w:p w14:paraId="3A53D585" w14:textId="77777777" w:rsidR="004E1157" w:rsidRPr="009378EE" w:rsidRDefault="006F3691">
            <w:pPr>
              <w:rPr>
                <w:color w:val="000000" w:themeColor="text1"/>
              </w:rPr>
            </w:pPr>
            <w:r w:rsidRPr="009378EE">
              <w:rPr>
                <w:color w:val="000000" w:themeColor="text1"/>
              </w:rPr>
              <w:lastRenderedPageBreak/>
              <w:t>B</w:t>
            </w:r>
          </w:p>
        </w:tc>
        <w:tc>
          <w:tcPr>
            <w:tcW w:w="774" w:type="dxa"/>
          </w:tcPr>
          <w:p w14:paraId="3A53D586" w14:textId="77777777" w:rsidR="004E1157" w:rsidRDefault="006F3691">
            <w:r>
              <w:t>VD</w:t>
            </w:r>
          </w:p>
        </w:tc>
      </w:tr>
      <w:tr w:rsidR="004E1157" w14:paraId="3A53D594" w14:textId="77777777">
        <w:tc>
          <w:tcPr>
            <w:tcW w:w="619" w:type="dxa"/>
            <w:vMerge/>
          </w:tcPr>
          <w:p w14:paraId="3A53D588" w14:textId="77777777" w:rsidR="004E1157" w:rsidRDefault="004E1157">
            <w:pPr>
              <w:widowControl w:val="0"/>
              <w:pBdr>
                <w:top w:val="nil"/>
                <w:left w:val="nil"/>
                <w:bottom w:val="nil"/>
                <w:right w:val="nil"/>
                <w:between w:val="nil"/>
              </w:pBdr>
              <w:spacing w:line="276" w:lineRule="auto"/>
            </w:pPr>
          </w:p>
        </w:tc>
        <w:tc>
          <w:tcPr>
            <w:tcW w:w="541" w:type="dxa"/>
          </w:tcPr>
          <w:p w14:paraId="3A53D589" w14:textId="77777777" w:rsidR="004E1157" w:rsidRDefault="006F3691">
            <w:r>
              <w:t>12</w:t>
            </w:r>
          </w:p>
        </w:tc>
        <w:tc>
          <w:tcPr>
            <w:tcW w:w="7655" w:type="dxa"/>
          </w:tcPr>
          <w:p w14:paraId="3A53D58A" w14:textId="77777777" w:rsidR="004E1157" w:rsidRDefault="006F3691">
            <w:r>
              <w:rPr>
                <w:noProof/>
              </w:rPr>
              <w:drawing>
                <wp:inline distT="0" distB="0" distL="0" distR="0" wp14:anchorId="3A53D703" wp14:editId="3A53D704">
                  <wp:extent cx="4687508" cy="1059453"/>
                  <wp:effectExtent l="0" t="0" r="0" b="0"/>
                  <wp:docPr id="8" name="image5.png" descr="https://upload.wikimedia.org/wikipedia/commons/thumb/f/fb/Amyloid-plaque_formation-big.jpg/1920px-Amyloid-plaque_formation-big.jpg?fbclid=IwAR30L1tPnDE9kWfLgSW26_sWie8mHB5wuoIv2vXZnfeWqMaQpSRCBxzgVcU"/>
                  <wp:cNvGraphicFramePr/>
                  <a:graphic xmlns:a="http://schemas.openxmlformats.org/drawingml/2006/main">
                    <a:graphicData uri="http://schemas.openxmlformats.org/drawingml/2006/picture">
                      <pic:pic xmlns:pic="http://schemas.openxmlformats.org/drawingml/2006/picture">
                        <pic:nvPicPr>
                          <pic:cNvPr id="0" name="image5.png" descr="https://upload.wikimedia.org/wikipedia/commons/thumb/f/fb/Amyloid-plaque_formation-big.jpg/1920px-Amyloid-plaque_formation-big.jpg?fbclid=IwAR30L1tPnDE9kWfLgSW26_sWie8mHB5wuoIv2vXZnfeWqMaQpSRCBxzgVcU"/>
                          <pic:cNvPicPr preferRelativeResize="0"/>
                        </pic:nvPicPr>
                        <pic:blipFill>
                          <a:blip r:embed="rId8"/>
                          <a:srcRect/>
                          <a:stretch>
                            <a:fillRect/>
                          </a:stretch>
                        </pic:blipFill>
                        <pic:spPr>
                          <a:xfrm>
                            <a:off x="0" y="0"/>
                            <a:ext cx="4687508" cy="1059453"/>
                          </a:xfrm>
                          <a:prstGeom prst="rect">
                            <a:avLst/>
                          </a:prstGeom>
                          <a:ln/>
                        </pic:spPr>
                      </pic:pic>
                    </a:graphicData>
                  </a:graphic>
                </wp:inline>
              </w:drawing>
            </w:r>
          </w:p>
          <w:p w14:paraId="3A53D58B" w14:textId="77777777" w:rsidR="004E1157" w:rsidRDefault="006F3691">
            <w:r>
              <w:t>Hình ảnh trên đây diễn tả cơ chế gây ra bệnh nào?</w:t>
            </w:r>
          </w:p>
          <w:p w14:paraId="3A53D58C" w14:textId="77777777" w:rsidR="004E1157" w:rsidRDefault="006F3691">
            <w:pPr>
              <w:numPr>
                <w:ilvl w:val="0"/>
                <w:numId w:val="15"/>
              </w:numPr>
              <w:pBdr>
                <w:top w:val="nil"/>
                <w:left w:val="nil"/>
                <w:bottom w:val="nil"/>
                <w:right w:val="nil"/>
                <w:between w:val="nil"/>
              </w:pBdr>
            </w:pPr>
            <w:r>
              <w:t>Alzheimer</w:t>
            </w:r>
          </w:p>
          <w:p w14:paraId="3A53D58D" w14:textId="77777777" w:rsidR="004E1157" w:rsidRDefault="006F3691">
            <w:pPr>
              <w:numPr>
                <w:ilvl w:val="0"/>
                <w:numId w:val="15"/>
              </w:numPr>
              <w:pBdr>
                <w:top w:val="nil"/>
                <w:left w:val="nil"/>
                <w:bottom w:val="nil"/>
                <w:right w:val="nil"/>
                <w:between w:val="nil"/>
              </w:pBdr>
            </w:pPr>
            <w:r>
              <w:t>Prion</w:t>
            </w:r>
          </w:p>
          <w:p w14:paraId="3A53D58E" w14:textId="77777777" w:rsidR="004E1157" w:rsidRDefault="006F3691">
            <w:pPr>
              <w:numPr>
                <w:ilvl w:val="0"/>
                <w:numId w:val="15"/>
              </w:numPr>
              <w:pBdr>
                <w:top w:val="nil"/>
                <w:left w:val="nil"/>
                <w:bottom w:val="nil"/>
                <w:right w:val="nil"/>
                <w:between w:val="nil"/>
              </w:pBdr>
            </w:pPr>
            <w:r>
              <w:t>LEHON</w:t>
            </w:r>
          </w:p>
          <w:p w14:paraId="3A53D58F" w14:textId="77777777" w:rsidR="004E1157" w:rsidRDefault="006F3691">
            <w:pPr>
              <w:numPr>
                <w:ilvl w:val="0"/>
                <w:numId w:val="15"/>
              </w:numPr>
              <w:pBdr>
                <w:top w:val="nil"/>
                <w:left w:val="nil"/>
                <w:bottom w:val="nil"/>
                <w:right w:val="nil"/>
                <w:between w:val="nil"/>
              </w:pBdr>
            </w:pPr>
            <w:r>
              <w:t>Parkinson</w:t>
            </w:r>
          </w:p>
          <w:p w14:paraId="3A53D590" w14:textId="77777777" w:rsidR="004E1157" w:rsidRDefault="004E1157"/>
        </w:tc>
        <w:tc>
          <w:tcPr>
            <w:tcW w:w="4801" w:type="dxa"/>
          </w:tcPr>
          <w:p w14:paraId="3A53D591" w14:textId="77777777" w:rsidR="004E1157" w:rsidRPr="009378EE" w:rsidRDefault="006F3691">
            <w:pPr>
              <w:rPr>
                <w:color w:val="000000" w:themeColor="text1"/>
              </w:rPr>
            </w:pPr>
            <w:r w:rsidRPr="009378EE">
              <w:rPr>
                <w:color w:val="000000" w:themeColor="text1"/>
              </w:rPr>
              <w:t xml:space="preserve">A. </w:t>
            </w:r>
          </w:p>
          <w:p w14:paraId="3A53D592" w14:textId="77777777" w:rsidR="004E1157" w:rsidRPr="009378EE" w:rsidRDefault="004E1157">
            <w:pPr>
              <w:rPr>
                <w:color w:val="000000" w:themeColor="text1"/>
              </w:rPr>
            </w:pPr>
          </w:p>
        </w:tc>
        <w:tc>
          <w:tcPr>
            <w:tcW w:w="774" w:type="dxa"/>
          </w:tcPr>
          <w:p w14:paraId="3A53D593" w14:textId="77777777" w:rsidR="004E1157" w:rsidRDefault="006F3691">
            <w:r>
              <w:t>VD</w:t>
            </w:r>
          </w:p>
        </w:tc>
      </w:tr>
      <w:tr w:rsidR="004E1157" w14:paraId="3A53D59F" w14:textId="77777777">
        <w:tc>
          <w:tcPr>
            <w:tcW w:w="619" w:type="dxa"/>
            <w:vMerge/>
          </w:tcPr>
          <w:p w14:paraId="3A53D595" w14:textId="77777777" w:rsidR="004E1157" w:rsidRDefault="004E1157">
            <w:pPr>
              <w:widowControl w:val="0"/>
              <w:pBdr>
                <w:top w:val="nil"/>
                <w:left w:val="nil"/>
                <w:bottom w:val="nil"/>
                <w:right w:val="nil"/>
                <w:between w:val="nil"/>
              </w:pBdr>
              <w:spacing w:line="276" w:lineRule="auto"/>
            </w:pPr>
          </w:p>
        </w:tc>
        <w:tc>
          <w:tcPr>
            <w:tcW w:w="541" w:type="dxa"/>
          </w:tcPr>
          <w:p w14:paraId="3A53D596" w14:textId="77777777" w:rsidR="004E1157" w:rsidRDefault="006F3691">
            <w:r>
              <w:t>13</w:t>
            </w:r>
          </w:p>
        </w:tc>
        <w:tc>
          <w:tcPr>
            <w:tcW w:w="7655" w:type="dxa"/>
          </w:tcPr>
          <w:p w14:paraId="3A53D597" w14:textId="77777777" w:rsidR="004E1157" w:rsidRDefault="006F3691">
            <w:r>
              <w:t>Parkinson là bệnh thần kinh liên quan đến 2 protein: alpha-synuclein và parkin. Ở người mắc bệnh này có sự gia tăng số phiến beta, protein sẽ kết cụm lại tạo các sợi fibril không hoà tan và gây bệnh cho não bộ. Bệnh này có liên quan đến hoạt động của các thành phần nào sau đây của tế bào? (LNSC: lưới nội sinh chất)</w:t>
            </w:r>
          </w:p>
          <w:p w14:paraId="3A53D598" w14:textId="77777777" w:rsidR="004E1157" w:rsidRDefault="006F3691">
            <w:pPr>
              <w:numPr>
                <w:ilvl w:val="0"/>
                <w:numId w:val="16"/>
              </w:numPr>
            </w:pPr>
            <w:r>
              <w:t>LNSC trơn và chaperone phân tử</w:t>
            </w:r>
          </w:p>
          <w:p w14:paraId="3A53D599" w14:textId="77777777" w:rsidR="004E1157" w:rsidRDefault="006F3691">
            <w:pPr>
              <w:numPr>
                <w:ilvl w:val="0"/>
                <w:numId w:val="16"/>
              </w:numPr>
            </w:pPr>
            <w:r>
              <w:t>LNSC hạt và lysosome</w:t>
            </w:r>
          </w:p>
          <w:p w14:paraId="3A53D59A" w14:textId="77777777" w:rsidR="004E1157" w:rsidRDefault="006F3691">
            <w:pPr>
              <w:numPr>
                <w:ilvl w:val="0"/>
                <w:numId w:val="16"/>
              </w:numPr>
            </w:pPr>
            <w:r>
              <w:t>LNSC trơn và bộ máy golgi</w:t>
            </w:r>
          </w:p>
          <w:p w14:paraId="3A53D59B" w14:textId="77777777" w:rsidR="004E1157" w:rsidRDefault="006F3691">
            <w:pPr>
              <w:numPr>
                <w:ilvl w:val="0"/>
                <w:numId w:val="16"/>
              </w:numPr>
            </w:pPr>
            <w:r>
              <w:t>LNSC hạt và proteasome</w:t>
            </w:r>
          </w:p>
          <w:p w14:paraId="3A53D59C" w14:textId="77777777" w:rsidR="004E1157" w:rsidRDefault="004E1157"/>
        </w:tc>
        <w:tc>
          <w:tcPr>
            <w:tcW w:w="4801" w:type="dxa"/>
          </w:tcPr>
          <w:p w14:paraId="3A53D59D" w14:textId="77777777" w:rsidR="004E1157" w:rsidRPr="009378EE" w:rsidRDefault="006F3691">
            <w:pPr>
              <w:rPr>
                <w:color w:val="000000" w:themeColor="text1"/>
              </w:rPr>
            </w:pPr>
            <w:r w:rsidRPr="009378EE">
              <w:rPr>
                <w:color w:val="000000" w:themeColor="text1"/>
              </w:rPr>
              <w:t>D. Alpha-synuclein và parkin bị gấp cuộn sai trong LNSC hạt, alpha-synucleim tạo các phiến gấp nếp beta kết cụm với các fibril không hoà tan gây bệnh cho não bộ, parkin là một ubiquitin ligase do bị gấp cuộn sai nên cũng không thực hiện được chức năng đánh dấu cho proteasome tiêu huỷ các alpha-synuclein gấp cuộn sai.</w:t>
            </w:r>
          </w:p>
        </w:tc>
        <w:tc>
          <w:tcPr>
            <w:tcW w:w="774" w:type="dxa"/>
          </w:tcPr>
          <w:p w14:paraId="3A53D59E" w14:textId="77777777" w:rsidR="004E1157" w:rsidRDefault="006F3691">
            <w:r>
              <w:t>VD</w:t>
            </w:r>
          </w:p>
        </w:tc>
      </w:tr>
      <w:tr w:rsidR="004E1157" w14:paraId="3A53D5A9" w14:textId="77777777">
        <w:tc>
          <w:tcPr>
            <w:tcW w:w="619" w:type="dxa"/>
            <w:vMerge w:val="restart"/>
          </w:tcPr>
          <w:p w14:paraId="3A53D5A0" w14:textId="77777777" w:rsidR="004E1157" w:rsidRDefault="006F3691">
            <w:r>
              <w:t>Mục tiêu 3 và 4</w:t>
            </w:r>
          </w:p>
        </w:tc>
        <w:tc>
          <w:tcPr>
            <w:tcW w:w="541" w:type="dxa"/>
          </w:tcPr>
          <w:p w14:paraId="3A53D5A1" w14:textId="77777777" w:rsidR="004E1157" w:rsidRDefault="006F3691">
            <w:r>
              <w:t>14</w:t>
            </w:r>
          </w:p>
        </w:tc>
        <w:tc>
          <w:tcPr>
            <w:tcW w:w="7655" w:type="dxa"/>
          </w:tcPr>
          <w:p w14:paraId="3A53D5A2" w14:textId="77777777" w:rsidR="004E1157" w:rsidRDefault="006F3691">
            <w:pPr>
              <w:jc w:val="both"/>
            </w:pPr>
            <w:r>
              <w:t>Khi tế bào bước vào chu kì tế bào, S-cyclin được hình thành là:</w:t>
            </w:r>
          </w:p>
          <w:p w14:paraId="3A53D5A3" w14:textId="77777777" w:rsidR="004E1157" w:rsidRDefault="006F3691">
            <w:pPr>
              <w:numPr>
                <w:ilvl w:val="0"/>
                <w:numId w:val="12"/>
              </w:numPr>
              <w:jc w:val="both"/>
            </w:pPr>
            <w:r>
              <w:t>Cyclin B.</w:t>
            </w:r>
          </w:p>
          <w:p w14:paraId="3A53D5A4" w14:textId="77777777" w:rsidR="004E1157" w:rsidRDefault="006F3691">
            <w:pPr>
              <w:numPr>
                <w:ilvl w:val="0"/>
                <w:numId w:val="12"/>
              </w:numPr>
              <w:jc w:val="both"/>
            </w:pPr>
            <w:r>
              <w:t>Cyclin A</w:t>
            </w:r>
          </w:p>
          <w:p w14:paraId="3A53D5A5" w14:textId="77777777" w:rsidR="004E1157" w:rsidRDefault="006F3691">
            <w:pPr>
              <w:numPr>
                <w:ilvl w:val="0"/>
                <w:numId w:val="12"/>
              </w:numPr>
              <w:jc w:val="both"/>
            </w:pPr>
            <w:r>
              <w:t>Cyclin D.</w:t>
            </w:r>
          </w:p>
          <w:p w14:paraId="3A53D5A6" w14:textId="77777777" w:rsidR="004E1157" w:rsidRDefault="006F3691">
            <w:pPr>
              <w:numPr>
                <w:ilvl w:val="0"/>
                <w:numId w:val="12"/>
              </w:numPr>
              <w:jc w:val="both"/>
              <w:rPr>
                <w:b/>
              </w:rPr>
            </w:pPr>
            <w:r>
              <w:t>Cyclin E.</w:t>
            </w:r>
          </w:p>
        </w:tc>
        <w:tc>
          <w:tcPr>
            <w:tcW w:w="4801" w:type="dxa"/>
          </w:tcPr>
          <w:p w14:paraId="3A53D5A7" w14:textId="77777777" w:rsidR="004E1157" w:rsidRPr="009378EE" w:rsidRDefault="006F3691">
            <w:pPr>
              <w:rPr>
                <w:color w:val="000000" w:themeColor="text1"/>
              </w:rPr>
            </w:pPr>
            <w:r w:rsidRPr="009378EE">
              <w:rPr>
                <w:color w:val="000000" w:themeColor="text1"/>
              </w:rPr>
              <w:t>A.  Bốn loại cyclin chính lần lượt được hình thành theo thứ tự G</w:t>
            </w:r>
            <w:r w:rsidRPr="009378EE">
              <w:rPr>
                <w:color w:val="000000" w:themeColor="text1"/>
                <w:vertAlign w:val="subscript"/>
              </w:rPr>
              <w:t>1</w:t>
            </w:r>
            <w:r w:rsidRPr="009378EE">
              <w:rPr>
                <w:color w:val="000000" w:themeColor="text1"/>
              </w:rPr>
              <w:t>-cyclin, G</w:t>
            </w:r>
            <w:r w:rsidRPr="009378EE">
              <w:rPr>
                <w:color w:val="000000" w:themeColor="text1"/>
                <w:vertAlign w:val="subscript"/>
              </w:rPr>
              <w:t>1</w:t>
            </w:r>
            <w:r w:rsidRPr="009378EE">
              <w:rPr>
                <w:color w:val="000000" w:themeColor="text1"/>
              </w:rPr>
              <w:t>/S-cyclin, S-cyclin, M-cyclin gồm: Cyclin D, Cyclin E, Cyclin A và Cyclin B.</w:t>
            </w:r>
          </w:p>
        </w:tc>
        <w:tc>
          <w:tcPr>
            <w:tcW w:w="774" w:type="dxa"/>
          </w:tcPr>
          <w:p w14:paraId="3A53D5A8" w14:textId="77777777" w:rsidR="004E1157" w:rsidRDefault="006F3691">
            <w:r>
              <w:t>NB</w:t>
            </w:r>
          </w:p>
        </w:tc>
      </w:tr>
      <w:tr w:rsidR="004E1157" w14:paraId="3A53D5B3" w14:textId="77777777">
        <w:tc>
          <w:tcPr>
            <w:tcW w:w="619" w:type="dxa"/>
            <w:vMerge/>
          </w:tcPr>
          <w:p w14:paraId="3A53D5AA" w14:textId="77777777" w:rsidR="004E1157" w:rsidRDefault="004E1157">
            <w:pPr>
              <w:widowControl w:val="0"/>
              <w:pBdr>
                <w:top w:val="nil"/>
                <w:left w:val="nil"/>
                <w:bottom w:val="nil"/>
                <w:right w:val="nil"/>
                <w:between w:val="nil"/>
              </w:pBdr>
              <w:spacing w:line="276" w:lineRule="auto"/>
            </w:pPr>
          </w:p>
        </w:tc>
        <w:tc>
          <w:tcPr>
            <w:tcW w:w="541" w:type="dxa"/>
          </w:tcPr>
          <w:p w14:paraId="3A53D5AB" w14:textId="77777777" w:rsidR="004E1157" w:rsidRDefault="006F3691">
            <w:r>
              <w:t>15</w:t>
            </w:r>
          </w:p>
        </w:tc>
        <w:tc>
          <w:tcPr>
            <w:tcW w:w="7655" w:type="dxa"/>
          </w:tcPr>
          <w:p w14:paraId="3A53D5AC" w14:textId="77777777" w:rsidR="004E1157" w:rsidRDefault="006F3691">
            <w:pPr>
              <w:jc w:val="both"/>
            </w:pPr>
            <w:r>
              <w:t xml:space="preserve">Trong hoạt động của họ protein ức chế CDK, khi có sự hư hỏng DNA, nếu xảy ra đột biến ở gene mã hóa cho </w:t>
            </w:r>
            <w:r w:rsidRPr="009C4A87">
              <w:t>protein p53 làm</w:t>
            </w:r>
            <w:r>
              <w:t xml:space="preserve"> thay đổi cấu trúc của protein p53 khiến nó không liên kết được với vùng promotor của gene </w:t>
            </w:r>
            <w:bookmarkStart w:id="2" w:name="OLE_LINK1"/>
            <w:r>
              <w:t xml:space="preserve">WAF1 </w:t>
            </w:r>
            <w:bookmarkEnd w:id="2"/>
            <w:r>
              <w:t>thì sự kiện nào sau đây có thể xảy ra? Giả sử các quá trình khác diễn ra bình thường.</w:t>
            </w:r>
          </w:p>
          <w:p w14:paraId="3A53D5AD" w14:textId="77777777" w:rsidR="004E1157" w:rsidRDefault="006F3691">
            <w:pPr>
              <w:numPr>
                <w:ilvl w:val="0"/>
                <w:numId w:val="3"/>
              </w:numPr>
              <w:pBdr>
                <w:top w:val="nil"/>
                <w:left w:val="nil"/>
                <w:bottom w:val="nil"/>
                <w:right w:val="nil"/>
                <w:between w:val="nil"/>
              </w:pBdr>
              <w:jc w:val="both"/>
            </w:pPr>
            <w:r>
              <w:t>pRb ức chế phức hợp E2F khiến DNA không được nhân đôi.</w:t>
            </w:r>
          </w:p>
          <w:p w14:paraId="3A53D5AE" w14:textId="77777777" w:rsidR="004E1157" w:rsidRPr="002E1285" w:rsidRDefault="006F3691">
            <w:pPr>
              <w:numPr>
                <w:ilvl w:val="0"/>
                <w:numId w:val="3"/>
              </w:numPr>
              <w:pBdr>
                <w:top w:val="nil"/>
                <w:left w:val="nil"/>
                <w:bottom w:val="nil"/>
                <w:right w:val="nil"/>
                <w:between w:val="nil"/>
              </w:pBdr>
              <w:jc w:val="both"/>
              <w:rPr>
                <w:highlight w:val="yellow"/>
              </w:rPr>
            </w:pPr>
            <w:bookmarkStart w:id="3" w:name="OLE_LINK4"/>
            <w:r w:rsidRPr="002E1285">
              <w:rPr>
                <w:highlight w:val="yellow"/>
              </w:rPr>
              <w:lastRenderedPageBreak/>
              <w:t>CDK2 không thực hiên được chức năng phosphoryl hóa.</w:t>
            </w:r>
          </w:p>
          <w:bookmarkEnd w:id="3"/>
          <w:p w14:paraId="3A53D5AF" w14:textId="77777777" w:rsidR="004E1157" w:rsidRDefault="006F3691">
            <w:pPr>
              <w:numPr>
                <w:ilvl w:val="0"/>
                <w:numId w:val="3"/>
              </w:numPr>
              <w:pBdr>
                <w:top w:val="nil"/>
                <w:left w:val="nil"/>
                <w:bottom w:val="nil"/>
                <w:right w:val="nil"/>
                <w:between w:val="nil"/>
              </w:pBdr>
              <w:jc w:val="both"/>
            </w:pPr>
            <w:r>
              <w:t>Tế bào đi vào giai đoạn G</w:t>
            </w:r>
            <w:r>
              <w:rPr>
                <w:vertAlign w:val="subscript"/>
              </w:rPr>
              <w:t>0</w:t>
            </w:r>
            <w:r>
              <w:t xml:space="preserve"> hoặc apoptosis.</w:t>
            </w:r>
          </w:p>
          <w:p w14:paraId="3A53D5B0" w14:textId="77777777" w:rsidR="004E1157" w:rsidRDefault="006F3691">
            <w:pPr>
              <w:numPr>
                <w:ilvl w:val="0"/>
                <w:numId w:val="3"/>
              </w:numPr>
              <w:pBdr>
                <w:top w:val="nil"/>
                <w:left w:val="nil"/>
                <w:bottom w:val="nil"/>
                <w:right w:val="nil"/>
                <w:between w:val="nil"/>
              </w:pBdr>
              <w:jc w:val="both"/>
            </w:pPr>
            <w:r w:rsidRPr="006009DC">
              <w:rPr>
                <w:shd w:val="clear" w:color="auto" w:fill="FF0000"/>
              </w:rPr>
              <w:t xml:space="preserve">Gene mã hóa cho protein </w:t>
            </w:r>
            <w:r w:rsidRPr="004140BC">
              <w:rPr>
                <w:b/>
                <w:bCs/>
                <w:shd w:val="clear" w:color="auto" w:fill="FF0000"/>
              </w:rPr>
              <w:t>p21</w:t>
            </w:r>
            <w:r w:rsidRPr="006009DC">
              <w:rPr>
                <w:shd w:val="clear" w:color="auto" w:fill="FF0000"/>
              </w:rPr>
              <w:t xml:space="preserve"> (gene </w:t>
            </w:r>
            <w:bookmarkStart w:id="4" w:name="OLE_LINK5"/>
            <w:r w:rsidRPr="006009DC">
              <w:rPr>
                <w:shd w:val="clear" w:color="auto" w:fill="FF0000"/>
              </w:rPr>
              <w:t>WAF1</w:t>
            </w:r>
            <w:bookmarkEnd w:id="4"/>
            <w:r w:rsidRPr="006009DC">
              <w:rPr>
                <w:shd w:val="clear" w:color="auto" w:fill="FF0000"/>
              </w:rPr>
              <w:t>) không được phiên mã, dịch mã.</w:t>
            </w:r>
          </w:p>
        </w:tc>
        <w:tc>
          <w:tcPr>
            <w:tcW w:w="4801" w:type="dxa"/>
          </w:tcPr>
          <w:p w14:paraId="3A53D5B1" w14:textId="77777777" w:rsidR="004E1157" w:rsidRPr="009378EE" w:rsidRDefault="006F3691">
            <w:pPr>
              <w:jc w:val="both"/>
              <w:rPr>
                <w:color w:val="000000" w:themeColor="text1"/>
              </w:rPr>
            </w:pPr>
            <w:r w:rsidRPr="009378EE">
              <w:rPr>
                <w:color w:val="000000" w:themeColor="text1"/>
              </w:rPr>
              <w:lastRenderedPageBreak/>
              <w:t xml:space="preserve">D. Khi có sự hư hỏng DNA -&gt; p53 được tạo ra nhiều nhưng nó không liên kết được với vùng promotor của gene WAF1 -&gt; Gene WAF1 không được phiên mã, dịch mã -&gt; p21 không được tạo ra -&gt; CDK2 không bị ức chế bởi p21 nên thực hiện chức năng </w:t>
            </w:r>
            <w:r w:rsidRPr="009378EE">
              <w:rPr>
                <w:color w:val="000000" w:themeColor="text1"/>
              </w:rPr>
              <w:lastRenderedPageBreak/>
              <w:t>phosphoryl pRb -&gt; pRb tách khỏi phức hợp với E2F -&gt; E2F không bị ức chế -&gt; DNA vẫn đi vào pha S để nhân đôi.</w:t>
            </w:r>
          </w:p>
        </w:tc>
        <w:tc>
          <w:tcPr>
            <w:tcW w:w="774" w:type="dxa"/>
          </w:tcPr>
          <w:p w14:paraId="3A53D5B2" w14:textId="77777777" w:rsidR="004E1157" w:rsidRDefault="006F3691">
            <w:r>
              <w:lastRenderedPageBreak/>
              <w:t>TH</w:t>
            </w:r>
          </w:p>
        </w:tc>
      </w:tr>
      <w:tr w:rsidR="004E1157" w14:paraId="3A53D5C2" w14:textId="77777777">
        <w:tc>
          <w:tcPr>
            <w:tcW w:w="619" w:type="dxa"/>
            <w:vMerge/>
          </w:tcPr>
          <w:p w14:paraId="3A53D5B4" w14:textId="77777777" w:rsidR="004E1157" w:rsidRDefault="004E1157">
            <w:pPr>
              <w:widowControl w:val="0"/>
              <w:pBdr>
                <w:top w:val="nil"/>
                <w:left w:val="nil"/>
                <w:bottom w:val="nil"/>
                <w:right w:val="nil"/>
                <w:between w:val="nil"/>
              </w:pBdr>
              <w:spacing w:line="276" w:lineRule="auto"/>
            </w:pPr>
          </w:p>
        </w:tc>
        <w:tc>
          <w:tcPr>
            <w:tcW w:w="541" w:type="dxa"/>
          </w:tcPr>
          <w:p w14:paraId="3A53D5B5" w14:textId="77777777" w:rsidR="004E1157" w:rsidRDefault="006F3691">
            <w:r>
              <w:t>16</w:t>
            </w:r>
          </w:p>
        </w:tc>
        <w:tc>
          <w:tcPr>
            <w:tcW w:w="7655" w:type="dxa"/>
          </w:tcPr>
          <w:p w14:paraId="3A53D5B6" w14:textId="77777777" w:rsidR="004E1157" w:rsidRDefault="006F3691">
            <w:pPr>
              <w:jc w:val="both"/>
            </w:pPr>
            <w:r>
              <w:rPr>
                <w:noProof/>
              </w:rPr>
              <w:drawing>
                <wp:inline distT="0" distB="0" distL="0" distR="0" wp14:anchorId="3A53D705" wp14:editId="3A53D706">
                  <wp:extent cx="2797055" cy="227117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25612" t="18496" r="28405" b="16501"/>
                          <a:stretch>
                            <a:fillRect/>
                          </a:stretch>
                        </pic:blipFill>
                        <pic:spPr>
                          <a:xfrm>
                            <a:off x="0" y="0"/>
                            <a:ext cx="2797055" cy="2271178"/>
                          </a:xfrm>
                          <a:prstGeom prst="rect">
                            <a:avLst/>
                          </a:prstGeom>
                          <a:ln/>
                        </pic:spPr>
                      </pic:pic>
                    </a:graphicData>
                  </a:graphic>
                </wp:inline>
              </w:drawing>
            </w:r>
          </w:p>
          <w:p w14:paraId="3A53D5B7" w14:textId="77777777" w:rsidR="004E1157" w:rsidRDefault="006F3691">
            <w:pPr>
              <w:jc w:val="both"/>
            </w:pPr>
            <w:r>
              <w:t>Hình. Quá trình hấp thụ và bài tiết tại ống lượn gần ở thận.</w:t>
            </w:r>
          </w:p>
          <w:p w14:paraId="3A53D5B8" w14:textId="77777777" w:rsidR="004E1157" w:rsidRDefault="006F3691">
            <w:pPr>
              <w:jc w:val="both"/>
            </w:pPr>
            <w:r>
              <w:t>Chọn phát biểu đúng.</w:t>
            </w:r>
          </w:p>
          <w:p w14:paraId="3A53D5B9" w14:textId="77777777" w:rsidR="004E1157" w:rsidRDefault="006F3691">
            <w:pPr>
              <w:numPr>
                <w:ilvl w:val="0"/>
                <w:numId w:val="5"/>
              </w:numPr>
              <w:pBdr>
                <w:top w:val="nil"/>
                <w:left w:val="nil"/>
                <w:bottom w:val="nil"/>
                <w:right w:val="nil"/>
                <w:between w:val="nil"/>
              </w:pBdr>
              <w:jc w:val="both"/>
            </w:pPr>
            <w:r>
              <w:t>Glucose và Amino acid được hấp thụ vào tế bào ống thận nhờ vận chuyển tích cực nguyên phát cùng Na</w:t>
            </w:r>
            <w:r>
              <w:rPr>
                <w:vertAlign w:val="superscript"/>
              </w:rPr>
              <w:t>+</w:t>
            </w:r>
            <w:r>
              <w:t>.</w:t>
            </w:r>
          </w:p>
          <w:p w14:paraId="3A53D5BA" w14:textId="77777777" w:rsidR="004E1157" w:rsidRDefault="006F3691">
            <w:pPr>
              <w:numPr>
                <w:ilvl w:val="0"/>
                <w:numId w:val="5"/>
              </w:numPr>
              <w:pBdr>
                <w:top w:val="nil"/>
                <w:left w:val="nil"/>
                <w:bottom w:val="nil"/>
                <w:right w:val="nil"/>
                <w:between w:val="nil"/>
              </w:pBdr>
              <w:jc w:val="both"/>
            </w:pPr>
            <w:r>
              <w:t>Na</w:t>
            </w:r>
            <w:r>
              <w:rPr>
                <w:vertAlign w:val="superscript"/>
              </w:rPr>
              <w:t>+</w:t>
            </w:r>
            <w:r>
              <w:t xml:space="preserve"> được tái hấp thụ theo cơ chế tích cực thứ phát vào dịch kẽ nhờ bơm Na</w:t>
            </w:r>
            <w:r>
              <w:rPr>
                <w:vertAlign w:val="superscript"/>
              </w:rPr>
              <w:t>+</w:t>
            </w:r>
            <w:r>
              <w:t>-K</w:t>
            </w:r>
            <w:r>
              <w:rPr>
                <w:vertAlign w:val="superscript"/>
              </w:rPr>
              <w:t>+</w:t>
            </w:r>
            <w:r>
              <w:t>-ATPase.</w:t>
            </w:r>
          </w:p>
          <w:p w14:paraId="3A53D5BB" w14:textId="77777777" w:rsidR="004E1157" w:rsidRDefault="006F3691">
            <w:pPr>
              <w:numPr>
                <w:ilvl w:val="0"/>
                <w:numId w:val="5"/>
              </w:numPr>
              <w:pBdr>
                <w:top w:val="nil"/>
                <w:left w:val="nil"/>
                <w:bottom w:val="nil"/>
                <w:right w:val="nil"/>
                <w:between w:val="nil"/>
              </w:pBdr>
              <w:jc w:val="both"/>
            </w:pPr>
            <w:r>
              <w:t>Quá trình hấp thụ Glucose và Amino acid vào tế bào ống thận làm cho điện tích lòng ống thận thay đổi theo hướng âm đi.</w:t>
            </w:r>
          </w:p>
          <w:p w14:paraId="3A53D5BC" w14:textId="77777777" w:rsidR="004E1157" w:rsidRDefault="006F3691">
            <w:pPr>
              <w:numPr>
                <w:ilvl w:val="0"/>
                <w:numId w:val="5"/>
              </w:numPr>
              <w:pBdr>
                <w:top w:val="nil"/>
                <w:left w:val="nil"/>
                <w:bottom w:val="nil"/>
                <w:right w:val="nil"/>
                <w:between w:val="nil"/>
              </w:pBdr>
              <w:jc w:val="both"/>
            </w:pPr>
            <w:r>
              <w:t>Tế bào ống thận bài tiết H</w:t>
            </w:r>
            <w:r>
              <w:rPr>
                <w:vertAlign w:val="superscript"/>
              </w:rPr>
              <w:t>+</w:t>
            </w:r>
            <w:r>
              <w:t xml:space="preserve"> theo cơ chế đồng vận chuyển không tiêu tốn trực tiếp ATP cùng Na</w:t>
            </w:r>
            <w:r>
              <w:rPr>
                <w:vertAlign w:val="superscript"/>
              </w:rPr>
              <w:t>+</w:t>
            </w:r>
            <w:r>
              <w:t>.</w:t>
            </w:r>
          </w:p>
        </w:tc>
        <w:tc>
          <w:tcPr>
            <w:tcW w:w="4801" w:type="dxa"/>
          </w:tcPr>
          <w:p w14:paraId="3A53D5BD" w14:textId="77777777" w:rsidR="004E1157" w:rsidRPr="009378EE" w:rsidRDefault="006F3691">
            <w:pPr>
              <w:pBdr>
                <w:top w:val="nil"/>
                <w:left w:val="nil"/>
                <w:bottom w:val="nil"/>
                <w:right w:val="nil"/>
                <w:between w:val="nil"/>
              </w:pBdr>
              <w:spacing w:line="259" w:lineRule="auto"/>
              <w:jc w:val="both"/>
              <w:rPr>
                <w:color w:val="000000" w:themeColor="text1"/>
              </w:rPr>
            </w:pPr>
            <w:r w:rsidRPr="009378EE">
              <w:rPr>
                <w:color w:val="000000" w:themeColor="text1"/>
              </w:rPr>
              <w:t>A Sai. Vì Glucose và Amino acid được hấp thụ vào tế bào ống thận nhờ sự chênh lệch nồng độ Na</w:t>
            </w:r>
            <w:r w:rsidRPr="009378EE">
              <w:rPr>
                <w:color w:val="000000" w:themeColor="text1"/>
                <w:vertAlign w:val="superscript"/>
              </w:rPr>
              <w:t>+</w:t>
            </w:r>
            <w:r w:rsidRPr="009378EE">
              <w:rPr>
                <w:color w:val="000000" w:themeColor="text1"/>
              </w:rPr>
              <w:t>. Đây là quá trình vận chuyển tích cực thứ phát.</w:t>
            </w:r>
          </w:p>
          <w:p w14:paraId="3A53D5BE" w14:textId="77777777" w:rsidR="004E1157" w:rsidRPr="009378EE" w:rsidRDefault="006F3691">
            <w:pPr>
              <w:pBdr>
                <w:top w:val="nil"/>
                <w:left w:val="nil"/>
                <w:bottom w:val="nil"/>
                <w:right w:val="nil"/>
                <w:between w:val="nil"/>
              </w:pBdr>
              <w:spacing w:line="259" w:lineRule="auto"/>
              <w:jc w:val="both"/>
              <w:rPr>
                <w:color w:val="000000" w:themeColor="text1"/>
              </w:rPr>
            </w:pPr>
            <w:r w:rsidRPr="009378EE">
              <w:rPr>
                <w:color w:val="000000" w:themeColor="text1"/>
              </w:rPr>
              <w:t>B Sai. Na</w:t>
            </w:r>
            <w:r w:rsidRPr="009378EE">
              <w:rPr>
                <w:color w:val="000000" w:themeColor="text1"/>
                <w:vertAlign w:val="superscript"/>
              </w:rPr>
              <w:t>+</w:t>
            </w:r>
            <w:r w:rsidRPr="009378EE">
              <w:rPr>
                <w:color w:val="000000" w:themeColor="text1"/>
              </w:rPr>
              <w:t xml:space="preserve"> được tái hấp thụ theo cơ chế vận chuyển tích cực nguyên phát do bơm Na</w:t>
            </w:r>
            <w:r w:rsidRPr="009378EE">
              <w:rPr>
                <w:color w:val="000000" w:themeColor="text1"/>
                <w:vertAlign w:val="superscript"/>
              </w:rPr>
              <w:t>+</w:t>
            </w:r>
            <w:r w:rsidRPr="009378EE">
              <w:rPr>
                <w:color w:val="000000" w:themeColor="text1"/>
              </w:rPr>
              <w:t>-K</w:t>
            </w:r>
            <w:r w:rsidRPr="009378EE">
              <w:rPr>
                <w:color w:val="000000" w:themeColor="text1"/>
                <w:vertAlign w:val="superscript"/>
              </w:rPr>
              <w:t>+</w:t>
            </w:r>
            <w:r w:rsidRPr="009378EE">
              <w:rPr>
                <w:color w:val="000000" w:themeColor="text1"/>
              </w:rPr>
              <w:t>-ATPase tiêu thụ trực tiếp ATP của tế bào.</w:t>
            </w:r>
          </w:p>
          <w:p w14:paraId="3A53D5BF" w14:textId="77777777" w:rsidR="004E1157" w:rsidRPr="009378EE" w:rsidRDefault="006F3691">
            <w:pPr>
              <w:pBdr>
                <w:top w:val="nil"/>
                <w:left w:val="nil"/>
                <w:bottom w:val="nil"/>
                <w:right w:val="nil"/>
                <w:between w:val="nil"/>
              </w:pBdr>
              <w:spacing w:line="259" w:lineRule="auto"/>
              <w:jc w:val="both"/>
              <w:rPr>
                <w:color w:val="000000" w:themeColor="text1"/>
              </w:rPr>
            </w:pPr>
            <w:r w:rsidRPr="009378EE">
              <w:rPr>
                <w:color w:val="000000" w:themeColor="text1"/>
              </w:rPr>
              <w:t>C Đúng. Quá trình hấp thụ Glucose và Amino acid vào tế bào ống thận nhờ sự vận chuyển Na</w:t>
            </w:r>
            <w:r w:rsidRPr="009378EE">
              <w:rPr>
                <w:color w:val="000000" w:themeColor="text1"/>
                <w:vertAlign w:val="superscript"/>
              </w:rPr>
              <w:t>+</w:t>
            </w:r>
            <w:r w:rsidRPr="009378EE">
              <w:rPr>
                <w:color w:val="000000" w:themeColor="text1"/>
              </w:rPr>
              <w:t xml:space="preserve"> từ lòng ống vào tế bào nên dần dần điện tích lòng ống thận sẽ thay đổi theo hướng âm đi.</w:t>
            </w:r>
          </w:p>
          <w:p w14:paraId="3A53D5C0" w14:textId="77777777" w:rsidR="004E1157" w:rsidRPr="009378EE" w:rsidRDefault="006F3691">
            <w:pPr>
              <w:pBdr>
                <w:top w:val="nil"/>
                <w:left w:val="nil"/>
                <w:bottom w:val="nil"/>
                <w:right w:val="nil"/>
                <w:between w:val="nil"/>
              </w:pBdr>
              <w:spacing w:after="160" w:line="259" w:lineRule="auto"/>
              <w:jc w:val="both"/>
              <w:rPr>
                <w:color w:val="000000" w:themeColor="text1"/>
              </w:rPr>
            </w:pPr>
            <w:r w:rsidRPr="009378EE">
              <w:rPr>
                <w:color w:val="000000" w:themeColor="text1"/>
              </w:rPr>
              <w:t>D Sai. Tế bào ống thận bài tiết H</w:t>
            </w:r>
            <w:r w:rsidRPr="009378EE">
              <w:rPr>
                <w:color w:val="000000" w:themeColor="text1"/>
                <w:vertAlign w:val="superscript"/>
              </w:rPr>
              <w:t>+</w:t>
            </w:r>
            <w:r w:rsidRPr="009378EE">
              <w:rPr>
                <w:color w:val="000000" w:themeColor="text1"/>
              </w:rPr>
              <w:t xml:space="preserve"> theo cơ chế đối vận chuyển không tiêu tốn trực tiếp ATP cùng Na</w:t>
            </w:r>
            <w:r w:rsidRPr="009378EE">
              <w:rPr>
                <w:color w:val="000000" w:themeColor="text1"/>
                <w:vertAlign w:val="superscript"/>
              </w:rPr>
              <w:t>+</w:t>
            </w:r>
            <w:r w:rsidRPr="009378EE">
              <w:rPr>
                <w:color w:val="000000" w:themeColor="text1"/>
              </w:rPr>
              <w:t>.</w:t>
            </w:r>
          </w:p>
        </w:tc>
        <w:tc>
          <w:tcPr>
            <w:tcW w:w="774" w:type="dxa"/>
          </w:tcPr>
          <w:p w14:paraId="3A53D5C1" w14:textId="77777777" w:rsidR="004E1157" w:rsidRDefault="006F3691">
            <w:r>
              <w:t>TH</w:t>
            </w:r>
          </w:p>
        </w:tc>
      </w:tr>
      <w:tr w:rsidR="004E1157" w14:paraId="3A53D5D0" w14:textId="77777777">
        <w:tc>
          <w:tcPr>
            <w:tcW w:w="619" w:type="dxa"/>
            <w:vMerge/>
          </w:tcPr>
          <w:p w14:paraId="3A53D5C3" w14:textId="77777777" w:rsidR="004E1157" w:rsidRDefault="004E1157">
            <w:pPr>
              <w:widowControl w:val="0"/>
              <w:pBdr>
                <w:top w:val="nil"/>
                <w:left w:val="nil"/>
                <w:bottom w:val="nil"/>
                <w:right w:val="nil"/>
                <w:between w:val="nil"/>
              </w:pBdr>
              <w:spacing w:line="276" w:lineRule="auto"/>
            </w:pPr>
          </w:p>
        </w:tc>
        <w:tc>
          <w:tcPr>
            <w:tcW w:w="541" w:type="dxa"/>
          </w:tcPr>
          <w:p w14:paraId="3A53D5C4" w14:textId="77777777" w:rsidR="004E1157" w:rsidRDefault="006F3691">
            <w:r>
              <w:t>17</w:t>
            </w:r>
          </w:p>
        </w:tc>
        <w:tc>
          <w:tcPr>
            <w:tcW w:w="7655" w:type="dxa"/>
          </w:tcPr>
          <w:p w14:paraId="3A53D5C5" w14:textId="77777777" w:rsidR="004E1157" w:rsidRDefault="006F3691">
            <w:pPr>
              <w:jc w:val="both"/>
            </w:pPr>
            <w:r>
              <w:t>Chọn phát biểu đúng về cơ chế vận chuyển các chất qua màng tế bào?</w:t>
            </w:r>
          </w:p>
          <w:p w14:paraId="3A53D5C6" w14:textId="77777777" w:rsidR="004E1157" w:rsidRDefault="006F3691">
            <w:pPr>
              <w:numPr>
                <w:ilvl w:val="0"/>
                <w:numId w:val="8"/>
              </w:numPr>
              <w:pBdr>
                <w:top w:val="nil"/>
                <w:left w:val="nil"/>
                <w:bottom w:val="nil"/>
                <w:right w:val="nil"/>
                <w:between w:val="nil"/>
              </w:pBdr>
              <w:spacing w:line="259" w:lineRule="auto"/>
              <w:jc w:val="both"/>
            </w:pPr>
            <w:r>
              <w:t>Glucose chỉ được vận chuyển nhờ năng lượng từ sự chênh lệch nồng độ Na</w:t>
            </w:r>
            <w:r>
              <w:rPr>
                <w:vertAlign w:val="superscript"/>
              </w:rPr>
              <w:t>+</w:t>
            </w:r>
            <w:r>
              <w:t xml:space="preserve"> hai bên màng.</w:t>
            </w:r>
          </w:p>
          <w:p w14:paraId="3A53D5C7" w14:textId="77777777" w:rsidR="004E1157" w:rsidRDefault="006F3691">
            <w:pPr>
              <w:numPr>
                <w:ilvl w:val="0"/>
                <w:numId w:val="8"/>
              </w:numPr>
              <w:pBdr>
                <w:top w:val="nil"/>
                <w:left w:val="nil"/>
                <w:bottom w:val="nil"/>
                <w:right w:val="nil"/>
                <w:between w:val="nil"/>
              </w:pBdr>
              <w:spacing w:line="259" w:lineRule="auto"/>
              <w:jc w:val="both"/>
            </w:pPr>
            <w:r>
              <w:t>Các ion được vận chuyển tích cực nhờ các protein kênh.</w:t>
            </w:r>
          </w:p>
          <w:p w14:paraId="3A53D5C8" w14:textId="77777777" w:rsidR="004E1157" w:rsidRDefault="006F3691">
            <w:pPr>
              <w:numPr>
                <w:ilvl w:val="0"/>
                <w:numId w:val="8"/>
              </w:numPr>
              <w:pBdr>
                <w:top w:val="nil"/>
                <w:left w:val="nil"/>
                <w:bottom w:val="nil"/>
                <w:right w:val="nil"/>
                <w:between w:val="nil"/>
              </w:pBdr>
              <w:spacing w:line="259" w:lineRule="auto"/>
              <w:jc w:val="both"/>
            </w:pPr>
            <w:r>
              <w:t>Ca</w:t>
            </w:r>
            <w:r>
              <w:rPr>
                <w:vertAlign w:val="superscript"/>
              </w:rPr>
              <w:t>2+</w:t>
            </w:r>
            <w:r>
              <w:t xml:space="preserve"> được đối vận chuyển nhờ Na</w:t>
            </w:r>
            <w:r>
              <w:rPr>
                <w:vertAlign w:val="superscript"/>
              </w:rPr>
              <w:t xml:space="preserve">+ </w:t>
            </w:r>
            <w:r>
              <w:t>không tiêu tốn trực tiếp ATP.</w:t>
            </w:r>
          </w:p>
          <w:p w14:paraId="3A53D5C9" w14:textId="77777777" w:rsidR="004E1157" w:rsidRDefault="006F3691">
            <w:pPr>
              <w:numPr>
                <w:ilvl w:val="0"/>
                <w:numId w:val="8"/>
              </w:numPr>
              <w:pBdr>
                <w:top w:val="nil"/>
                <w:left w:val="nil"/>
                <w:bottom w:val="nil"/>
                <w:right w:val="nil"/>
                <w:between w:val="nil"/>
              </w:pBdr>
              <w:spacing w:after="160" w:line="259" w:lineRule="auto"/>
              <w:jc w:val="both"/>
            </w:pPr>
            <w:r>
              <w:t>H</w:t>
            </w:r>
            <w:r>
              <w:rPr>
                <w:vertAlign w:val="superscript"/>
              </w:rPr>
              <w:t>+</w:t>
            </w:r>
            <w:r>
              <w:t xml:space="preserve"> được bơm từ bào tương vào lysosome nhờ bơm nhóm P.</w:t>
            </w:r>
          </w:p>
          <w:p w14:paraId="3A53D5CA" w14:textId="77777777" w:rsidR="004E1157" w:rsidRDefault="004E1157">
            <w:pPr>
              <w:pBdr>
                <w:top w:val="nil"/>
                <w:left w:val="nil"/>
                <w:bottom w:val="nil"/>
                <w:right w:val="nil"/>
                <w:between w:val="nil"/>
              </w:pBdr>
              <w:jc w:val="both"/>
            </w:pPr>
          </w:p>
        </w:tc>
        <w:tc>
          <w:tcPr>
            <w:tcW w:w="4801" w:type="dxa"/>
          </w:tcPr>
          <w:p w14:paraId="3A53D5CB" w14:textId="77777777" w:rsidR="004E1157" w:rsidRPr="009378EE" w:rsidRDefault="006F3691">
            <w:pPr>
              <w:rPr>
                <w:color w:val="000000" w:themeColor="text1"/>
              </w:rPr>
            </w:pPr>
            <w:r w:rsidRPr="009378EE">
              <w:rPr>
                <w:color w:val="000000" w:themeColor="text1"/>
              </w:rPr>
              <w:t>A.Sai. Vì glucose còn được vận chuyển thụ động qua protein tải.</w:t>
            </w:r>
          </w:p>
          <w:p w14:paraId="3A53D5CC" w14:textId="77777777" w:rsidR="004E1157" w:rsidRPr="009378EE" w:rsidRDefault="006F3691">
            <w:pPr>
              <w:rPr>
                <w:color w:val="000000" w:themeColor="text1"/>
              </w:rPr>
            </w:pPr>
            <w:r w:rsidRPr="009378EE">
              <w:rPr>
                <w:color w:val="000000" w:themeColor="text1"/>
              </w:rPr>
              <w:t>B.Sai. Vì các ion được vận chuyển tích cực nhờ các bơm.</w:t>
            </w:r>
          </w:p>
          <w:p w14:paraId="3A53D5CD" w14:textId="77777777" w:rsidR="004E1157" w:rsidRPr="009378EE" w:rsidRDefault="006F3691">
            <w:pPr>
              <w:rPr>
                <w:color w:val="000000" w:themeColor="text1"/>
              </w:rPr>
            </w:pPr>
            <w:r w:rsidRPr="009378EE">
              <w:rPr>
                <w:color w:val="000000" w:themeColor="text1"/>
              </w:rPr>
              <w:t>C.Đúng.</w:t>
            </w:r>
          </w:p>
          <w:p w14:paraId="3A53D5CE" w14:textId="77777777" w:rsidR="004E1157" w:rsidRPr="009378EE" w:rsidRDefault="006F3691">
            <w:pPr>
              <w:rPr>
                <w:color w:val="000000" w:themeColor="text1"/>
              </w:rPr>
            </w:pPr>
            <w:r w:rsidRPr="009378EE">
              <w:rPr>
                <w:color w:val="000000" w:themeColor="text1"/>
              </w:rPr>
              <w:t>D.Sai. Vì H+ được bơm từ bào tương vào lysosome nhờ bơm nhóm V.</w:t>
            </w:r>
          </w:p>
        </w:tc>
        <w:tc>
          <w:tcPr>
            <w:tcW w:w="774" w:type="dxa"/>
          </w:tcPr>
          <w:p w14:paraId="3A53D5CF" w14:textId="77777777" w:rsidR="004E1157" w:rsidRDefault="006F3691">
            <w:r>
              <w:t>TH</w:t>
            </w:r>
          </w:p>
        </w:tc>
      </w:tr>
      <w:tr w:rsidR="004E1157" w14:paraId="3A53D5DB" w14:textId="77777777">
        <w:tc>
          <w:tcPr>
            <w:tcW w:w="619" w:type="dxa"/>
            <w:vMerge/>
          </w:tcPr>
          <w:p w14:paraId="3A53D5D1" w14:textId="77777777" w:rsidR="004E1157" w:rsidRDefault="004E1157">
            <w:pPr>
              <w:widowControl w:val="0"/>
              <w:pBdr>
                <w:top w:val="nil"/>
                <w:left w:val="nil"/>
                <w:bottom w:val="nil"/>
                <w:right w:val="nil"/>
                <w:between w:val="nil"/>
              </w:pBdr>
              <w:spacing w:line="276" w:lineRule="auto"/>
            </w:pPr>
          </w:p>
        </w:tc>
        <w:tc>
          <w:tcPr>
            <w:tcW w:w="541" w:type="dxa"/>
          </w:tcPr>
          <w:p w14:paraId="3A53D5D2" w14:textId="77777777" w:rsidR="004E1157" w:rsidRDefault="006F3691">
            <w:r>
              <w:t>18</w:t>
            </w:r>
          </w:p>
        </w:tc>
        <w:tc>
          <w:tcPr>
            <w:tcW w:w="7655" w:type="dxa"/>
          </w:tcPr>
          <w:p w14:paraId="3A53D5D3" w14:textId="77777777" w:rsidR="004E1157" w:rsidRDefault="006F3691">
            <w:pPr>
              <w:jc w:val="both"/>
            </w:pPr>
            <w:r>
              <w:t>Loại tế bào nào sau đây không có chu kỳ phân bào?</w:t>
            </w:r>
          </w:p>
          <w:p w14:paraId="3A53D5D4" w14:textId="77777777" w:rsidR="004E1157" w:rsidRDefault="006F3691">
            <w:pPr>
              <w:numPr>
                <w:ilvl w:val="0"/>
                <w:numId w:val="1"/>
              </w:numPr>
              <w:pBdr>
                <w:top w:val="nil"/>
                <w:left w:val="nil"/>
                <w:bottom w:val="nil"/>
                <w:right w:val="nil"/>
                <w:between w:val="nil"/>
              </w:pBdr>
              <w:jc w:val="both"/>
            </w:pPr>
            <w:r>
              <w:t>Tế bào thần kinh.</w:t>
            </w:r>
          </w:p>
          <w:p w14:paraId="3A53D5D5" w14:textId="77777777" w:rsidR="004E1157" w:rsidRDefault="006F3691">
            <w:pPr>
              <w:numPr>
                <w:ilvl w:val="0"/>
                <w:numId w:val="1"/>
              </w:numPr>
              <w:pBdr>
                <w:top w:val="nil"/>
                <w:left w:val="nil"/>
                <w:bottom w:val="nil"/>
                <w:right w:val="nil"/>
                <w:between w:val="nil"/>
              </w:pBdr>
              <w:jc w:val="both"/>
            </w:pPr>
            <w:r>
              <w:t>Tế bào hồng cầu.</w:t>
            </w:r>
          </w:p>
          <w:p w14:paraId="3A53D5D6" w14:textId="77777777" w:rsidR="004E1157" w:rsidRDefault="006F3691">
            <w:pPr>
              <w:numPr>
                <w:ilvl w:val="0"/>
                <w:numId w:val="1"/>
              </w:numPr>
              <w:pBdr>
                <w:top w:val="nil"/>
                <w:left w:val="nil"/>
                <w:bottom w:val="nil"/>
                <w:right w:val="nil"/>
                <w:between w:val="nil"/>
              </w:pBdr>
              <w:jc w:val="both"/>
            </w:pPr>
            <w:r>
              <w:t>Tế bào phôi sớm.</w:t>
            </w:r>
          </w:p>
          <w:p w14:paraId="3A53D5D7" w14:textId="77777777" w:rsidR="004E1157" w:rsidRDefault="006F3691">
            <w:pPr>
              <w:numPr>
                <w:ilvl w:val="0"/>
                <w:numId w:val="1"/>
              </w:numPr>
              <w:pBdr>
                <w:top w:val="nil"/>
                <w:left w:val="nil"/>
                <w:bottom w:val="nil"/>
                <w:right w:val="nil"/>
                <w:between w:val="nil"/>
              </w:pBdr>
              <w:jc w:val="both"/>
            </w:pPr>
            <w:r>
              <w:t>Tế bào ung thư.</w:t>
            </w:r>
          </w:p>
        </w:tc>
        <w:tc>
          <w:tcPr>
            <w:tcW w:w="4801" w:type="dxa"/>
          </w:tcPr>
          <w:p w14:paraId="3A53D5D8" w14:textId="77777777" w:rsidR="004E1157" w:rsidRPr="009378EE" w:rsidRDefault="006F3691">
            <w:pPr>
              <w:jc w:val="both"/>
              <w:rPr>
                <w:color w:val="000000" w:themeColor="text1"/>
              </w:rPr>
            </w:pPr>
            <w:r w:rsidRPr="009378EE">
              <w:rPr>
                <w:color w:val="000000" w:themeColor="text1"/>
              </w:rPr>
              <w:t>B. Tế bào hồng cầu không có chu kỳ phân bào do chúng không có nhân.</w:t>
            </w:r>
          </w:p>
          <w:p w14:paraId="3A53D5D9" w14:textId="77777777" w:rsidR="004E1157" w:rsidRPr="009378EE" w:rsidRDefault="004E1157">
            <w:pPr>
              <w:rPr>
                <w:color w:val="000000" w:themeColor="text1"/>
              </w:rPr>
            </w:pPr>
          </w:p>
        </w:tc>
        <w:tc>
          <w:tcPr>
            <w:tcW w:w="774" w:type="dxa"/>
          </w:tcPr>
          <w:p w14:paraId="3A53D5DA" w14:textId="77777777" w:rsidR="004E1157" w:rsidRDefault="006F3691">
            <w:r>
              <w:t>TH</w:t>
            </w:r>
          </w:p>
        </w:tc>
      </w:tr>
      <w:tr w:rsidR="004E1157" w14:paraId="3A53D5E6" w14:textId="77777777">
        <w:tc>
          <w:tcPr>
            <w:tcW w:w="619" w:type="dxa"/>
            <w:vMerge/>
          </w:tcPr>
          <w:p w14:paraId="3A53D5DC" w14:textId="77777777" w:rsidR="004E1157" w:rsidRDefault="004E1157">
            <w:pPr>
              <w:widowControl w:val="0"/>
              <w:pBdr>
                <w:top w:val="nil"/>
                <w:left w:val="nil"/>
                <w:bottom w:val="nil"/>
                <w:right w:val="nil"/>
                <w:between w:val="nil"/>
              </w:pBdr>
              <w:spacing w:line="276" w:lineRule="auto"/>
            </w:pPr>
          </w:p>
        </w:tc>
        <w:tc>
          <w:tcPr>
            <w:tcW w:w="541" w:type="dxa"/>
          </w:tcPr>
          <w:p w14:paraId="3A53D5DD" w14:textId="77777777" w:rsidR="004E1157" w:rsidRDefault="006F3691">
            <w:r>
              <w:t>19</w:t>
            </w:r>
          </w:p>
        </w:tc>
        <w:tc>
          <w:tcPr>
            <w:tcW w:w="7655" w:type="dxa"/>
          </w:tcPr>
          <w:p w14:paraId="3A53D5DE" w14:textId="77777777" w:rsidR="004E1157" w:rsidRDefault="006F3691">
            <w:pPr>
              <w:jc w:val="both"/>
            </w:pPr>
            <w:r>
              <w:t>Nhờ đâu mà trong kỳ cuối nguyên phân, hai nhân con được tạo thành chỉ chứa protein nhân mà không lẫn lộn protein của tế bào chất?</w:t>
            </w:r>
          </w:p>
          <w:p w14:paraId="3A53D5DF" w14:textId="77777777" w:rsidR="004E1157" w:rsidRDefault="006F3691">
            <w:pPr>
              <w:numPr>
                <w:ilvl w:val="0"/>
                <w:numId w:val="26"/>
              </w:numPr>
              <w:jc w:val="both"/>
            </w:pPr>
            <w:r>
              <w:t>Có màng nhân xuất hiện trở lại bao quanh chất nhiễm sắc.</w:t>
            </w:r>
          </w:p>
          <w:p w14:paraId="3A53D5E0" w14:textId="77777777" w:rsidR="004E1157" w:rsidRDefault="006F3691">
            <w:pPr>
              <w:numPr>
                <w:ilvl w:val="0"/>
                <w:numId w:val="26"/>
              </w:numPr>
              <w:jc w:val="both"/>
            </w:pPr>
            <w:r>
              <w:t>Protein nhân đi theo phragmoplast còn protein tế bào chất đi theo các bóng golgi.</w:t>
            </w:r>
          </w:p>
          <w:p w14:paraId="3A53D5E1" w14:textId="77777777" w:rsidR="004E1157" w:rsidRDefault="006F3691">
            <w:pPr>
              <w:numPr>
                <w:ilvl w:val="0"/>
                <w:numId w:val="26"/>
              </w:numPr>
              <w:jc w:val="both"/>
            </w:pPr>
            <w:r>
              <w:t>Protein nhân dính vào chất nhiễm sắc, sau đó tách ra.</w:t>
            </w:r>
          </w:p>
          <w:p w14:paraId="3A53D5E2" w14:textId="77777777" w:rsidR="004E1157" w:rsidRDefault="006F3691">
            <w:pPr>
              <w:numPr>
                <w:ilvl w:val="0"/>
                <w:numId w:val="26"/>
              </w:numPr>
              <w:jc w:val="both"/>
            </w:pPr>
            <w:r>
              <w:t>Protein nhân vận chuyển bởi enzyme kinase polo.</w:t>
            </w:r>
          </w:p>
          <w:p w14:paraId="3A53D5E3" w14:textId="77777777" w:rsidR="004E1157" w:rsidRDefault="004E1157"/>
        </w:tc>
        <w:tc>
          <w:tcPr>
            <w:tcW w:w="4801" w:type="dxa"/>
          </w:tcPr>
          <w:p w14:paraId="3A53D5E4" w14:textId="77777777" w:rsidR="004E1157" w:rsidRPr="009378EE" w:rsidRDefault="006F3691">
            <w:pPr>
              <w:rPr>
                <w:color w:val="000000" w:themeColor="text1"/>
              </w:rPr>
            </w:pPr>
            <w:r w:rsidRPr="009378EE">
              <w:rPr>
                <w:color w:val="000000" w:themeColor="text1"/>
              </w:rPr>
              <w:t>A.  Ở kỳ cuối sau khi các nhiễm sắc đơn đã đi chuyển về hai cực tế bào thì màng nhân xuất hiện trở lại. Khoảng cách rất sát giữa màng nhân và nhiễm sắc thể ngăn không cho bất cứ protein nào lọt vào trong màng nhân. Sau đó các protein nhân sẽ được chọn lọc kỹ lưỡng rồi đưa vào thông qua các lỗ nhân.</w:t>
            </w:r>
          </w:p>
        </w:tc>
        <w:tc>
          <w:tcPr>
            <w:tcW w:w="774" w:type="dxa"/>
          </w:tcPr>
          <w:p w14:paraId="3A53D5E5" w14:textId="77777777" w:rsidR="004E1157" w:rsidRDefault="006F3691">
            <w:r>
              <w:t>TH</w:t>
            </w:r>
          </w:p>
        </w:tc>
      </w:tr>
      <w:tr w:rsidR="004E1157" w14:paraId="3A53D5F2" w14:textId="77777777">
        <w:tc>
          <w:tcPr>
            <w:tcW w:w="619" w:type="dxa"/>
            <w:vMerge/>
          </w:tcPr>
          <w:p w14:paraId="3A53D5E7" w14:textId="77777777" w:rsidR="004E1157" w:rsidRDefault="004E1157">
            <w:pPr>
              <w:widowControl w:val="0"/>
              <w:pBdr>
                <w:top w:val="nil"/>
                <w:left w:val="nil"/>
                <w:bottom w:val="nil"/>
                <w:right w:val="nil"/>
                <w:between w:val="nil"/>
              </w:pBdr>
              <w:spacing w:line="276" w:lineRule="auto"/>
            </w:pPr>
          </w:p>
        </w:tc>
        <w:tc>
          <w:tcPr>
            <w:tcW w:w="541" w:type="dxa"/>
          </w:tcPr>
          <w:p w14:paraId="3A53D5E8" w14:textId="77777777" w:rsidR="004E1157" w:rsidRDefault="006F3691">
            <w:r>
              <w:t>20</w:t>
            </w:r>
          </w:p>
        </w:tc>
        <w:tc>
          <w:tcPr>
            <w:tcW w:w="7655" w:type="dxa"/>
          </w:tcPr>
          <w:p w14:paraId="3A53D5E9" w14:textId="77777777" w:rsidR="004E1157" w:rsidRDefault="006F3691">
            <w:pPr>
              <w:jc w:val="both"/>
            </w:pPr>
            <w:r>
              <w:t>Ở tế bào cơ, việc sử dụng tín hiệu nội bào là ion Ca</w:t>
            </w:r>
            <w:r>
              <w:rPr>
                <w:vertAlign w:val="superscript"/>
              </w:rPr>
              <w:t>2+</w:t>
            </w:r>
            <w:r>
              <w:t xml:space="preserve"> chứ không phải ion Na</w:t>
            </w:r>
            <w:r>
              <w:rPr>
                <w:vertAlign w:val="superscript"/>
              </w:rPr>
              <w:t>+</w:t>
            </w:r>
            <w:r>
              <w:t xml:space="preserve"> có ích lợi gì?</w:t>
            </w:r>
          </w:p>
          <w:p w14:paraId="3A53D5EA" w14:textId="77777777" w:rsidR="004E1157" w:rsidRDefault="006F3691">
            <w:pPr>
              <w:numPr>
                <w:ilvl w:val="0"/>
                <w:numId w:val="29"/>
              </w:numPr>
              <w:pBdr>
                <w:top w:val="nil"/>
                <w:left w:val="nil"/>
                <w:bottom w:val="nil"/>
                <w:right w:val="nil"/>
                <w:between w:val="nil"/>
              </w:pBdr>
              <w:spacing w:after="160" w:line="259" w:lineRule="auto"/>
              <w:jc w:val="both"/>
            </w:pPr>
            <w:r>
              <w:t>Ion Ca</w:t>
            </w:r>
            <w:r>
              <w:rPr>
                <w:vertAlign w:val="superscript"/>
              </w:rPr>
              <w:t>2+</w:t>
            </w:r>
            <w:r>
              <w:t xml:space="preserve"> có điện tích lớn hơn Na</w:t>
            </w:r>
            <w:r>
              <w:rPr>
                <w:vertAlign w:val="superscript"/>
              </w:rPr>
              <w:t>+</w:t>
            </w:r>
            <w:r>
              <w:t xml:space="preserve"> nên khi có điện thế động, Ca</w:t>
            </w:r>
            <w:r>
              <w:rPr>
                <w:vertAlign w:val="superscript"/>
              </w:rPr>
              <w:t>2+</w:t>
            </w:r>
            <w:r>
              <w:t xml:space="preserve"> sẽ di chuyển vào trong tế bào nhanh hơn theo gradient điện thế.</w:t>
            </w:r>
          </w:p>
          <w:p w14:paraId="3A53D5EB" w14:textId="77777777" w:rsidR="004E1157" w:rsidRDefault="006F3691">
            <w:pPr>
              <w:numPr>
                <w:ilvl w:val="0"/>
                <w:numId w:val="29"/>
              </w:numPr>
              <w:jc w:val="both"/>
            </w:pPr>
            <w:r>
              <w:t>Ion Ca</w:t>
            </w:r>
            <w:r>
              <w:rPr>
                <w:vertAlign w:val="superscript"/>
              </w:rPr>
              <w:t>2+</w:t>
            </w:r>
            <w:r>
              <w:t xml:space="preserve"> có kích thước lớn nên khó thất thoát ra khỏi tế bào hơn, giúp cơ co lâu hơn.</w:t>
            </w:r>
          </w:p>
          <w:p w14:paraId="3A53D5EC" w14:textId="77777777" w:rsidR="004E1157" w:rsidRDefault="006F3691">
            <w:pPr>
              <w:numPr>
                <w:ilvl w:val="0"/>
                <w:numId w:val="29"/>
              </w:numPr>
              <w:jc w:val="both"/>
            </w:pPr>
            <w:r>
              <w:t>Nồng độ ion Ca</w:t>
            </w:r>
            <w:r>
              <w:rPr>
                <w:vertAlign w:val="superscript"/>
              </w:rPr>
              <w:t>2+</w:t>
            </w:r>
            <w:r>
              <w:t xml:space="preserve"> trong nội bào ít hơn Na</w:t>
            </w:r>
            <w:r>
              <w:rPr>
                <w:vertAlign w:val="superscript"/>
              </w:rPr>
              <w:t>+</w:t>
            </w:r>
            <w:r>
              <w:t xml:space="preserve"> nên một lượng nhỏ Ca thêm vào đã có thể tạo ra đáp ứng nhanh chóng cho cơ.</w:t>
            </w:r>
          </w:p>
          <w:p w14:paraId="3A53D5ED" w14:textId="77777777" w:rsidR="004E1157" w:rsidRDefault="006F3691">
            <w:pPr>
              <w:numPr>
                <w:ilvl w:val="0"/>
                <w:numId w:val="29"/>
              </w:numPr>
              <w:jc w:val="both"/>
            </w:pPr>
            <w:r>
              <w:t>Calcium là nguyên tố phổ biến trong cơ thể nên nhiều thụ thể có cấu tạo thích hợp việc gắn Ca</w:t>
            </w:r>
            <w:r>
              <w:rPr>
                <w:vertAlign w:val="superscript"/>
              </w:rPr>
              <w:t>2+</w:t>
            </w:r>
            <w:r>
              <w:t>.</w:t>
            </w:r>
          </w:p>
        </w:tc>
        <w:tc>
          <w:tcPr>
            <w:tcW w:w="4801" w:type="dxa"/>
          </w:tcPr>
          <w:p w14:paraId="3A53D5EE" w14:textId="77777777" w:rsidR="004E1157" w:rsidRPr="009378EE" w:rsidRDefault="006F3691">
            <w:pPr>
              <w:rPr>
                <w:color w:val="000000" w:themeColor="text1"/>
              </w:rPr>
            </w:pPr>
            <w:r w:rsidRPr="009378EE">
              <w:rPr>
                <w:color w:val="000000" w:themeColor="text1"/>
              </w:rPr>
              <w:t xml:space="preserve">C. Thực tế, trong bào tương của tế bào cơ, nồng độ Ca2+ có thể thay đổi đến 10 lần (10-7M khi cơ giãn và 10-6M khi cơ co) trong thời gian rất nhanh vài micro giây, Điều này rất khó thực hiện nếu chỉ thay đổi vài milimol ion Na+. </w:t>
            </w:r>
          </w:p>
          <w:p w14:paraId="3A53D5EF" w14:textId="77777777" w:rsidR="004E1157" w:rsidRPr="009378EE" w:rsidRDefault="006F3691">
            <w:pPr>
              <w:rPr>
                <w:color w:val="000000" w:themeColor="text1"/>
              </w:rPr>
            </w:pPr>
            <w:r w:rsidRPr="009378EE">
              <w:rPr>
                <w:color w:val="000000" w:themeColor="text1"/>
              </w:rPr>
              <w:t>Đáp án B và D hoàn toàn không có cơ sở.</w:t>
            </w:r>
          </w:p>
          <w:p w14:paraId="3A53D5F0" w14:textId="77777777" w:rsidR="004E1157" w:rsidRPr="009378EE" w:rsidRDefault="006F3691">
            <w:pPr>
              <w:rPr>
                <w:color w:val="000000" w:themeColor="text1"/>
              </w:rPr>
            </w:pPr>
            <w:r w:rsidRPr="009378EE">
              <w:rPr>
                <w:color w:val="000000" w:themeColor="text1"/>
              </w:rPr>
              <w:t>Đáp án A sai: khi có điện thế động, trong tế bào tích điện dương. Do đó Ca2+ vào tế bào là do gradient nồng độ. Hơn thế nữa, điều này xảy ra chỉ khi Na+ đã đi vào tế bào trước đó để hoạt hóa kênh Canxi phụ thuộc điện thế trên màng tế bào.</w:t>
            </w:r>
          </w:p>
        </w:tc>
        <w:tc>
          <w:tcPr>
            <w:tcW w:w="774" w:type="dxa"/>
          </w:tcPr>
          <w:p w14:paraId="3A53D5F1" w14:textId="77777777" w:rsidR="004E1157" w:rsidRDefault="006F3691">
            <w:r>
              <w:t>TH</w:t>
            </w:r>
          </w:p>
        </w:tc>
      </w:tr>
      <w:tr w:rsidR="004E1157" w14:paraId="3A53D5FC" w14:textId="77777777">
        <w:tc>
          <w:tcPr>
            <w:tcW w:w="619" w:type="dxa"/>
            <w:vMerge/>
          </w:tcPr>
          <w:p w14:paraId="3A53D5F3" w14:textId="77777777" w:rsidR="004E1157" w:rsidRDefault="004E1157">
            <w:pPr>
              <w:widowControl w:val="0"/>
              <w:pBdr>
                <w:top w:val="nil"/>
                <w:left w:val="nil"/>
                <w:bottom w:val="nil"/>
                <w:right w:val="nil"/>
                <w:between w:val="nil"/>
              </w:pBdr>
              <w:spacing w:line="276" w:lineRule="auto"/>
            </w:pPr>
          </w:p>
        </w:tc>
        <w:tc>
          <w:tcPr>
            <w:tcW w:w="541" w:type="dxa"/>
          </w:tcPr>
          <w:p w14:paraId="3A53D5F4" w14:textId="77777777" w:rsidR="004E1157" w:rsidRDefault="006F3691">
            <w:r>
              <w:t>21</w:t>
            </w:r>
          </w:p>
        </w:tc>
        <w:tc>
          <w:tcPr>
            <w:tcW w:w="7655" w:type="dxa"/>
          </w:tcPr>
          <w:p w14:paraId="3A53D5F5" w14:textId="77777777" w:rsidR="004E1157" w:rsidRDefault="006F3691">
            <w:pPr>
              <w:jc w:val="both"/>
            </w:pPr>
            <w:r>
              <w:t>Có bao nhiêu ống vi thể liên kết với tâm động ở một tế bào thận người ở kỳ giữa của quá trình nguyên phân? Biết các quá trình đều diễn ra bình thường.</w:t>
            </w:r>
          </w:p>
          <w:p w14:paraId="3A53D5F6" w14:textId="77777777" w:rsidR="004E1157" w:rsidRDefault="006F3691">
            <w:pPr>
              <w:numPr>
                <w:ilvl w:val="0"/>
                <w:numId w:val="30"/>
              </w:numPr>
              <w:jc w:val="both"/>
            </w:pPr>
            <w:r>
              <w:t>23</w:t>
            </w:r>
          </w:p>
          <w:p w14:paraId="3A53D5F7" w14:textId="77777777" w:rsidR="004E1157" w:rsidRDefault="006F3691">
            <w:pPr>
              <w:numPr>
                <w:ilvl w:val="0"/>
                <w:numId w:val="30"/>
              </w:numPr>
              <w:jc w:val="both"/>
            </w:pPr>
            <w:r>
              <w:t>92</w:t>
            </w:r>
          </w:p>
          <w:p w14:paraId="3A53D5F8" w14:textId="77777777" w:rsidR="004E1157" w:rsidRDefault="006F3691">
            <w:pPr>
              <w:numPr>
                <w:ilvl w:val="0"/>
                <w:numId w:val="30"/>
              </w:numPr>
              <w:jc w:val="both"/>
            </w:pPr>
            <w:r>
              <w:t>46</w:t>
            </w:r>
          </w:p>
          <w:p w14:paraId="3A53D5F9" w14:textId="77777777" w:rsidR="004E1157" w:rsidRDefault="006F3691">
            <w:pPr>
              <w:numPr>
                <w:ilvl w:val="0"/>
                <w:numId w:val="30"/>
              </w:numPr>
              <w:jc w:val="both"/>
            </w:pPr>
            <w:r>
              <w:t>22</w:t>
            </w:r>
          </w:p>
        </w:tc>
        <w:tc>
          <w:tcPr>
            <w:tcW w:w="4801" w:type="dxa"/>
          </w:tcPr>
          <w:p w14:paraId="3A53D5FA" w14:textId="77777777" w:rsidR="004E1157" w:rsidRPr="009378EE" w:rsidRDefault="006F3691">
            <w:pPr>
              <w:rPr>
                <w:color w:val="000000" w:themeColor="text1"/>
              </w:rPr>
            </w:pPr>
            <w:r w:rsidRPr="009378EE">
              <w:rPr>
                <w:color w:val="000000" w:themeColor="text1"/>
              </w:rPr>
              <w:t>B. Người bình thường có 46 nhiễm sắc thể. Trong nguyên phân ở tế bào soma loại có thể phân chia, mỗi nhiễm sắc thể kép gắn với 2 ống vi thể ở tâm động để tách về 2 bên.</w:t>
            </w:r>
          </w:p>
        </w:tc>
        <w:tc>
          <w:tcPr>
            <w:tcW w:w="774" w:type="dxa"/>
          </w:tcPr>
          <w:p w14:paraId="3A53D5FB" w14:textId="77777777" w:rsidR="004E1157" w:rsidRDefault="006F3691">
            <w:r>
              <w:t>TH</w:t>
            </w:r>
          </w:p>
        </w:tc>
      </w:tr>
      <w:tr w:rsidR="004E1157" w14:paraId="3A53D60F" w14:textId="77777777">
        <w:tc>
          <w:tcPr>
            <w:tcW w:w="619" w:type="dxa"/>
            <w:vMerge/>
          </w:tcPr>
          <w:p w14:paraId="3A53D5FD" w14:textId="77777777" w:rsidR="004E1157" w:rsidRDefault="004E1157">
            <w:pPr>
              <w:widowControl w:val="0"/>
              <w:pBdr>
                <w:top w:val="nil"/>
                <w:left w:val="nil"/>
                <w:bottom w:val="nil"/>
                <w:right w:val="nil"/>
                <w:between w:val="nil"/>
              </w:pBdr>
              <w:spacing w:line="276" w:lineRule="auto"/>
            </w:pPr>
          </w:p>
        </w:tc>
        <w:tc>
          <w:tcPr>
            <w:tcW w:w="541" w:type="dxa"/>
          </w:tcPr>
          <w:p w14:paraId="3A53D5FE" w14:textId="77777777" w:rsidR="004E1157" w:rsidRDefault="006F3691">
            <w:r>
              <w:t>22</w:t>
            </w:r>
          </w:p>
        </w:tc>
        <w:tc>
          <w:tcPr>
            <w:tcW w:w="7655" w:type="dxa"/>
          </w:tcPr>
          <w:p w14:paraId="3A53D5FF" w14:textId="77777777" w:rsidR="004E1157" w:rsidRPr="000A638C" w:rsidRDefault="006F3691">
            <w:pPr>
              <w:jc w:val="both"/>
              <w:rPr>
                <w:color w:val="FF0000"/>
              </w:rPr>
            </w:pPr>
            <w:r w:rsidRPr="000A638C">
              <w:rPr>
                <w:color w:val="FF0000"/>
              </w:rPr>
              <w:t>Một trong những tín hiệu chủ chốt trong phức hợp tín hiệu với RTK là Ras. Ras có 2 trạng thái: hoạt động khi liên kết với GTP và không hoạt động khi liên kết với GDP. Một bệnh nhân bị đột biến gen thiếu protein hoạt hóa các GTPase monomer. Bạn hãy dự đoán xem những bất thường có thể xảy ra khi Ras đáp ứng các tín hiệu ngoại bào?</w:t>
            </w:r>
          </w:p>
          <w:p w14:paraId="3A53D600" w14:textId="77777777" w:rsidR="004E1157" w:rsidRPr="000A638C" w:rsidRDefault="006F3691">
            <w:pPr>
              <w:numPr>
                <w:ilvl w:val="0"/>
                <w:numId w:val="21"/>
              </w:numPr>
              <w:jc w:val="both"/>
              <w:rPr>
                <w:color w:val="FF0000"/>
              </w:rPr>
            </w:pPr>
            <w:r w:rsidRPr="000A638C">
              <w:rPr>
                <w:color w:val="FF0000"/>
              </w:rPr>
              <w:t>Ras sẽ đáp ứng quá mức bình thường.</w:t>
            </w:r>
          </w:p>
          <w:p w14:paraId="3A53D601" w14:textId="77777777" w:rsidR="004E1157" w:rsidRPr="000A638C" w:rsidRDefault="006F3691">
            <w:pPr>
              <w:numPr>
                <w:ilvl w:val="0"/>
                <w:numId w:val="21"/>
              </w:numPr>
              <w:jc w:val="both"/>
              <w:rPr>
                <w:color w:val="FF0000"/>
              </w:rPr>
            </w:pPr>
            <w:r w:rsidRPr="000A638C">
              <w:rPr>
                <w:color w:val="FF0000"/>
              </w:rPr>
              <w:t xml:space="preserve">Mức độ đáp ứng kích thích tăng lên. </w:t>
            </w:r>
          </w:p>
          <w:p w14:paraId="3A53D602" w14:textId="77777777" w:rsidR="004E1157" w:rsidRPr="000A638C" w:rsidRDefault="006F3691">
            <w:pPr>
              <w:numPr>
                <w:ilvl w:val="0"/>
                <w:numId w:val="21"/>
              </w:numPr>
              <w:jc w:val="both"/>
              <w:rPr>
                <w:color w:val="FF0000"/>
              </w:rPr>
            </w:pPr>
            <w:r w:rsidRPr="000A638C">
              <w:rPr>
                <w:color w:val="FF0000"/>
              </w:rPr>
              <w:t>Mức độ đáp ứng kích thích về sau bị giảm lại nhưng vẫn cao hơn bình thường.</w:t>
            </w:r>
          </w:p>
          <w:p w14:paraId="3A53D603" w14:textId="77777777" w:rsidR="004E1157" w:rsidRPr="000A638C" w:rsidRDefault="006F3691">
            <w:pPr>
              <w:numPr>
                <w:ilvl w:val="0"/>
                <w:numId w:val="21"/>
              </w:numPr>
              <w:jc w:val="both"/>
              <w:rPr>
                <w:color w:val="FF0000"/>
              </w:rPr>
            </w:pPr>
            <w:r w:rsidRPr="000A638C">
              <w:rPr>
                <w:color w:val="FF0000"/>
              </w:rPr>
              <w:t>Thời gian Ras đáp ứng tín hiệu sẽ dài hơn thời gian bình thường.</w:t>
            </w:r>
          </w:p>
          <w:p w14:paraId="3A53D604" w14:textId="77777777" w:rsidR="004E1157" w:rsidRPr="000A638C" w:rsidRDefault="006F3691">
            <w:pPr>
              <w:numPr>
                <w:ilvl w:val="0"/>
                <w:numId w:val="20"/>
              </w:numPr>
              <w:jc w:val="both"/>
              <w:rPr>
                <w:color w:val="FF0000"/>
              </w:rPr>
            </w:pPr>
            <w:r w:rsidRPr="000A638C">
              <w:rPr>
                <w:color w:val="FF0000"/>
              </w:rPr>
              <w:t>Có 2 ý đúng</w:t>
            </w:r>
          </w:p>
          <w:p w14:paraId="3A53D605" w14:textId="77777777" w:rsidR="004E1157" w:rsidRPr="000A638C" w:rsidRDefault="006F3691">
            <w:pPr>
              <w:numPr>
                <w:ilvl w:val="0"/>
                <w:numId w:val="20"/>
              </w:numPr>
              <w:jc w:val="both"/>
              <w:rPr>
                <w:color w:val="FF0000"/>
              </w:rPr>
            </w:pPr>
            <w:r w:rsidRPr="000A638C">
              <w:rPr>
                <w:color w:val="FF0000"/>
              </w:rPr>
              <w:t>Có 3 ý đúng</w:t>
            </w:r>
          </w:p>
          <w:p w14:paraId="3A53D606" w14:textId="77777777" w:rsidR="004E1157" w:rsidRPr="000A638C" w:rsidRDefault="006F3691">
            <w:pPr>
              <w:numPr>
                <w:ilvl w:val="0"/>
                <w:numId w:val="20"/>
              </w:numPr>
              <w:jc w:val="both"/>
              <w:rPr>
                <w:color w:val="FF0000"/>
                <w:highlight w:val="yellow"/>
              </w:rPr>
            </w:pPr>
            <w:r w:rsidRPr="000A638C">
              <w:rPr>
                <w:color w:val="FF0000"/>
                <w:highlight w:val="yellow"/>
              </w:rPr>
              <w:t>Có 4 ý đúng</w:t>
            </w:r>
          </w:p>
          <w:p w14:paraId="3A53D607" w14:textId="77777777" w:rsidR="004E1157" w:rsidRDefault="006F3691">
            <w:pPr>
              <w:numPr>
                <w:ilvl w:val="0"/>
                <w:numId w:val="20"/>
              </w:numPr>
              <w:jc w:val="both"/>
            </w:pPr>
            <w:r w:rsidRPr="000A638C">
              <w:rPr>
                <w:color w:val="FF0000"/>
              </w:rPr>
              <w:t>Có 1 ý đúng</w:t>
            </w:r>
          </w:p>
        </w:tc>
        <w:tc>
          <w:tcPr>
            <w:tcW w:w="4801" w:type="dxa"/>
          </w:tcPr>
          <w:p w14:paraId="3A53D608" w14:textId="77777777" w:rsidR="004E1157" w:rsidRPr="009378EE" w:rsidRDefault="006F3691">
            <w:pPr>
              <w:rPr>
                <w:color w:val="000000" w:themeColor="text1"/>
              </w:rPr>
            </w:pPr>
            <w:r w:rsidRPr="009378EE">
              <w:rPr>
                <w:color w:val="000000" w:themeColor="text1"/>
              </w:rPr>
              <w:t>Đáp án: C</w:t>
            </w:r>
          </w:p>
          <w:p w14:paraId="3A53D609" w14:textId="77777777" w:rsidR="004E1157" w:rsidRPr="009378EE" w:rsidRDefault="006F3691">
            <w:pPr>
              <w:rPr>
                <w:color w:val="000000" w:themeColor="text1"/>
              </w:rPr>
            </w:pPr>
            <w:r w:rsidRPr="009378EE">
              <w:rPr>
                <w:color w:val="000000" w:themeColor="text1"/>
              </w:rPr>
              <w:t>GTPase monomer là các enzyme thủy phân GTP thành GDP, do đó nó ức chế hoạt động của protein tín hiệu Ras. Tín hiệu Ras kích thích tế bào tăng sinh, thúc đẩy sức sống hay biệt hóa tế bào. Đột biến gen khiến Ras luôn hoạt động có thể dẫn đến ung thư. Chúng ta phân tích từ từ:</w:t>
            </w:r>
          </w:p>
          <w:p w14:paraId="3A53D60A" w14:textId="77777777" w:rsidR="004E1157" w:rsidRPr="009378EE" w:rsidRDefault="006F3691">
            <w:pPr>
              <w:rPr>
                <w:color w:val="000000" w:themeColor="text1"/>
              </w:rPr>
            </w:pPr>
            <w:r w:rsidRPr="009378EE">
              <w:rPr>
                <w:color w:val="000000" w:themeColor="text1"/>
              </w:rPr>
              <w:t>1)Ras sẽ đáp ứng quá mức bình thường bởi vì Ras không thể bị ức chế.</w:t>
            </w:r>
          </w:p>
          <w:p w14:paraId="3A53D60B" w14:textId="77777777" w:rsidR="004E1157" w:rsidRPr="009378EE" w:rsidRDefault="006F3691">
            <w:pPr>
              <w:rPr>
                <w:color w:val="000000" w:themeColor="text1"/>
              </w:rPr>
            </w:pPr>
            <w:r w:rsidRPr="009378EE">
              <w:rPr>
                <w:color w:val="000000" w:themeColor="text1"/>
              </w:rPr>
              <w:t xml:space="preserve">2)Mức độ đáp ứng kích thích tăng lên. Vì tính luôn cả phần của nhiều Ras đã gắn GTP từ trước đó. </w:t>
            </w:r>
          </w:p>
          <w:p w14:paraId="3A53D60C" w14:textId="77777777" w:rsidR="004E1157" w:rsidRPr="009378EE" w:rsidRDefault="006F3691">
            <w:pPr>
              <w:rPr>
                <w:color w:val="000000" w:themeColor="text1"/>
              </w:rPr>
            </w:pPr>
            <w:r w:rsidRPr="009378EE">
              <w:rPr>
                <w:color w:val="000000" w:themeColor="text1"/>
              </w:rPr>
              <w:t>3)Mức độ đáp ứng kích thích bị giảm lại. Vì số lượng Ras gắn GTP dần tiến đến bão hòa. Lưu ý mức độ này vẫn lớn hơn bình thường.</w:t>
            </w:r>
          </w:p>
          <w:p w14:paraId="3A53D60D" w14:textId="77777777" w:rsidR="004E1157" w:rsidRPr="009378EE" w:rsidRDefault="006F3691">
            <w:pPr>
              <w:rPr>
                <w:color w:val="000000" w:themeColor="text1"/>
              </w:rPr>
            </w:pPr>
            <w:r w:rsidRPr="009378EE">
              <w:rPr>
                <w:color w:val="000000" w:themeColor="text1"/>
              </w:rPr>
              <w:lastRenderedPageBreak/>
              <w:t>4)Thời gian Ras đáp ứng tín hiệu sẽ dài hơn thời gian bình thường vì Ras không thể bị ức chế để dừng đáp ứng.</w:t>
            </w:r>
          </w:p>
        </w:tc>
        <w:tc>
          <w:tcPr>
            <w:tcW w:w="774" w:type="dxa"/>
          </w:tcPr>
          <w:p w14:paraId="3A53D60E" w14:textId="77777777" w:rsidR="004E1157" w:rsidRDefault="006F3691">
            <w:r>
              <w:lastRenderedPageBreak/>
              <w:t>VD</w:t>
            </w:r>
          </w:p>
        </w:tc>
      </w:tr>
      <w:tr w:rsidR="004E1157" w14:paraId="3A53D619" w14:textId="77777777">
        <w:tc>
          <w:tcPr>
            <w:tcW w:w="619" w:type="dxa"/>
            <w:vMerge/>
          </w:tcPr>
          <w:p w14:paraId="3A53D610" w14:textId="77777777" w:rsidR="004E1157" w:rsidRDefault="004E1157">
            <w:pPr>
              <w:widowControl w:val="0"/>
              <w:pBdr>
                <w:top w:val="nil"/>
                <w:left w:val="nil"/>
                <w:bottom w:val="nil"/>
                <w:right w:val="nil"/>
                <w:between w:val="nil"/>
              </w:pBdr>
              <w:spacing w:line="276" w:lineRule="auto"/>
            </w:pPr>
          </w:p>
        </w:tc>
        <w:tc>
          <w:tcPr>
            <w:tcW w:w="541" w:type="dxa"/>
          </w:tcPr>
          <w:p w14:paraId="3A53D611" w14:textId="77777777" w:rsidR="004E1157" w:rsidRDefault="006F3691">
            <w:r>
              <w:t>23</w:t>
            </w:r>
          </w:p>
        </w:tc>
        <w:tc>
          <w:tcPr>
            <w:tcW w:w="7655" w:type="dxa"/>
          </w:tcPr>
          <w:p w14:paraId="3A53D612" w14:textId="77777777" w:rsidR="004E1157" w:rsidRDefault="006F3691">
            <w:r>
              <w:t>Khi có hiện tượng thiếu máu nuôi, tế bào biểu mô ruột tại vùng ảnh hưởng nhanh chóng bị tổn thương, làm giảm đáng kể chức năng hấp thu các chất qua màng tế bào. Hiện tượng nào sau đây sẽ xảy ra:</w:t>
            </w:r>
          </w:p>
          <w:p w14:paraId="3A53D613" w14:textId="77777777" w:rsidR="004E1157" w:rsidRDefault="006F3691">
            <w:pPr>
              <w:numPr>
                <w:ilvl w:val="0"/>
                <w:numId w:val="28"/>
              </w:numPr>
              <w:pBdr>
                <w:top w:val="nil"/>
                <w:left w:val="nil"/>
                <w:bottom w:val="nil"/>
                <w:right w:val="nil"/>
                <w:between w:val="nil"/>
              </w:pBdr>
              <w:spacing w:line="259" w:lineRule="auto"/>
            </w:pPr>
            <w:r>
              <w:t>Lactate máu không thay đổi</w:t>
            </w:r>
          </w:p>
          <w:p w14:paraId="3A53D614" w14:textId="77777777" w:rsidR="004E1157" w:rsidRDefault="006F3691">
            <w:pPr>
              <w:numPr>
                <w:ilvl w:val="0"/>
                <w:numId w:val="28"/>
              </w:numPr>
              <w:pBdr>
                <w:top w:val="nil"/>
                <w:left w:val="nil"/>
                <w:bottom w:val="nil"/>
                <w:right w:val="nil"/>
                <w:between w:val="nil"/>
              </w:pBdr>
              <w:spacing w:line="259" w:lineRule="auto"/>
            </w:pPr>
            <w:r>
              <w:t>Glucose không còn được đồng vận chuyển với Na</w:t>
            </w:r>
          </w:p>
          <w:p w14:paraId="3A53D615" w14:textId="77777777" w:rsidR="004E1157" w:rsidRDefault="006F3691">
            <w:pPr>
              <w:numPr>
                <w:ilvl w:val="0"/>
                <w:numId w:val="28"/>
              </w:numPr>
              <w:pBdr>
                <w:top w:val="nil"/>
                <w:left w:val="nil"/>
                <w:bottom w:val="nil"/>
                <w:right w:val="nil"/>
                <w:between w:val="nil"/>
              </w:pBdr>
              <w:spacing w:line="259" w:lineRule="auto"/>
            </w:pPr>
            <w:r>
              <w:t>Natri được tăng hấp thu do đã mất đi màng tế bào ngăn cản</w:t>
            </w:r>
          </w:p>
          <w:p w14:paraId="3A53D616" w14:textId="77777777" w:rsidR="004E1157" w:rsidRDefault="006F3691">
            <w:pPr>
              <w:numPr>
                <w:ilvl w:val="0"/>
                <w:numId w:val="28"/>
              </w:numPr>
              <w:pBdr>
                <w:top w:val="nil"/>
                <w:left w:val="nil"/>
                <w:bottom w:val="nil"/>
                <w:right w:val="nil"/>
                <w:between w:val="nil"/>
              </w:pBdr>
              <w:spacing w:after="160" w:line="259" w:lineRule="auto"/>
            </w:pPr>
            <w:r>
              <w:t>Các bơm Na+/K+ ATPase tại màng đáy tăng hoạt động thay cho kênh Natri đã bị mất ở vi nhung mao để tái hấp thu Natri.</w:t>
            </w:r>
          </w:p>
        </w:tc>
        <w:tc>
          <w:tcPr>
            <w:tcW w:w="4801" w:type="dxa"/>
          </w:tcPr>
          <w:p w14:paraId="3A53D617" w14:textId="77777777" w:rsidR="004E1157" w:rsidRPr="009378EE" w:rsidRDefault="006F3691">
            <w:pPr>
              <w:rPr>
                <w:color w:val="000000" w:themeColor="text1"/>
              </w:rPr>
            </w:pPr>
            <w:r w:rsidRPr="009378EE">
              <w:rPr>
                <w:color w:val="000000" w:themeColor="text1"/>
              </w:rPr>
              <w:t>B. Khi thiếu máu nuôi, các tế bào không còn nguồn cung cấp Oxi nên nhanh chóng chuyển sang hô hấp kỵ khí, tạo ra acid lactic làm tăng lactate máu. Các chức năng của tế bào biểu mô ruột như hấp thu Glucose, điện giải, acid amin… đều bị mất đi. Việc hô hấp kỵ khí cũng không còn cung cấp đủ ATP cho bơm Na+/K+ ATPase hoạt động, cộng hiện tượng hoại tử khiến cho bơm nhanh chóng bị tổn thương.</w:t>
            </w:r>
          </w:p>
        </w:tc>
        <w:tc>
          <w:tcPr>
            <w:tcW w:w="774" w:type="dxa"/>
          </w:tcPr>
          <w:p w14:paraId="3A53D618" w14:textId="77777777" w:rsidR="004E1157" w:rsidRDefault="006F3691">
            <w:r>
              <w:t>VD</w:t>
            </w:r>
          </w:p>
        </w:tc>
      </w:tr>
      <w:tr w:rsidR="004E1157" w14:paraId="3A53D624" w14:textId="77777777">
        <w:tc>
          <w:tcPr>
            <w:tcW w:w="619" w:type="dxa"/>
            <w:vMerge/>
          </w:tcPr>
          <w:p w14:paraId="3A53D61A" w14:textId="77777777" w:rsidR="004E1157" w:rsidRDefault="004E1157">
            <w:pPr>
              <w:widowControl w:val="0"/>
              <w:pBdr>
                <w:top w:val="nil"/>
                <w:left w:val="nil"/>
                <w:bottom w:val="nil"/>
                <w:right w:val="nil"/>
                <w:between w:val="nil"/>
              </w:pBdr>
              <w:spacing w:line="276" w:lineRule="auto"/>
            </w:pPr>
          </w:p>
        </w:tc>
        <w:tc>
          <w:tcPr>
            <w:tcW w:w="541" w:type="dxa"/>
          </w:tcPr>
          <w:p w14:paraId="3A53D61B" w14:textId="77777777" w:rsidR="004E1157" w:rsidRDefault="006F3691">
            <w:r>
              <w:t>24</w:t>
            </w:r>
          </w:p>
        </w:tc>
        <w:tc>
          <w:tcPr>
            <w:tcW w:w="7655" w:type="dxa"/>
          </w:tcPr>
          <w:p w14:paraId="3A53D61C" w14:textId="228DF9CA" w:rsidR="004E1157" w:rsidRDefault="006F3691">
            <w:r>
              <w:t>Hướng đi mới trong y học hiện đại là khởi phát cơ chế apoptosis hoặc ức chế apoptosis. Trong các liệu pháp sau đây, đâu là liệu pháp ức chế</w:t>
            </w:r>
            <w:r w:rsidR="00DF481A">
              <w:rPr>
                <w:lang w:val="en-US"/>
              </w:rPr>
              <w:t xml:space="preserve"> (apop</w:t>
            </w:r>
            <w:r w:rsidR="00DD3ED1">
              <w:rPr>
                <w:lang w:val="en-US"/>
              </w:rPr>
              <w:t>tosis)</w:t>
            </w:r>
            <w:r>
              <w:t>?</w:t>
            </w:r>
          </w:p>
          <w:p w14:paraId="3A53D61D" w14:textId="77777777" w:rsidR="004E1157" w:rsidRDefault="006F3691">
            <w:r w:rsidRPr="000065AF">
              <w:rPr>
                <w:highlight w:val="yellow"/>
              </w:rPr>
              <w:t>A. Tế bào được tiếp xúc với pifithrin-α, một chất ức chế sự phiên mã của p53.</w:t>
            </w:r>
          </w:p>
          <w:p w14:paraId="3A53D61E" w14:textId="77777777" w:rsidR="004E1157" w:rsidRDefault="006F3691">
            <w:r>
              <w:t>B. Cho tế bào tiếp xúc với protein FasL tái tổ hợp, một ligand gắn với họ thụ thể kích hoạt yếu tố hoại tử khối u.</w:t>
            </w:r>
          </w:p>
          <w:p w14:paraId="3A53D61F" w14:textId="77777777" w:rsidR="004E1157" w:rsidRDefault="006F3691">
            <w:r>
              <w:t xml:space="preserve">C. Điều trị tế bào bằng các chất hữu cơ có khả năng chui vào tế bào và có ái lực cao với trung tâm hoạt động của caspase-3 </w:t>
            </w:r>
          </w:p>
          <w:p w14:paraId="3A53D620" w14:textId="77777777" w:rsidR="004E1157" w:rsidRDefault="006F3691">
            <w:r>
              <w:t>D. Cho tế bào tiếp xúc với bức xạ ion hóa nồng độ thấp phù hợp.</w:t>
            </w:r>
          </w:p>
          <w:p w14:paraId="3A53D621" w14:textId="77777777" w:rsidR="004E1157" w:rsidRDefault="004E1157"/>
        </w:tc>
        <w:tc>
          <w:tcPr>
            <w:tcW w:w="4801" w:type="dxa"/>
          </w:tcPr>
          <w:p w14:paraId="3A53D622" w14:textId="77777777" w:rsidR="004E1157" w:rsidRPr="009378EE" w:rsidRDefault="006F3691">
            <w:pPr>
              <w:rPr>
                <w:color w:val="000000" w:themeColor="text1"/>
              </w:rPr>
            </w:pPr>
            <w:r w:rsidRPr="009378EE">
              <w:rPr>
                <w:color w:val="000000" w:themeColor="text1"/>
              </w:rPr>
              <w:t>A. Liệu pháp điều trị ung thư bằng tia bức xạ ion hóa hoặc hóa chất sẽ ảnh hưởng tới những tế bào khỏe mạnh, dẫn tới những tế bào này bị apoptosis, tác dụng phụ như ảnh hưởng hệ tiêu hóa, tủy xương và da. Pifithrin-α ức chế phiên mã p53 (yếu tố đình chỉ chu kì tế bào và tạo ra apoptosis). Do đó Pifithrin-α có thể giảm được tác dụng phụ của liệu pháp xạ trị hay hóa trị ung thư.</w:t>
            </w:r>
          </w:p>
        </w:tc>
        <w:tc>
          <w:tcPr>
            <w:tcW w:w="774" w:type="dxa"/>
          </w:tcPr>
          <w:p w14:paraId="3A53D623" w14:textId="77777777" w:rsidR="004E1157" w:rsidRDefault="006F3691">
            <w:r>
              <w:t>VD</w:t>
            </w:r>
          </w:p>
        </w:tc>
      </w:tr>
      <w:tr w:rsidR="004E1157" w14:paraId="3A53D631" w14:textId="77777777">
        <w:tc>
          <w:tcPr>
            <w:tcW w:w="619" w:type="dxa"/>
            <w:vMerge/>
          </w:tcPr>
          <w:p w14:paraId="3A53D625" w14:textId="77777777" w:rsidR="004E1157" w:rsidRDefault="004E1157">
            <w:pPr>
              <w:widowControl w:val="0"/>
              <w:pBdr>
                <w:top w:val="nil"/>
                <w:left w:val="nil"/>
                <w:bottom w:val="nil"/>
                <w:right w:val="nil"/>
                <w:between w:val="nil"/>
              </w:pBdr>
              <w:spacing w:line="276" w:lineRule="auto"/>
            </w:pPr>
          </w:p>
        </w:tc>
        <w:tc>
          <w:tcPr>
            <w:tcW w:w="541" w:type="dxa"/>
          </w:tcPr>
          <w:p w14:paraId="3A53D626" w14:textId="77777777" w:rsidR="004E1157" w:rsidRDefault="006F3691">
            <w:r>
              <w:t>25</w:t>
            </w:r>
          </w:p>
        </w:tc>
        <w:tc>
          <w:tcPr>
            <w:tcW w:w="7655" w:type="dxa"/>
          </w:tcPr>
          <w:p w14:paraId="3A53D627" w14:textId="77777777" w:rsidR="004E1157" w:rsidRDefault="006F3691">
            <w:pPr>
              <w:jc w:val="both"/>
            </w:pPr>
            <w:r>
              <w:t>Chọn phát biểu đúng về quá trình truyền tín hiệu tế bào nhờ Acetylcholin và thụ thể protein G?</w:t>
            </w:r>
          </w:p>
          <w:p w14:paraId="3A53D628" w14:textId="77777777" w:rsidR="004E1157" w:rsidRDefault="006F3691">
            <w:pPr>
              <w:numPr>
                <w:ilvl w:val="0"/>
                <w:numId w:val="9"/>
              </w:numPr>
              <w:pBdr>
                <w:top w:val="nil"/>
                <w:left w:val="nil"/>
                <w:bottom w:val="nil"/>
                <w:right w:val="nil"/>
                <w:between w:val="nil"/>
              </w:pBdr>
              <w:jc w:val="both"/>
            </w:pPr>
            <w:r>
              <w:t>Acetylcholin gây giảm nhịp tim bằng cách gây mở kênh K</w:t>
            </w:r>
            <w:r>
              <w:rPr>
                <w:vertAlign w:val="superscript"/>
              </w:rPr>
              <w:t>+</w:t>
            </w:r>
            <w:r>
              <w:t xml:space="preserve"> trên màng tế bào cơ tim.</w:t>
            </w:r>
          </w:p>
          <w:p w14:paraId="3A53D629" w14:textId="77777777" w:rsidR="004E1157" w:rsidRDefault="006F3691">
            <w:pPr>
              <w:numPr>
                <w:ilvl w:val="0"/>
                <w:numId w:val="9"/>
              </w:numPr>
              <w:pBdr>
                <w:top w:val="nil"/>
                <w:left w:val="nil"/>
                <w:bottom w:val="nil"/>
                <w:right w:val="nil"/>
                <w:between w:val="nil"/>
              </w:pBdr>
              <w:jc w:val="both"/>
            </w:pPr>
            <w:r>
              <w:t>Acetylcholin hoạt động trên tế bào cơ xương thông qua thụ thể gắn với protein G.</w:t>
            </w:r>
          </w:p>
          <w:p w14:paraId="3A53D62A" w14:textId="77777777" w:rsidR="004E1157" w:rsidRDefault="006F3691">
            <w:pPr>
              <w:numPr>
                <w:ilvl w:val="0"/>
                <w:numId w:val="9"/>
              </w:numPr>
              <w:pBdr>
                <w:top w:val="nil"/>
                <w:left w:val="nil"/>
                <w:bottom w:val="nil"/>
                <w:right w:val="nil"/>
                <w:between w:val="nil"/>
              </w:pBdr>
              <w:jc w:val="both"/>
            </w:pPr>
            <w:r>
              <w:t>Phức hợp Acetylcholin-GPCR kích hoạt protein G bằng cách giảm ái lực α-GTP.</w:t>
            </w:r>
          </w:p>
          <w:p w14:paraId="3A53D62B" w14:textId="77777777" w:rsidR="004E1157" w:rsidRDefault="006F3691">
            <w:r>
              <w:t>Chính phức hợp α-GTP đã tác động lên kênh K</w:t>
            </w:r>
            <w:r>
              <w:rPr>
                <w:vertAlign w:val="superscript"/>
              </w:rPr>
              <w:t>+</w:t>
            </w:r>
            <w:r>
              <w:t xml:space="preserve"> dẫn đến giảm nhịp tim và lực co cơ tim.</w:t>
            </w:r>
          </w:p>
        </w:tc>
        <w:tc>
          <w:tcPr>
            <w:tcW w:w="4801" w:type="dxa"/>
          </w:tcPr>
          <w:p w14:paraId="3A53D62C" w14:textId="77777777" w:rsidR="004E1157" w:rsidRPr="009378EE" w:rsidRDefault="006F3691">
            <w:pPr>
              <w:pBdr>
                <w:top w:val="nil"/>
                <w:left w:val="nil"/>
                <w:bottom w:val="nil"/>
                <w:right w:val="nil"/>
                <w:between w:val="nil"/>
              </w:pBdr>
              <w:spacing w:line="259" w:lineRule="auto"/>
              <w:jc w:val="both"/>
              <w:rPr>
                <w:color w:val="000000" w:themeColor="text1"/>
              </w:rPr>
            </w:pPr>
            <w:r w:rsidRPr="009378EE">
              <w:rPr>
                <w:color w:val="000000" w:themeColor="text1"/>
              </w:rPr>
              <w:t>A Đúng.</w:t>
            </w:r>
          </w:p>
          <w:p w14:paraId="3A53D62D" w14:textId="77777777" w:rsidR="004E1157" w:rsidRPr="009378EE" w:rsidRDefault="006F3691">
            <w:pPr>
              <w:pBdr>
                <w:top w:val="nil"/>
                <w:left w:val="nil"/>
                <w:bottom w:val="nil"/>
                <w:right w:val="nil"/>
                <w:between w:val="nil"/>
              </w:pBdr>
              <w:spacing w:line="259" w:lineRule="auto"/>
              <w:jc w:val="both"/>
              <w:rPr>
                <w:color w:val="000000" w:themeColor="text1"/>
              </w:rPr>
            </w:pPr>
            <w:r w:rsidRPr="009378EE">
              <w:rPr>
                <w:color w:val="000000" w:themeColor="text1"/>
              </w:rPr>
              <w:t>B Sai. Acetylcholin hoạt động trên tế bào cơ xương thông qua thụ thể gắn với kênh ion. Acetylcholin hoạt động trên tế bào cơ tim thông qua thụ thể gắn với protein G.</w:t>
            </w:r>
          </w:p>
          <w:p w14:paraId="3A53D62E" w14:textId="77777777" w:rsidR="004E1157" w:rsidRPr="009378EE" w:rsidRDefault="006F3691">
            <w:pPr>
              <w:pBdr>
                <w:top w:val="nil"/>
                <w:left w:val="nil"/>
                <w:bottom w:val="nil"/>
                <w:right w:val="nil"/>
                <w:between w:val="nil"/>
              </w:pBdr>
              <w:spacing w:line="259" w:lineRule="auto"/>
              <w:jc w:val="both"/>
              <w:rPr>
                <w:color w:val="000000" w:themeColor="text1"/>
              </w:rPr>
            </w:pPr>
            <w:r w:rsidRPr="009378EE">
              <w:rPr>
                <w:color w:val="000000" w:themeColor="text1"/>
              </w:rPr>
              <w:t>C Sai. Phức hợp Acetylcholin-GPCR kích hoạt protein G bằng cách giảm ái lực α-GDP, tăng ái lực α-GTP.</w:t>
            </w:r>
          </w:p>
          <w:p w14:paraId="3A53D62F" w14:textId="77777777" w:rsidR="004E1157" w:rsidRPr="009378EE" w:rsidRDefault="006F3691">
            <w:pPr>
              <w:rPr>
                <w:color w:val="000000" w:themeColor="text1"/>
              </w:rPr>
            </w:pPr>
            <w:r w:rsidRPr="009378EE">
              <w:rPr>
                <w:color w:val="000000" w:themeColor="text1"/>
              </w:rPr>
              <w:t>D Sai. Phức hợp βγ đã tác động lên kênh K</w:t>
            </w:r>
            <w:r w:rsidRPr="009378EE">
              <w:rPr>
                <w:color w:val="000000" w:themeColor="text1"/>
                <w:vertAlign w:val="superscript"/>
              </w:rPr>
              <w:t>+</w:t>
            </w:r>
            <w:r w:rsidRPr="009378EE">
              <w:rPr>
                <w:color w:val="000000" w:themeColor="text1"/>
              </w:rPr>
              <w:t xml:space="preserve"> dẫn đến giảm nhịp tim và lực co cơ tim.</w:t>
            </w:r>
          </w:p>
        </w:tc>
        <w:tc>
          <w:tcPr>
            <w:tcW w:w="774" w:type="dxa"/>
          </w:tcPr>
          <w:p w14:paraId="3A53D630" w14:textId="77777777" w:rsidR="004E1157" w:rsidRDefault="006F3691">
            <w:r>
              <w:t>VD</w:t>
            </w:r>
          </w:p>
        </w:tc>
      </w:tr>
      <w:tr w:rsidR="004E1157" w14:paraId="3A53D63F" w14:textId="77777777">
        <w:tc>
          <w:tcPr>
            <w:tcW w:w="619" w:type="dxa"/>
            <w:vMerge/>
          </w:tcPr>
          <w:p w14:paraId="3A53D632" w14:textId="77777777" w:rsidR="004E1157" w:rsidRDefault="004E1157">
            <w:pPr>
              <w:widowControl w:val="0"/>
              <w:pBdr>
                <w:top w:val="nil"/>
                <w:left w:val="nil"/>
                <w:bottom w:val="nil"/>
                <w:right w:val="nil"/>
                <w:between w:val="nil"/>
              </w:pBdr>
              <w:spacing w:line="276" w:lineRule="auto"/>
            </w:pPr>
          </w:p>
        </w:tc>
        <w:tc>
          <w:tcPr>
            <w:tcW w:w="541" w:type="dxa"/>
          </w:tcPr>
          <w:p w14:paraId="3A53D633" w14:textId="77777777" w:rsidR="004E1157" w:rsidRDefault="006F3691">
            <w:r>
              <w:t>26</w:t>
            </w:r>
          </w:p>
        </w:tc>
        <w:tc>
          <w:tcPr>
            <w:tcW w:w="7655" w:type="dxa"/>
          </w:tcPr>
          <w:p w14:paraId="3A53D634" w14:textId="77777777" w:rsidR="004E1157" w:rsidRDefault="006F3691">
            <w:r>
              <w:t>Curcumin là một hợp chất polyphenol tự nhiên được tìm thấy chủ yếu trong phần củ của cây nghệ. Các nghiên cứu khoa học cho thấy curcumin đóng vai trò quan trọng trong việc tiêu diệt tế bào ung thư. Phát biểu nào sau đây là hợp lý khi giải thích vai trò của curcumin?</w:t>
            </w:r>
          </w:p>
          <w:p w14:paraId="3A53D635" w14:textId="77777777" w:rsidR="004E1157" w:rsidRDefault="006F3691">
            <w:r>
              <w:t>A.</w:t>
            </w:r>
            <w:r>
              <w:tab/>
              <w:t>Curcumin tăng cường hoạt động của gene mã hóa cho Bcl-2 và Bcl-xL.</w:t>
            </w:r>
          </w:p>
          <w:p w14:paraId="3A53D636" w14:textId="77777777" w:rsidR="004E1157" w:rsidRDefault="006F3691">
            <w:r>
              <w:t>B.</w:t>
            </w:r>
            <w:r>
              <w:tab/>
              <w:t>Curcumin kìm hãm hoạt động phân cắt của Caspase-9.</w:t>
            </w:r>
          </w:p>
          <w:p w14:paraId="3A53D637" w14:textId="77777777" w:rsidR="004E1157" w:rsidRDefault="006F3691">
            <w:r>
              <w:t>C.</w:t>
            </w:r>
            <w:r>
              <w:tab/>
              <w:t>Curcumin làm giảm khả năng thay đổi tính thấm màng của ti thể.</w:t>
            </w:r>
          </w:p>
          <w:p w14:paraId="3A53D638" w14:textId="77777777" w:rsidR="004E1157" w:rsidRDefault="006F3691">
            <w:r>
              <w:t>D.</w:t>
            </w:r>
            <w:r>
              <w:tab/>
              <w:t>Curcumin ức chế gene mã hóa cho cyclin D và cyclin E.</w:t>
            </w:r>
          </w:p>
          <w:p w14:paraId="3A53D639" w14:textId="77777777" w:rsidR="004E1157" w:rsidRDefault="004E1157"/>
        </w:tc>
        <w:tc>
          <w:tcPr>
            <w:tcW w:w="4801" w:type="dxa"/>
          </w:tcPr>
          <w:p w14:paraId="3A53D63A" w14:textId="77777777" w:rsidR="004E1157" w:rsidRPr="009378EE" w:rsidRDefault="006F3691">
            <w:pPr>
              <w:rPr>
                <w:color w:val="000000" w:themeColor="text1"/>
              </w:rPr>
            </w:pPr>
            <w:r w:rsidRPr="009378EE">
              <w:rPr>
                <w:color w:val="000000" w:themeColor="text1"/>
              </w:rPr>
              <w:t>A. Sai. Bcl-2 và Bcl-xL là protein anti-apoptotic. Curcumin tăng cường hoạt động của gene mã hóa cho Bax và Bad sẽ làm tăng hàm lượng của hai protein này -&gt; ức chế apoptosis -&gt; không tiêu diệt được tế bào ung thư.</w:t>
            </w:r>
          </w:p>
          <w:p w14:paraId="3A53D63B" w14:textId="77777777" w:rsidR="004E1157" w:rsidRPr="009378EE" w:rsidRDefault="006F3691">
            <w:pPr>
              <w:rPr>
                <w:color w:val="000000" w:themeColor="text1"/>
              </w:rPr>
            </w:pPr>
            <w:r w:rsidRPr="009378EE">
              <w:rPr>
                <w:color w:val="000000" w:themeColor="text1"/>
              </w:rPr>
              <w:t>B. Sai. Curcumin kìm hãm hoạt động phân cắt của Caspase-9 -&gt; kìm hãm và làm chậm quá trình apoptosis -&gt; không tiêu diệt được tế bào ung thư.</w:t>
            </w:r>
          </w:p>
          <w:p w14:paraId="3A53D63C" w14:textId="77777777" w:rsidR="004E1157" w:rsidRPr="009378EE" w:rsidRDefault="006F3691">
            <w:pPr>
              <w:rPr>
                <w:color w:val="000000" w:themeColor="text1"/>
              </w:rPr>
            </w:pPr>
            <w:r w:rsidRPr="009378EE">
              <w:rPr>
                <w:color w:val="000000" w:themeColor="text1"/>
              </w:rPr>
              <w:lastRenderedPageBreak/>
              <w:t>C. Sai. Curcumin làm giảm khả năng thay đổi tính thấm màng của ti thể -&gt; ức chế con đường khởi phát apoptosis nội bào thông qua ti thể -&gt; không tiêu diệt được tế bào ung thư.</w:t>
            </w:r>
          </w:p>
          <w:p w14:paraId="3A53D63D" w14:textId="77777777" w:rsidR="004E1157" w:rsidRPr="009378EE" w:rsidRDefault="006F3691">
            <w:pPr>
              <w:rPr>
                <w:color w:val="000000" w:themeColor="text1"/>
              </w:rPr>
            </w:pPr>
            <w:r w:rsidRPr="009378EE">
              <w:rPr>
                <w:color w:val="000000" w:themeColor="text1"/>
              </w:rPr>
              <w:t>D. Đúng. Curcumin ức chế gene mã hóa cho cyclin D và cyclin E -&gt; làm giảm hàm lượng của cyclin D và cyclin E -&gt; tăng hiệu quả của điểm kiểm soát G1 -&gt; tế bào khó vượt qua điểm kiểm soát -&gt;  tiêu diệt được tế bào ung thư.</w:t>
            </w:r>
          </w:p>
        </w:tc>
        <w:tc>
          <w:tcPr>
            <w:tcW w:w="774" w:type="dxa"/>
          </w:tcPr>
          <w:p w14:paraId="3A53D63E" w14:textId="77777777" w:rsidR="004E1157" w:rsidRDefault="006F3691">
            <w:r>
              <w:lastRenderedPageBreak/>
              <w:t>VD</w:t>
            </w:r>
          </w:p>
        </w:tc>
      </w:tr>
      <w:tr w:rsidR="004E1157" w14:paraId="3A53D64C" w14:textId="77777777">
        <w:tc>
          <w:tcPr>
            <w:tcW w:w="619" w:type="dxa"/>
            <w:vMerge/>
          </w:tcPr>
          <w:p w14:paraId="3A53D640" w14:textId="77777777" w:rsidR="004E1157" w:rsidRDefault="004E1157">
            <w:pPr>
              <w:widowControl w:val="0"/>
              <w:pBdr>
                <w:top w:val="nil"/>
                <w:left w:val="nil"/>
                <w:bottom w:val="nil"/>
                <w:right w:val="nil"/>
                <w:between w:val="nil"/>
              </w:pBdr>
              <w:spacing w:line="276" w:lineRule="auto"/>
            </w:pPr>
          </w:p>
        </w:tc>
        <w:tc>
          <w:tcPr>
            <w:tcW w:w="541" w:type="dxa"/>
          </w:tcPr>
          <w:p w14:paraId="3A53D641" w14:textId="77777777" w:rsidR="004E1157" w:rsidRDefault="006F3691">
            <w:r>
              <w:t>27</w:t>
            </w:r>
          </w:p>
        </w:tc>
        <w:tc>
          <w:tcPr>
            <w:tcW w:w="7655" w:type="dxa"/>
          </w:tcPr>
          <w:p w14:paraId="3A53D642" w14:textId="77777777" w:rsidR="004E1157" w:rsidRDefault="006F3691">
            <w:r>
              <w:t>Một số loại ung thư có liên quan đến sự xâm nhiễm của virus. Ví dụ điển hình là ung thư cổ tử cung gây ra bởi virus u nhú ở người (HPV). Virus này tạo ra protein E6 và E7 – tác nhân trực tiếp dẫn đến ung thư cổ tử cung. Phát biểu này sau đây là hợp lý khi giải thích cơ chế gây ung thư của protein E6 và E7?</w:t>
            </w:r>
          </w:p>
          <w:p w14:paraId="3A53D643" w14:textId="77777777" w:rsidR="004E1157" w:rsidRDefault="006F3691">
            <w:r>
              <w:t>A.</w:t>
            </w:r>
            <w:r>
              <w:tab/>
              <w:t>E6 kích hoạt con đường apoptosis thông qua protein p53.</w:t>
            </w:r>
          </w:p>
          <w:p w14:paraId="3A53D644" w14:textId="77777777" w:rsidR="004E1157" w:rsidRDefault="006F3691">
            <w:r w:rsidRPr="004136C4">
              <w:rPr>
                <w:highlight w:val="yellow"/>
              </w:rPr>
              <w:t>B.</w:t>
            </w:r>
            <w:r w:rsidRPr="004136C4">
              <w:rPr>
                <w:highlight w:val="yellow"/>
              </w:rPr>
              <w:tab/>
              <w:t>E6 kích hoạt proteasome bằng cách đánh dấu protein p53.</w:t>
            </w:r>
          </w:p>
          <w:p w14:paraId="3A53D645" w14:textId="77777777" w:rsidR="004E1157" w:rsidRDefault="006F3691">
            <w:r>
              <w:t>C.</w:t>
            </w:r>
            <w:r>
              <w:tab/>
              <w:t>Sự liên kết giữa E7 và pRb kích hoạt pRb bám vào E2F.</w:t>
            </w:r>
          </w:p>
          <w:p w14:paraId="3A53D646" w14:textId="77777777" w:rsidR="004E1157" w:rsidRDefault="006F3691">
            <w:r>
              <w:t>D.</w:t>
            </w:r>
            <w:r>
              <w:tab/>
              <w:t>E7 bám vào promotor của gene p21 giúp gene tăng cường phiên mã.</w:t>
            </w:r>
          </w:p>
        </w:tc>
        <w:tc>
          <w:tcPr>
            <w:tcW w:w="4801" w:type="dxa"/>
          </w:tcPr>
          <w:p w14:paraId="3A53D647" w14:textId="77777777" w:rsidR="004E1157" w:rsidRPr="009378EE" w:rsidRDefault="006F3691">
            <w:pPr>
              <w:rPr>
                <w:color w:val="000000" w:themeColor="text1"/>
              </w:rPr>
            </w:pPr>
            <w:r w:rsidRPr="009378EE">
              <w:rPr>
                <w:color w:val="000000" w:themeColor="text1"/>
              </w:rPr>
              <w:t>A.Sai. E6 kích hoạt con đường apoptosis thì không gây ung thư.</w:t>
            </w:r>
          </w:p>
          <w:p w14:paraId="3A53D648" w14:textId="77777777" w:rsidR="004E1157" w:rsidRPr="009378EE" w:rsidRDefault="006F3691">
            <w:pPr>
              <w:rPr>
                <w:color w:val="000000" w:themeColor="text1"/>
              </w:rPr>
            </w:pPr>
            <w:r w:rsidRPr="009378EE">
              <w:rPr>
                <w:color w:val="000000" w:themeColor="text1"/>
              </w:rPr>
              <w:t>B.Đúng. E6 kích hoạt proteasome bằng cách đánh dấu protein p53 -&gt; proteasome nhận biết và phân hủy p53 -&gt; thiếu p53 thì các tế bào bị hư hỏng DNA sẽ vẫn tiếp tục phân bào -&gt; gây ra ung thư.</w:t>
            </w:r>
          </w:p>
          <w:p w14:paraId="3A53D649" w14:textId="77777777" w:rsidR="004E1157" w:rsidRPr="009378EE" w:rsidRDefault="006F3691">
            <w:pPr>
              <w:rPr>
                <w:color w:val="000000" w:themeColor="text1"/>
              </w:rPr>
            </w:pPr>
            <w:r w:rsidRPr="009378EE">
              <w:rPr>
                <w:color w:val="000000" w:themeColor="text1"/>
              </w:rPr>
              <w:t>C.Sai. Sự liên kết giữa E7 và pRb kích hoạt pRb bám vào E2F -&gt; pRb tiếp tục ức chế E2F -&gt; tăng hiệu quả điểm kiểm soát G1 -&gt; không gây ra ung thư.</w:t>
            </w:r>
          </w:p>
          <w:p w14:paraId="3A53D64A" w14:textId="77777777" w:rsidR="004E1157" w:rsidRPr="009378EE" w:rsidRDefault="006F3691">
            <w:pPr>
              <w:rPr>
                <w:color w:val="000000" w:themeColor="text1"/>
              </w:rPr>
            </w:pPr>
            <w:r w:rsidRPr="009378EE">
              <w:rPr>
                <w:color w:val="000000" w:themeColor="text1"/>
              </w:rPr>
              <w:t>D.Sai. E7 bám vào promotor của gene p21 giúp gene tăng cường phiên mã -&gt; tạo ra nhiều p21 -&gt; tăng hiệu quả điểm kiểm soát G1 -&gt; không gây ra ung thư.</w:t>
            </w:r>
          </w:p>
        </w:tc>
        <w:tc>
          <w:tcPr>
            <w:tcW w:w="774" w:type="dxa"/>
          </w:tcPr>
          <w:p w14:paraId="3A53D64B" w14:textId="77777777" w:rsidR="004E1157" w:rsidRDefault="006F3691">
            <w:r>
              <w:t>VD</w:t>
            </w:r>
          </w:p>
        </w:tc>
      </w:tr>
      <w:tr w:rsidR="004E1157" w14:paraId="3A53D658" w14:textId="77777777">
        <w:tc>
          <w:tcPr>
            <w:tcW w:w="619" w:type="dxa"/>
            <w:vMerge w:val="restart"/>
          </w:tcPr>
          <w:p w14:paraId="3A53D64D" w14:textId="77777777" w:rsidR="004E1157" w:rsidRDefault="006F3691">
            <w:r>
              <w:t>Mục tiêu 5 và 6</w:t>
            </w:r>
          </w:p>
          <w:p w14:paraId="3A53D64E" w14:textId="77777777" w:rsidR="004E1157" w:rsidRDefault="004E1157"/>
        </w:tc>
        <w:tc>
          <w:tcPr>
            <w:tcW w:w="541" w:type="dxa"/>
          </w:tcPr>
          <w:p w14:paraId="3A53D64F" w14:textId="77777777" w:rsidR="004E1157" w:rsidRDefault="006F3691">
            <w:r>
              <w:t>28</w:t>
            </w:r>
          </w:p>
        </w:tc>
        <w:tc>
          <w:tcPr>
            <w:tcW w:w="7655" w:type="dxa"/>
          </w:tcPr>
          <w:p w14:paraId="3A53D650" w14:textId="77777777" w:rsidR="004E1157" w:rsidRDefault="006F3691">
            <w:r>
              <w:t>Phát biểu nào sau đây là sai ?</w:t>
            </w:r>
          </w:p>
          <w:p w14:paraId="3A53D651" w14:textId="77777777" w:rsidR="004E1157" w:rsidRDefault="006F3691">
            <w:pPr>
              <w:numPr>
                <w:ilvl w:val="0"/>
                <w:numId w:val="22"/>
              </w:numPr>
              <w:pBdr>
                <w:top w:val="nil"/>
                <w:left w:val="nil"/>
                <w:bottom w:val="nil"/>
                <w:right w:val="nil"/>
                <w:between w:val="nil"/>
              </w:pBdr>
            </w:pPr>
            <w:r>
              <w:t>Ở eukaryote, các trình tự điều hòa có thể nằm ở upstream, downstream hoặc intron.</w:t>
            </w:r>
          </w:p>
          <w:p w14:paraId="3A53D652" w14:textId="77777777" w:rsidR="004E1157" w:rsidRDefault="006F3691">
            <w:pPr>
              <w:numPr>
                <w:ilvl w:val="0"/>
                <w:numId w:val="22"/>
              </w:numPr>
              <w:pBdr>
                <w:top w:val="nil"/>
                <w:left w:val="nil"/>
                <w:bottom w:val="nil"/>
                <w:right w:val="nil"/>
                <w:between w:val="nil"/>
              </w:pBdr>
            </w:pPr>
            <w:r>
              <w:t>Men HDACs (Histone Deacetylase) cho phép sao mã và biểu hiện gen.</w:t>
            </w:r>
          </w:p>
          <w:p w14:paraId="3A53D653" w14:textId="77777777" w:rsidR="004E1157" w:rsidRDefault="006F3691">
            <w:pPr>
              <w:numPr>
                <w:ilvl w:val="0"/>
                <w:numId w:val="22"/>
              </w:numPr>
              <w:pBdr>
                <w:top w:val="nil"/>
                <w:left w:val="nil"/>
                <w:bottom w:val="nil"/>
                <w:right w:val="nil"/>
                <w:between w:val="nil"/>
              </w:pBdr>
            </w:pPr>
            <w:r>
              <w:t>Methyl hóa DNA thuộc cơ chế di truyền epigenetics.</w:t>
            </w:r>
          </w:p>
          <w:p w14:paraId="3A53D654" w14:textId="77777777" w:rsidR="004E1157" w:rsidRDefault="006F3691">
            <w:pPr>
              <w:numPr>
                <w:ilvl w:val="0"/>
                <w:numId w:val="22"/>
              </w:numPr>
              <w:pBdr>
                <w:top w:val="nil"/>
                <w:left w:val="nil"/>
                <w:bottom w:val="nil"/>
                <w:right w:val="nil"/>
                <w:between w:val="nil"/>
              </w:pBdr>
            </w:pPr>
            <w:r>
              <w:t>Maintenance methyltransferase ưu tiên hoạt động ở những trình tự CG bắt cặp với CG đã được methyl hóa.</w:t>
            </w:r>
          </w:p>
        </w:tc>
        <w:tc>
          <w:tcPr>
            <w:tcW w:w="4801" w:type="dxa"/>
          </w:tcPr>
          <w:p w14:paraId="3A53D655" w14:textId="77777777" w:rsidR="004E1157" w:rsidRPr="009378EE" w:rsidRDefault="006F3691">
            <w:pPr>
              <w:rPr>
                <w:color w:val="000000" w:themeColor="text1"/>
              </w:rPr>
            </w:pPr>
            <w:r w:rsidRPr="009378EE">
              <w:rPr>
                <w:color w:val="000000" w:themeColor="text1"/>
              </w:rPr>
              <w:t>B. Men HDACs khử sự acetyl hóa protein histone gây kìm hãm phiên mã.</w:t>
            </w:r>
          </w:p>
          <w:p w14:paraId="3A53D656" w14:textId="77777777" w:rsidR="004E1157" w:rsidRPr="009378EE" w:rsidRDefault="004E1157">
            <w:pPr>
              <w:rPr>
                <w:color w:val="000000" w:themeColor="text1"/>
              </w:rPr>
            </w:pPr>
          </w:p>
        </w:tc>
        <w:tc>
          <w:tcPr>
            <w:tcW w:w="774" w:type="dxa"/>
          </w:tcPr>
          <w:p w14:paraId="3A53D657" w14:textId="77777777" w:rsidR="004E1157" w:rsidRDefault="006F3691">
            <w:r>
              <w:t>NB</w:t>
            </w:r>
          </w:p>
        </w:tc>
      </w:tr>
      <w:tr w:rsidR="004E1157" w14:paraId="3A53D677" w14:textId="77777777">
        <w:tc>
          <w:tcPr>
            <w:tcW w:w="619" w:type="dxa"/>
            <w:vMerge/>
          </w:tcPr>
          <w:p w14:paraId="3A53D659" w14:textId="77777777" w:rsidR="004E1157" w:rsidRDefault="004E1157">
            <w:pPr>
              <w:widowControl w:val="0"/>
              <w:pBdr>
                <w:top w:val="nil"/>
                <w:left w:val="nil"/>
                <w:bottom w:val="nil"/>
                <w:right w:val="nil"/>
                <w:between w:val="nil"/>
              </w:pBdr>
              <w:spacing w:line="276" w:lineRule="auto"/>
            </w:pPr>
          </w:p>
        </w:tc>
        <w:tc>
          <w:tcPr>
            <w:tcW w:w="541" w:type="dxa"/>
          </w:tcPr>
          <w:p w14:paraId="3A53D65A" w14:textId="77777777" w:rsidR="004E1157" w:rsidRDefault="006F3691">
            <w:r>
              <w:t>29</w:t>
            </w:r>
          </w:p>
        </w:tc>
        <w:tc>
          <w:tcPr>
            <w:tcW w:w="7655" w:type="dxa"/>
          </w:tcPr>
          <w:p w14:paraId="3A53D65B" w14:textId="77777777" w:rsidR="004E1157" w:rsidRDefault="006F3691">
            <w:r>
              <w:t xml:space="preserve">Sự phiên mã gene X được điều khiển bởi yếu tố phiên mã A. Gen X chỉ biểu hiện khi A được phosphoryl hoá. Các số liệu biểu diễn mức độ phổ biến của yếu tố A và mức độ hoạt động của một enzyme kinase và một enzyme phosphatase đặc trưng với yếu tố A được nêu ở bảng dưới đây: </w:t>
            </w:r>
          </w:p>
          <w:tbl>
            <w:tblPr>
              <w:tblStyle w:val="a0"/>
              <w:tblW w:w="6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0"/>
              <w:gridCol w:w="1332"/>
              <w:gridCol w:w="2023"/>
              <w:gridCol w:w="2765"/>
            </w:tblGrid>
            <w:tr w:rsidR="004E1157" w14:paraId="3A53D660" w14:textId="77777777">
              <w:tc>
                <w:tcPr>
                  <w:tcW w:w="790" w:type="dxa"/>
                  <w:vAlign w:val="center"/>
                </w:tcPr>
                <w:p w14:paraId="3A53D65C" w14:textId="77777777" w:rsidR="004E1157" w:rsidRDefault="006F3691">
                  <w:pPr>
                    <w:jc w:val="center"/>
                  </w:pPr>
                  <w:r>
                    <w:t>Mô</w:t>
                  </w:r>
                </w:p>
              </w:tc>
              <w:tc>
                <w:tcPr>
                  <w:tcW w:w="1332" w:type="dxa"/>
                  <w:vAlign w:val="center"/>
                </w:tcPr>
                <w:p w14:paraId="3A53D65D" w14:textId="77777777" w:rsidR="004E1157" w:rsidRDefault="006F3691">
                  <w:pPr>
                    <w:jc w:val="center"/>
                  </w:pPr>
                  <w:r>
                    <w:t>Yếu tố A</w:t>
                  </w:r>
                </w:p>
              </w:tc>
              <w:tc>
                <w:tcPr>
                  <w:tcW w:w="2023" w:type="dxa"/>
                  <w:vAlign w:val="center"/>
                </w:tcPr>
                <w:p w14:paraId="3A53D65E" w14:textId="77777777" w:rsidR="004E1157" w:rsidRDefault="006F3691">
                  <w:pPr>
                    <w:jc w:val="center"/>
                  </w:pPr>
                  <w:r>
                    <w:t>Hoạt tính kinase</w:t>
                  </w:r>
                </w:p>
              </w:tc>
              <w:tc>
                <w:tcPr>
                  <w:tcW w:w="2765" w:type="dxa"/>
                  <w:vAlign w:val="center"/>
                </w:tcPr>
                <w:p w14:paraId="3A53D65F" w14:textId="77777777" w:rsidR="004E1157" w:rsidRDefault="006F3691">
                  <w:pPr>
                    <w:jc w:val="center"/>
                  </w:pPr>
                  <w:r>
                    <w:t>Hoạt tính phosphatase</w:t>
                  </w:r>
                </w:p>
              </w:tc>
            </w:tr>
            <w:tr w:rsidR="004E1157" w14:paraId="3A53D665" w14:textId="77777777">
              <w:tc>
                <w:tcPr>
                  <w:tcW w:w="790" w:type="dxa"/>
                  <w:vAlign w:val="center"/>
                </w:tcPr>
                <w:p w14:paraId="3A53D661" w14:textId="77777777" w:rsidR="004E1157" w:rsidRDefault="006F3691">
                  <w:pPr>
                    <w:jc w:val="center"/>
                  </w:pPr>
                  <w:r>
                    <w:t>Cơ</w:t>
                  </w:r>
                </w:p>
              </w:tc>
              <w:tc>
                <w:tcPr>
                  <w:tcW w:w="1332" w:type="dxa"/>
                  <w:vAlign w:val="center"/>
                </w:tcPr>
                <w:p w14:paraId="3A53D662" w14:textId="77777777" w:rsidR="004E1157" w:rsidRDefault="006F3691">
                  <w:pPr>
                    <w:jc w:val="center"/>
                    <w:rPr>
                      <w:b/>
                    </w:rPr>
                  </w:pPr>
                  <w:r>
                    <w:rPr>
                      <w:b/>
                    </w:rPr>
                    <w:t>+</w:t>
                  </w:r>
                </w:p>
              </w:tc>
              <w:tc>
                <w:tcPr>
                  <w:tcW w:w="2023" w:type="dxa"/>
                  <w:vAlign w:val="center"/>
                </w:tcPr>
                <w:p w14:paraId="3A53D663" w14:textId="77777777" w:rsidR="004E1157" w:rsidRDefault="006F3691">
                  <w:pPr>
                    <w:jc w:val="center"/>
                    <w:rPr>
                      <w:b/>
                    </w:rPr>
                  </w:pPr>
                  <w:r>
                    <w:rPr>
                      <w:b/>
                    </w:rPr>
                    <w:t>-</w:t>
                  </w:r>
                </w:p>
              </w:tc>
              <w:tc>
                <w:tcPr>
                  <w:tcW w:w="2765" w:type="dxa"/>
                  <w:vAlign w:val="center"/>
                </w:tcPr>
                <w:p w14:paraId="3A53D664" w14:textId="77777777" w:rsidR="004E1157" w:rsidRDefault="006F3691">
                  <w:pPr>
                    <w:jc w:val="center"/>
                    <w:rPr>
                      <w:b/>
                    </w:rPr>
                  </w:pPr>
                  <w:r>
                    <w:rPr>
                      <w:b/>
                    </w:rPr>
                    <w:t>-</w:t>
                  </w:r>
                </w:p>
              </w:tc>
            </w:tr>
            <w:tr w:rsidR="004E1157" w14:paraId="3A53D66A" w14:textId="77777777">
              <w:tc>
                <w:tcPr>
                  <w:tcW w:w="790" w:type="dxa"/>
                  <w:vAlign w:val="center"/>
                </w:tcPr>
                <w:p w14:paraId="3A53D666" w14:textId="77777777" w:rsidR="004E1157" w:rsidRDefault="006F3691">
                  <w:pPr>
                    <w:jc w:val="center"/>
                  </w:pPr>
                  <w:r>
                    <w:t>Tim</w:t>
                  </w:r>
                </w:p>
              </w:tc>
              <w:tc>
                <w:tcPr>
                  <w:tcW w:w="1332" w:type="dxa"/>
                  <w:vAlign w:val="center"/>
                </w:tcPr>
                <w:p w14:paraId="3A53D667" w14:textId="77777777" w:rsidR="004E1157" w:rsidRDefault="006F3691">
                  <w:pPr>
                    <w:jc w:val="center"/>
                    <w:rPr>
                      <w:b/>
                    </w:rPr>
                  </w:pPr>
                  <w:r>
                    <w:rPr>
                      <w:b/>
                    </w:rPr>
                    <w:t>+</w:t>
                  </w:r>
                </w:p>
              </w:tc>
              <w:tc>
                <w:tcPr>
                  <w:tcW w:w="2023" w:type="dxa"/>
                  <w:vAlign w:val="center"/>
                </w:tcPr>
                <w:p w14:paraId="3A53D668" w14:textId="77777777" w:rsidR="004E1157" w:rsidRDefault="006F3691">
                  <w:pPr>
                    <w:jc w:val="center"/>
                    <w:rPr>
                      <w:b/>
                    </w:rPr>
                  </w:pPr>
                  <w:r>
                    <w:rPr>
                      <w:b/>
                    </w:rPr>
                    <w:t>+</w:t>
                  </w:r>
                </w:p>
              </w:tc>
              <w:tc>
                <w:tcPr>
                  <w:tcW w:w="2765" w:type="dxa"/>
                  <w:vAlign w:val="center"/>
                </w:tcPr>
                <w:p w14:paraId="3A53D669" w14:textId="77777777" w:rsidR="004E1157" w:rsidRDefault="006F3691">
                  <w:pPr>
                    <w:jc w:val="center"/>
                    <w:rPr>
                      <w:b/>
                    </w:rPr>
                  </w:pPr>
                  <w:r>
                    <w:rPr>
                      <w:b/>
                    </w:rPr>
                    <w:t>-</w:t>
                  </w:r>
                </w:p>
              </w:tc>
            </w:tr>
            <w:tr w:rsidR="004E1157" w14:paraId="3A53D66F" w14:textId="77777777">
              <w:tc>
                <w:tcPr>
                  <w:tcW w:w="790" w:type="dxa"/>
                  <w:vAlign w:val="center"/>
                </w:tcPr>
                <w:p w14:paraId="3A53D66B" w14:textId="77777777" w:rsidR="004E1157" w:rsidRDefault="006F3691">
                  <w:pPr>
                    <w:jc w:val="center"/>
                  </w:pPr>
                  <w:r>
                    <w:lastRenderedPageBreak/>
                    <w:t>Não</w:t>
                  </w:r>
                </w:p>
              </w:tc>
              <w:tc>
                <w:tcPr>
                  <w:tcW w:w="1332" w:type="dxa"/>
                  <w:vAlign w:val="center"/>
                </w:tcPr>
                <w:p w14:paraId="3A53D66C" w14:textId="77777777" w:rsidR="004E1157" w:rsidRDefault="006F3691">
                  <w:pPr>
                    <w:jc w:val="center"/>
                    <w:rPr>
                      <w:b/>
                    </w:rPr>
                  </w:pPr>
                  <w:r>
                    <w:rPr>
                      <w:b/>
                    </w:rPr>
                    <w:t>+</w:t>
                  </w:r>
                </w:p>
              </w:tc>
              <w:tc>
                <w:tcPr>
                  <w:tcW w:w="2023" w:type="dxa"/>
                  <w:vAlign w:val="center"/>
                </w:tcPr>
                <w:p w14:paraId="3A53D66D" w14:textId="77777777" w:rsidR="004E1157" w:rsidRDefault="006F3691">
                  <w:pPr>
                    <w:jc w:val="center"/>
                    <w:rPr>
                      <w:b/>
                    </w:rPr>
                  </w:pPr>
                  <w:r>
                    <w:rPr>
                      <w:b/>
                    </w:rPr>
                    <w:t>-</w:t>
                  </w:r>
                </w:p>
              </w:tc>
              <w:tc>
                <w:tcPr>
                  <w:tcW w:w="2765" w:type="dxa"/>
                  <w:vAlign w:val="center"/>
                </w:tcPr>
                <w:p w14:paraId="3A53D66E" w14:textId="77777777" w:rsidR="004E1157" w:rsidRDefault="006F3691">
                  <w:pPr>
                    <w:jc w:val="center"/>
                    <w:rPr>
                      <w:b/>
                    </w:rPr>
                  </w:pPr>
                  <w:r>
                    <w:rPr>
                      <w:b/>
                    </w:rPr>
                    <w:t>+</w:t>
                  </w:r>
                </w:p>
              </w:tc>
            </w:tr>
          </w:tbl>
          <w:p w14:paraId="3A53D670" w14:textId="77777777" w:rsidR="004E1157" w:rsidRDefault="006F3691">
            <w:r>
              <w:t>Từ số liệu trên có thể nhận định: Gene X sẽ biểu hiện mạnh ở đâu ?</w:t>
            </w:r>
          </w:p>
          <w:p w14:paraId="3A53D671" w14:textId="77777777" w:rsidR="004E1157" w:rsidRDefault="006F3691">
            <w:pPr>
              <w:numPr>
                <w:ilvl w:val="0"/>
                <w:numId w:val="23"/>
              </w:numPr>
              <w:pBdr>
                <w:top w:val="nil"/>
                <w:left w:val="nil"/>
                <w:bottom w:val="nil"/>
                <w:right w:val="nil"/>
                <w:between w:val="nil"/>
              </w:pBdr>
            </w:pPr>
            <w:r>
              <w:t>Mô cơ.</w:t>
            </w:r>
          </w:p>
          <w:p w14:paraId="3A53D672" w14:textId="77777777" w:rsidR="004E1157" w:rsidRPr="008B14E5" w:rsidRDefault="006F3691">
            <w:pPr>
              <w:numPr>
                <w:ilvl w:val="0"/>
                <w:numId w:val="23"/>
              </w:numPr>
              <w:pBdr>
                <w:top w:val="nil"/>
                <w:left w:val="nil"/>
                <w:bottom w:val="nil"/>
                <w:right w:val="nil"/>
                <w:between w:val="nil"/>
              </w:pBdr>
              <w:rPr>
                <w:b/>
                <w:bCs/>
              </w:rPr>
            </w:pPr>
            <w:r w:rsidRPr="008B14E5">
              <w:rPr>
                <w:b/>
                <w:bCs/>
              </w:rPr>
              <w:t>Mô tim.</w:t>
            </w:r>
          </w:p>
          <w:p w14:paraId="3A53D673" w14:textId="77777777" w:rsidR="004E1157" w:rsidRDefault="006F3691">
            <w:pPr>
              <w:numPr>
                <w:ilvl w:val="0"/>
                <w:numId w:val="23"/>
              </w:numPr>
              <w:pBdr>
                <w:top w:val="nil"/>
                <w:left w:val="nil"/>
                <w:bottom w:val="nil"/>
                <w:right w:val="nil"/>
                <w:between w:val="nil"/>
              </w:pBdr>
            </w:pPr>
            <w:r>
              <w:t>Mô não.</w:t>
            </w:r>
          </w:p>
          <w:p w14:paraId="3A53D674" w14:textId="77777777" w:rsidR="004E1157" w:rsidRDefault="006F3691">
            <w:pPr>
              <w:numPr>
                <w:ilvl w:val="0"/>
                <w:numId w:val="23"/>
              </w:numPr>
              <w:pBdr>
                <w:top w:val="nil"/>
                <w:left w:val="nil"/>
                <w:bottom w:val="nil"/>
                <w:right w:val="nil"/>
                <w:between w:val="nil"/>
              </w:pBdr>
            </w:pPr>
            <w:r>
              <w:t>Mô não và mô tim.</w:t>
            </w:r>
          </w:p>
        </w:tc>
        <w:tc>
          <w:tcPr>
            <w:tcW w:w="4801" w:type="dxa"/>
          </w:tcPr>
          <w:p w14:paraId="3A53D675" w14:textId="77777777" w:rsidR="004E1157" w:rsidRPr="009378EE" w:rsidRDefault="006F3691">
            <w:pPr>
              <w:rPr>
                <w:color w:val="000000" w:themeColor="text1"/>
              </w:rPr>
            </w:pPr>
            <w:r w:rsidRPr="009378EE">
              <w:rPr>
                <w:color w:val="000000" w:themeColor="text1"/>
              </w:rPr>
              <w:lastRenderedPageBreak/>
              <w:t>B. Enzyme kinase là gắn nhóm phosphate và enzyme phosphatase thì loại bỏ nhóm phosphate. Yếu tố A cần gắn nhóm phosphate vào mới hoạt động thì gene X mới biểu hiện. Do đó gene X biểu hiện mạnh ở tim.</w:t>
            </w:r>
          </w:p>
        </w:tc>
        <w:tc>
          <w:tcPr>
            <w:tcW w:w="774" w:type="dxa"/>
          </w:tcPr>
          <w:p w14:paraId="3A53D676" w14:textId="77777777" w:rsidR="004E1157" w:rsidRDefault="006F3691">
            <w:r>
              <w:t>TH</w:t>
            </w:r>
          </w:p>
        </w:tc>
      </w:tr>
      <w:tr w:rsidR="004E1157" w14:paraId="3A53D681" w14:textId="77777777">
        <w:tc>
          <w:tcPr>
            <w:tcW w:w="619" w:type="dxa"/>
            <w:vMerge/>
          </w:tcPr>
          <w:p w14:paraId="3A53D678" w14:textId="77777777" w:rsidR="004E1157" w:rsidRDefault="004E1157">
            <w:pPr>
              <w:widowControl w:val="0"/>
              <w:pBdr>
                <w:top w:val="nil"/>
                <w:left w:val="nil"/>
                <w:bottom w:val="nil"/>
                <w:right w:val="nil"/>
                <w:between w:val="nil"/>
              </w:pBdr>
              <w:spacing w:line="276" w:lineRule="auto"/>
            </w:pPr>
          </w:p>
        </w:tc>
        <w:tc>
          <w:tcPr>
            <w:tcW w:w="541" w:type="dxa"/>
          </w:tcPr>
          <w:p w14:paraId="3A53D679" w14:textId="77777777" w:rsidR="004E1157" w:rsidRDefault="006F3691">
            <w:r>
              <w:t>30</w:t>
            </w:r>
          </w:p>
        </w:tc>
        <w:tc>
          <w:tcPr>
            <w:tcW w:w="7655" w:type="dxa"/>
          </w:tcPr>
          <w:p w14:paraId="3A53D67A" w14:textId="77777777" w:rsidR="004E1157" w:rsidRDefault="006F3691">
            <w:r>
              <w:t>Karyotype nào sau đây không xác định hội chứng Down ?</w:t>
            </w:r>
          </w:p>
          <w:p w14:paraId="3A53D67B" w14:textId="77777777" w:rsidR="004E1157" w:rsidRPr="00F457D5" w:rsidRDefault="006F3691">
            <w:pPr>
              <w:numPr>
                <w:ilvl w:val="0"/>
                <w:numId w:val="24"/>
              </w:numPr>
              <w:pBdr>
                <w:top w:val="nil"/>
                <w:left w:val="nil"/>
                <w:bottom w:val="nil"/>
                <w:right w:val="nil"/>
                <w:between w:val="nil"/>
              </w:pBdr>
              <w:rPr>
                <w:highlight w:val="yellow"/>
              </w:rPr>
            </w:pPr>
            <w:r w:rsidRPr="00F457D5">
              <w:rPr>
                <w:highlight w:val="yellow"/>
              </w:rPr>
              <w:t>45,XY,-14,-21,+t(14;21)</w:t>
            </w:r>
          </w:p>
          <w:p w14:paraId="3A53D67C" w14:textId="77777777" w:rsidR="004E1157" w:rsidRDefault="006F3691">
            <w:pPr>
              <w:numPr>
                <w:ilvl w:val="0"/>
                <w:numId w:val="24"/>
              </w:numPr>
              <w:pBdr>
                <w:top w:val="nil"/>
                <w:left w:val="nil"/>
                <w:bottom w:val="nil"/>
                <w:right w:val="nil"/>
                <w:between w:val="nil"/>
              </w:pBdr>
            </w:pPr>
            <w:r>
              <w:t>47,XX,+21.</w:t>
            </w:r>
          </w:p>
          <w:p w14:paraId="3A53D67D" w14:textId="77777777" w:rsidR="004E1157" w:rsidRDefault="006F3691">
            <w:pPr>
              <w:numPr>
                <w:ilvl w:val="0"/>
                <w:numId w:val="24"/>
              </w:numPr>
              <w:pBdr>
                <w:top w:val="nil"/>
                <w:left w:val="nil"/>
                <w:bottom w:val="nil"/>
                <w:right w:val="nil"/>
                <w:between w:val="nil"/>
              </w:pBdr>
            </w:pPr>
            <w:r>
              <w:t xml:space="preserve">46,XX,-22,+t(21;22) </w:t>
            </w:r>
          </w:p>
          <w:p w14:paraId="3A53D67E" w14:textId="77777777" w:rsidR="004E1157" w:rsidRDefault="006F3691">
            <w:pPr>
              <w:numPr>
                <w:ilvl w:val="0"/>
                <w:numId w:val="24"/>
              </w:numPr>
              <w:pBdr>
                <w:top w:val="nil"/>
                <w:left w:val="nil"/>
                <w:bottom w:val="nil"/>
                <w:right w:val="nil"/>
                <w:between w:val="nil"/>
              </w:pBdr>
            </w:pPr>
            <w:r>
              <w:t>46,XY,-21,+t(21;21)</w:t>
            </w:r>
          </w:p>
        </w:tc>
        <w:tc>
          <w:tcPr>
            <w:tcW w:w="4801" w:type="dxa"/>
          </w:tcPr>
          <w:p w14:paraId="3A53D67F" w14:textId="77777777" w:rsidR="004E1157" w:rsidRPr="009378EE" w:rsidRDefault="006F3691">
            <w:pPr>
              <w:rPr>
                <w:color w:val="000000" w:themeColor="text1"/>
              </w:rPr>
            </w:pPr>
            <w:r w:rsidRPr="009378EE">
              <w:rPr>
                <w:color w:val="000000" w:themeColor="text1"/>
              </w:rPr>
              <w:t>A.  Ở các cá thể B, C, D trong bộ NST có 3 bản sao của NST số 21, xác định hội chứng Down. Trong khi đó, cá thể A dù có chuyển đoạn Robertson giữa NST 14 và 21 nhưng vẫn chỉ có 2 bản sao NST 21. Tuy vậy, A có khả năng cao sinh con bị Down.</w:t>
            </w:r>
          </w:p>
        </w:tc>
        <w:tc>
          <w:tcPr>
            <w:tcW w:w="774" w:type="dxa"/>
          </w:tcPr>
          <w:p w14:paraId="3A53D680" w14:textId="77777777" w:rsidR="004E1157" w:rsidRDefault="006F3691">
            <w:r>
              <w:t>TH</w:t>
            </w:r>
          </w:p>
        </w:tc>
      </w:tr>
      <w:tr w:rsidR="004E1157" w14:paraId="3A53D68D" w14:textId="77777777">
        <w:tc>
          <w:tcPr>
            <w:tcW w:w="619" w:type="dxa"/>
            <w:vMerge/>
          </w:tcPr>
          <w:p w14:paraId="3A53D682" w14:textId="77777777" w:rsidR="004E1157" w:rsidRDefault="004E1157">
            <w:pPr>
              <w:widowControl w:val="0"/>
              <w:pBdr>
                <w:top w:val="nil"/>
                <w:left w:val="nil"/>
                <w:bottom w:val="nil"/>
                <w:right w:val="nil"/>
                <w:between w:val="nil"/>
              </w:pBdr>
              <w:spacing w:line="276" w:lineRule="auto"/>
            </w:pPr>
          </w:p>
        </w:tc>
        <w:tc>
          <w:tcPr>
            <w:tcW w:w="541" w:type="dxa"/>
          </w:tcPr>
          <w:p w14:paraId="3A53D683" w14:textId="77777777" w:rsidR="004E1157" w:rsidRDefault="006F3691">
            <w:r>
              <w:t>31</w:t>
            </w:r>
          </w:p>
        </w:tc>
        <w:tc>
          <w:tcPr>
            <w:tcW w:w="7655" w:type="dxa"/>
          </w:tcPr>
          <w:p w14:paraId="3A53D684" w14:textId="77777777" w:rsidR="004E1157" w:rsidRDefault="006F3691">
            <w:r>
              <w:t>Cho 1 trứng và 1 tinh trùng thụ tinh ống nghiệm. Hợp tử tạo thành do bất thường phân ly cặp NST giới tính nào sau đây không thể gây ra hội chứng Turner ?</w:t>
            </w:r>
          </w:p>
          <w:p w14:paraId="3A53D685" w14:textId="77777777" w:rsidR="004E1157" w:rsidRPr="008E107E" w:rsidRDefault="006F3691">
            <w:pPr>
              <w:numPr>
                <w:ilvl w:val="0"/>
                <w:numId w:val="17"/>
              </w:numPr>
              <w:pBdr>
                <w:top w:val="nil"/>
                <w:left w:val="nil"/>
                <w:bottom w:val="nil"/>
                <w:right w:val="nil"/>
                <w:between w:val="nil"/>
              </w:pBdr>
              <w:rPr>
                <w:highlight w:val="yellow"/>
              </w:rPr>
            </w:pPr>
            <w:r w:rsidRPr="008E107E">
              <w:rPr>
                <w:highlight w:val="yellow"/>
              </w:rPr>
              <w:t>GP II của trứng và GP I của tinh trùng</w:t>
            </w:r>
          </w:p>
          <w:p w14:paraId="3A53D686" w14:textId="77777777" w:rsidR="004E1157" w:rsidRDefault="006F3691">
            <w:pPr>
              <w:numPr>
                <w:ilvl w:val="0"/>
                <w:numId w:val="17"/>
              </w:numPr>
              <w:pBdr>
                <w:top w:val="nil"/>
                <w:left w:val="nil"/>
                <w:bottom w:val="nil"/>
                <w:right w:val="nil"/>
                <w:between w:val="nil"/>
              </w:pBdr>
              <w:spacing w:after="160" w:line="259" w:lineRule="auto"/>
            </w:pPr>
            <w:r>
              <w:t>GP I của trứng và GP của tinh trùng bình thường</w:t>
            </w:r>
          </w:p>
          <w:p w14:paraId="3A53D687" w14:textId="77777777" w:rsidR="004E1157" w:rsidRDefault="006F3691">
            <w:pPr>
              <w:numPr>
                <w:ilvl w:val="0"/>
                <w:numId w:val="17"/>
              </w:numPr>
              <w:pBdr>
                <w:top w:val="nil"/>
                <w:left w:val="nil"/>
                <w:bottom w:val="nil"/>
                <w:right w:val="nil"/>
                <w:between w:val="nil"/>
              </w:pBdr>
            </w:pPr>
            <w:r>
              <w:t>GP của trứng bình thường và GP II của tinh trùng</w:t>
            </w:r>
          </w:p>
          <w:p w14:paraId="3A53D688" w14:textId="77777777" w:rsidR="004E1157" w:rsidRDefault="006F3691">
            <w:pPr>
              <w:numPr>
                <w:ilvl w:val="0"/>
                <w:numId w:val="17"/>
              </w:numPr>
              <w:pBdr>
                <w:top w:val="nil"/>
                <w:left w:val="nil"/>
                <w:bottom w:val="nil"/>
                <w:right w:val="nil"/>
                <w:between w:val="nil"/>
              </w:pBdr>
            </w:pPr>
            <w:r>
              <w:t>GP của trứng bình thường và GP I của bố</w:t>
            </w:r>
          </w:p>
        </w:tc>
        <w:tc>
          <w:tcPr>
            <w:tcW w:w="4801" w:type="dxa"/>
          </w:tcPr>
          <w:p w14:paraId="3A53D689" w14:textId="77777777" w:rsidR="004E1157" w:rsidRPr="009378EE" w:rsidRDefault="006F3691">
            <w:pPr>
              <w:rPr>
                <w:color w:val="000000" w:themeColor="text1"/>
              </w:rPr>
            </w:pPr>
            <w:r w:rsidRPr="009378EE">
              <w:rPr>
                <w:color w:val="000000" w:themeColor="text1"/>
              </w:rPr>
              <w:t>A. Xét khả năng tạo giao tử ở mỗi câu :</w:t>
            </w:r>
            <w:r w:rsidRPr="009378EE">
              <w:rPr>
                <w:color w:val="000000" w:themeColor="text1"/>
              </w:rPr>
              <w:br/>
              <w:t xml:space="preserve">A: (XX, O) x (XY, O) không thể tạo ra XO </w:t>
            </w:r>
          </w:p>
          <w:p w14:paraId="3A53D68A" w14:textId="77777777" w:rsidR="004E1157" w:rsidRPr="009378EE" w:rsidRDefault="006F3691">
            <w:pPr>
              <w:rPr>
                <w:color w:val="000000" w:themeColor="text1"/>
              </w:rPr>
            </w:pPr>
            <w:r w:rsidRPr="009378EE">
              <w:rPr>
                <w:color w:val="000000" w:themeColor="text1"/>
              </w:rPr>
              <w:t>B: (XX, O) x (X, Y) có thể tạo ra XO</w:t>
            </w:r>
          </w:p>
          <w:p w14:paraId="3A53D68B" w14:textId="77777777" w:rsidR="004E1157" w:rsidRPr="009378EE" w:rsidRDefault="006F3691">
            <w:pPr>
              <w:rPr>
                <w:color w:val="000000" w:themeColor="text1"/>
              </w:rPr>
            </w:pPr>
            <w:r w:rsidRPr="009378EE">
              <w:rPr>
                <w:color w:val="000000" w:themeColor="text1"/>
              </w:rPr>
              <w:t>C: (X) x (XX, YY, O) có thể tạo ra XO</w:t>
            </w:r>
            <w:r w:rsidRPr="009378EE">
              <w:rPr>
                <w:color w:val="000000" w:themeColor="text1"/>
              </w:rPr>
              <w:br/>
              <w:t>D: (X) x (XY, O) có thể tạo ra XO</w:t>
            </w:r>
          </w:p>
        </w:tc>
        <w:tc>
          <w:tcPr>
            <w:tcW w:w="774" w:type="dxa"/>
          </w:tcPr>
          <w:p w14:paraId="3A53D68C" w14:textId="77777777" w:rsidR="004E1157" w:rsidRDefault="006F3691">
            <w:r>
              <w:t>TH</w:t>
            </w:r>
          </w:p>
        </w:tc>
      </w:tr>
      <w:tr w:rsidR="004E1157" w14:paraId="3A53D697" w14:textId="77777777">
        <w:tc>
          <w:tcPr>
            <w:tcW w:w="619" w:type="dxa"/>
            <w:vMerge/>
          </w:tcPr>
          <w:p w14:paraId="3A53D68E" w14:textId="77777777" w:rsidR="004E1157" w:rsidRDefault="004E1157">
            <w:pPr>
              <w:widowControl w:val="0"/>
              <w:pBdr>
                <w:top w:val="nil"/>
                <w:left w:val="nil"/>
                <w:bottom w:val="nil"/>
                <w:right w:val="nil"/>
                <w:between w:val="nil"/>
              </w:pBdr>
              <w:spacing w:line="276" w:lineRule="auto"/>
            </w:pPr>
          </w:p>
        </w:tc>
        <w:tc>
          <w:tcPr>
            <w:tcW w:w="541" w:type="dxa"/>
          </w:tcPr>
          <w:p w14:paraId="3A53D68F" w14:textId="77777777" w:rsidR="004E1157" w:rsidRDefault="006F3691">
            <w:r>
              <w:t>32</w:t>
            </w:r>
          </w:p>
        </w:tc>
        <w:tc>
          <w:tcPr>
            <w:tcW w:w="7655" w:type="dxa"/>
          </w:tcPr>
          <w:p w14:paraId="3A53D690" w14:textId="77777777" w:rsidR="004E1157" w:rsidRDefault="006F3691">
            <w:r>
              <w:t xml:space="preserve">Đặc điểm kiểu hình nào sau đây xuất hiện ở tế bào prokaryote có gene </w:t>
            </w:r>
            <w:r>
              <w:rPr>
                <w:i/>
              </w:rPr>
              <w:t xml:space="preserve">LacI </w:t>
            </w:r>
            <w:r>
              <w:t>bị đột biến khiến protein do nó tạo ra mất chức năng?</w:t>
            </w:r>
          </w:p>
          <w:p w14:paraId="3A53D691" w14:textId="77777777" w:rsidR="004E1157" w:rsidRDefault="006F3691">
            <w:pPr>
              <w:numPr>
                <w:ilvl w:val="0"/>
                <w:numId w:val="18"/>
              </w:numPr>
              <w:pBdr>
                <w:top w:val="nil"/>
                <w:left w:val="nil"/>
                <w:bottom w:val="nil"/>
                <w:right w:val="nil"/>
                <w:between w:val="nil"/>
              </w:pBdr>
            </w:pPr>
            <w:r>
              <w:t>Không có sự phiên mã các gene cấu trúc của Lac operon do RNA polymerase không gắn được vào promoter.</w:t>
            </w:r>
          </w:p>
          <w:p w14:paraId="3A53D692" w14:textId="77777777" w:rsidR="004E1157" w:rsidRDefault="006F3691">
            <w:pPr>
              <w:numPr>
                <w:ilvl w:val="0"/>
                <w:numId w:val="18"/>
              </w:numPr>
              <w:pBdr>
                <w:top w:val="nil"/>
                <w:left w:val="nil"/>
                <w:bottom w:val="nil"/>
                <w:right w:val="nil"/>
                <w:between w:val="nil"/>
              </w:pBdr>
            </w:pPr>
            <w:r>
              <w:t>Lactose không vào được bên trong tế bào prokaryote.</w:t>
            </w:r>
          </w:p>
          <w:p w14:paraId="3A53D693" w14:textId="77777777" w:rsidR="004E1157" w:rsidRDefault="006F3691">
            <w:pPr>
              <w:numPr>
                <w:ilvl w:val="0"/>
                <w:numId w:val="18"/>
              </w:numPr>
              <w:pBdr>
                <w:top w:val="nil"/>
                <w:left w:val="nil"/>
                <w:bottom w:val="nil"/>
                <w:right w:val="nil"/>
                <w:between w:val="nil"/>
              </w:pBdr>
            </w:pPr>
            <w:r>
              <w:t>Lactose vào được trong tế bào prokaryote nhưng không được phân giải.</w:t>
            </w:r>
          </w:p>
          <w:p w14:paraId="3A53D694" w14:textId="77777777" w:rsidR="004E1157" w:rsidRDefault="006F3691">
            <w:pPr>
              <w:numPr>
                <w:ilvl w:val="0"/>
                <w:numId w:val="18"/>
              </w:numPr>
              <w:pBdr>
                <w:top w:val="nil"/>
                <w:left w:val="nil"/>
                <w:bottom w:val="nil"/>
                <w:right w:val="nil"/>
                <w:between w:val="nil"/>
              </w:pBdr>
            </w:pPr>
            <w:r>
              <w:t>Gene cấu trúc của Lac operon được phiên mã liên tục.</w:t>
            </w:r>
          </w:p>
        </w:tc>
        <w:tc>
          <w:tcPr>
            <w:tcW w:w="4801" w:type="dxa"/>
          </w:tcPr>
          <w:p w14:paraId="3A53D695" w14:textId="77777777" w:rsidR="004E1157" w:rsidRPr="009378EE" w:rsidRDefault="006F3691">
            <w:pPr>
              <w:rPr>
                <w:color w:val="000000" w:themeColor="text1"/>
              </w:rPr>
            </w:pPr>
            <w:r w:rsidRPr="009378EE">
              <w:rPr>
                <w:color w:val="000000" w:themeColor="text1"/>
              </w:rPr>
              <w:t>D. LacI là tên gọi của gen điều hoà  của Lac operon. Khi bị đột biến, gen LacI không sản xuất được protein ức chế để gắn vào operator của Lac operon.</w:t>
            </w:r>
          </w:p>
        </w:tc>
        <w:tc>
          <w:tcPr>
            <w:tcW w:w="774" w:type="dxa"/>
          </w:tcPr>
          <w:p w14:paraId="3A53D696" w14:textId="77777777" w:rsidR="004E1157" w:rsidRDefault="006F3691">
            <w:r>
              <w:t>TH</w:t>
            </w:r>
          </w:p>
        </w:tc>
      </w:tr>
      <w:tr w:rsidR="004E1157" w14:paraId="3A53D6A3" w14:textId="77777777">
        <w:tc>
          <w:tcPr>
            <w:tcW w:w="619" w:type="dxa"/>
            <w:vMerge/>
          </w:tcPr>
          <w:p w14:paraId="3A53D698" w14:textId="77777777" w:rsidR="004E1157" w:rsidRDefault="004E1157">
            <w:pPr>
              <w:widowControl w:val="0"/>
              <w:pBdr>
                <w:top w:val="nil"/>
                <w:left w:val="nil"/>
                <w:bottom w:val="nil"/>
                <w:right w:val="nil"/>
                <w:between w:val="nil"/>
              </w:pBdr>
              <w:spacing w:line="276" w:lineRule="auto"/>
            </w:pPr>
          </w:p>
        </w:tc>
        <w:tc>
          <w:tcPr>
            <w:tcW w:w="541" w:type="dxa"/>
          </w:tcPr>
          <w:p w14:paraId="3A53D699" w14:textId="77777777" w:rsidR="004E1157" w:rsidRDefault="006F3691">
            <w:r>
              <w:t>33</w:t>
            </w:r>
          </w:p>
        </w:tc>
        <w:tc>
          <w:tcPr>
            <w:tcW w:w="7655" w:type="dxa"/>
          </w:tcPr>
          <w:p w14:paraId="3A53D69A" w14:textId="77777777" w:rsidR="004E1157" w:rsidRDefault="006F3691">
            <w:r>
              <w:t>Một thai nhi 10 tuần tuổi, bác sĩ tiến hành chọc ối để kiểm tra bất thường về nhiễm sắc thể, phát hiện thai nhi chỉ có đột biến chuyển đoạn Robertson giữa NST 14 và NST 21. Dự đoán nào là hợp lí ?</w:t>
            </w:r>
          </w:p>
          <w:p w14:paraId="3A53D69B" w14:textId="77777777" w:rsidR="004E1157" w:rsidRDefault="006F3691">
            <w:pPr>
              <w:numPr>
                <w:ilvl w:val="0"/>
                <w:numId w:val="19"/>
              </w:numPr>
              <w:pBdr>
                <w:top w:val="nil"/>
                <w:left w:val="nil"/>
                <w:bottom w:val="nil"/>
                <w:right w:val="nil"/>
                <w:between w:val="nil"/>
              </w:pBdr>
            </w:pPr>
            <w:r>
              <w:t>Thai nhi lớn lên phát triển bình thường nhưng không thể có con.</w:t>
            </w:r>
          </w:p>
          <w:p w14:paraId="3A53D69C" w14:textId="77777777" w:rsidR="004E1157" w:rsidRPr="00063E1E" w:rsidRDefault="006F3691">
            <w:pPr>
              <w:numPr>
                <w:ilvl w:val="0"/>
                <w:numId w:val="19"/>
              </w:numPr>
              <w:pBdr>
                <w:top w:val="nil"/>
                <w:left w:val="nil"/>
                <w:bottom w:val="nil"/>
                <w:right w:val="nil"/>
                <w:between w:val="nil"/>
              </w:pBdr>
              <w:rPr>
                <w:highlight w:val="yellow"/>
              </w:rPr>
            </w:pPr>
            <w:r w:rsidRPr="00063E1E">
              <w:rPr>
                <w:highlight w:val="yellow"/>
              </w:rPr>
              <w:t>Thai nhi lớn lên có thể có con nhưng đời con có thể bất thường.</w:t>
            </w:r>
          </w:p>
          <w:p w14:paraId="3A53D69D" w14:textId="77777777" w:rsidR="004E1157" w:rsidRDefault="006F3691">
            <w:pPr>
              <w:numPr>
                <w:ilvl w:val="0"/>
                <w:numId w:val="19"/>
              </w:numPr>
              <w:pBdr>
                <w:top w:val="nil"/>
                <w:left w:val="nil"/>
                <w:bottom w:val="nil"/>
                <w:right w:val="nil"/>
                <w:between w:val="nil"/>
              </w:pBdr>
            </w:pPr>
            <w:r>
              <w:t>Thai nhi mắc hội chứng Down.</w:t>
            </w:r>
          </w:p>
          <w:p w14:paraId="3A53D69E" w14:textId="77777777" w:rsidR="004E1157" w:rsidRDefault="006F3691">
            <w:pPr>
              <w:numPr>
                <w:ilvl w:val="0"/>
                <w:numId w:val="19"/>
              </w:numPr>
              <w:pBdr>
                <w:top w:val="nil"/>
                <w:left w:val="nil"/>
                <w:bottom w:val="nil"/>
                <w:right w:val="nil"/>
                <w:between w:val="nil"/>
              </w:pBdr>
            </w:pPr>
            <w:r>
              <w:t>Karyotype có thể là 46,XX,-14,+t(14q;21q) hoặc 46,XY,-14,+t(14q;21q).</w:t>
            </w:r>
          </w:p>
          <w:p w14:paraId="3A53D69F" w14:textId="77777777" w:rsidR="004E1157" w:rsidRDefault="004E1157"/>
        </w:tc>
        <w:tc>
          <w:tcPr>
            <w:tcW w:w="4801" w:type="dxa"/>
          </w:tcPr>
          <w:p w14:paraId="3A53D6A0" w14:textId="77777777" w:rsidR="004E1157" w:rsidRPr="009378EE" w:rsidRDefault="006F3691">
            <w:pPr>
              <w:rPr>
                <w:color w:val="000000" w:themeColor="text1"/>
              </w:rPr>
            </w:pPr>
            <w:r w:rsidRPr="009378EE">
              <w:rPr>
                <w:color w:val="000000" w:themeColor="text1"/>
              </w:rPr>
              <w:t>B. Người mang đột biến trên có nguy cơ giao tử bất thường nên đời con có thể bị bệnh.</w:t>
            </w:r>
          </w:p>
          <w:p w14:paraId="3A53D6A1" w14:textId="77777777" w:rsidR="004E1157" w:rsidRPr="009378EE" w:rsidRDefault="006F3691">
            <w:pPr>
              <w:rPr>
                <w:color w:val="000000" w:themeColor="text1"/>
              </w:rPr>
            </w:pPr>
            <w:r w:rsidRPr="009378EE">
              <w:rPr>
                <w:noProof/>
                <w:color w:val="000000" w:themeColor="text1"/>
              </w:rPr>
              <w:lastRenderedPageBreak/>
              <w:drawing>
                <wp:inline distT="0" distB="0" distL="0" distR="0" wp14:anchorId="3A53D707" wp14:editId="3A53D708">
                  <wp:extent cx="2990848" cy="206564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990848" cy="2065642"/>
                          </a:xfrm>
                          <a:prstGeom prst="rect">
                            <a:avLst/>
                          </a:prstGeom>
                          <a:ln/>
                        </pic:spPr>
                      </pic:pic>
                    </a:graphicData>
                  </a:graphic>
                </wp:inline>
              </w:drawing>
            </w:r>
          </w:p>
        </w:tc>
        <w:tc>
          <w:tcPr>
            <w:tcW w:w="774" w:type="dxa"/>
          </w:tcPr>
          <w:p w14:paraId="3A53D6A2" w14:textId="77777777" w:rsidR="004E1157" w:rsidRDefault="006F3691">
            <w:r>
              <w:lastRenderedPageBreak/>
              <w:t>TH</w:t>
            </w:r>
          </w:p>
        </w:tc>
      </w:tr>
      <w:tr w:rsidR="004E1157" w14:paraId="3A53D6AE" w14:textId="77777777">
        <w:tc>
          <w:tcPr>
            <w:tcW w:w="619" w:type="dxa"/>
            <w:vMerge/>
          </w:tcPr>
          <w:p w14:paraId="3A53D6A4" w14:textId="77777777" w:rsidR="004E1157" w:rsidRDefault="004E1157">
            <w:pPr>
              <w:widowControl w:val="0"/>
              <w:pBdr>
                <w:top w:val="nil"/>
                <w:left w:val="nil"/>
                <w:bottom w:val="nil"/>
                <w:right w:val="nil"/>
                <w:between w:val="nil"/>
              </w:pBdr>
              <w:spacing w:line="276" w:lineRule="auto"/>
            </w:pPr>
          </w:p>
        </w:tc>
        <w:tc>
          <w:tcPr>
            <w:tcW w:w="541" w:type="dxa"/>
          </w:tcPr>
          <w:p w14:paraId="3A53D6A5" w14:textId="77777777" w:rsidR="004E1157" w:rsidRDefault="006F3691">
            <w:r>
              <w:t>34</w:t>
            </w:r>
          </w:p>
        </w:tc>
        <w:tc>
          <w:tcPr>
            <w:tcW w:w="7655" w:type="dxa"/>
          </w:tcPr>
          <w:p w14:paraId="3A53D6A6" w14:textId="77777777" w:rsidR="004E1157" w:rsidRDefault="006F3691">
            <w:r>
              <w:t>Bé Hoa mắc hội chứng Di George và được chỉ định làm xét nghiệm lai tại chỗ phát huỳnh quang (FISH). Kết quả của Karyotype như sau: 46,XX,del(22)(q11.2). Hãy cho biết dạng bất thường cấu trúc NST mà bé Hoa mắc phải là gì?</w:t>
            </w:r>
          </w:p>
          <w:p w14:paraId="3A53D6A7" w14:textId="77777777" w:rsidR="004E1157" w:rsidRDefault="006F3691">
            <w:pPr>
              <w:numPr>
                <w:ilvl w:val="0"/>
                <w:numId w:val="2"/>
              </w:numPr>
              <w:pBdr>
                <w:top w:val="nil"/>
                <w:left w:val="nil"/>
                <w:bottom w:val="nil"/>
                <w:right w:val="nil"/>
                <w:between w:val="nil"/>
              </w:pBdr>
            </w:pPr>
            <w:r>
              <w:t>Mất 11 đoạn nhánh dài của NST số 22.</w:t>
            </w:r>
          </w:p>
          <w:p w14:paraId="3A53D6A8" w14:textId="77777777" w:rsidR="004E1157" w:rsidRDefault="006F3691">
            <w:pPr>
              <w:numPr>
                <w:ilvl w:val="0"/>
                <w:numId w:val="2"/>
              </w:numPr>
              <w:pBdr>
                <w:top w:val="nil"/>
                <w:left w:val="nil"/>
                <w:bottom w:val="nil"/>
                <w:right w:val="nil"/>
                <w:between w:val="nil"/>
              </w:pBdr>
            </w:pPr>
            <w:r>
              <w:t>Mất 22 đoạn nhánh dài của NST số 11.</w:t>
            </w:r>
          </w:p>
          <w:p w14:paraId="3A53D6A9" w14:textId="77777777" w:rsidR="004E1157" w:rsidRPr="00595C71" w:rsidRDefault="006F3691">
            <w:pPr>
              <w:numPr>
                <w:ilvl w:val="0"/>
                <w:numId w:val="2"/>
              </w:numPr>
              <w:pBdr>
                <w:top w:val="nil"/>
                <w:left w:val="nil"/>
                <w:bottom w:val="nil"/>
                <w:right w:val="nil"/>
                <w:between w:val="nil"/>
              </w:pBdr>
              <w:rPr>
                <w:highlight w:val="yellow"/>
              </w:rPr>
            </w:pPr>
            <w:r w:rsidRPr="00595C71">
              <w:rPr>
                <w:highlight w:val="yellow"/>
              </w:rPr>
              <w:t>Mất băng phụ 2, băng 1, vùng 1 nhánh dài của NST số 22.</w:t>
            </w:r>
          </w:p>
          <w:p w14:paraId="3A53D6AA" w14:textId="77777777" w:rsidR="004E1157" w:rsidRDefault="006F3691">
            <w:pPr>
              <w:numPr>
                <w:ilvl w:val="0"/>
                <w:numId w:val="2"/>
              </w:numPr>
              <w:pBdr>
                <w:top w:val="nil"/>
                <w:left w:val="nil"/>
                <w:bottom w:val="nil"/>
                <w:right w:val="nil"/>
                <w:between w:val="nil"/>
              </w:pBdr>
            </w:pPr>
            <w:r>
              <w:t>Mất băng phụ 1, băng 2, vùng 1 nhánh dài của NST số 22.</w:t>
            </w:r>
          </w:p>
          <w:p w14:paraId="3A53D6AB" w14:textId="77777777" w:rsidR="004E1157" w:rsidRDefault="004E1157"/>
        </w:tc>
        <w:tc>
          <w:tcPr>
            <w:tcW w:w="4801" w:type="dxa"/>
          </w:tcPr>
          <w:p w14:paraId="3A53D6AC" w14:textId="77777777" w:rsidR="004E1157" w:rsidRPr="009378EE" w:rsidRDefault="006F3691">
            <w:pPr>
              <w:rPr>
                <w:color w:val="000000" w:themeColor="text1"/>
              </w:rPr>
            </w:pPr>
            <w:r w:rsidRPr="009378EE">
              <w:rPr>
                <w:color w:val="000000" w:themeColor="text1"/>
              </w:rPr>
              <w:t>C. Bé Hoa mắc hội chứng DiGeorge sau khi làm xét ngiệm Karyotype và FISH có kết quả là 46,XX,del(22),q11.2 nghĩa là mất đoạn băng phụ 2, băng 1, vùng 1 của nhánh dài NST số 22.</w:t>
            </w:r>
          </w:p>
        </w:tc>
        <w:tc>
          <w:tcPr>
            <w:tcW w:w="774" w:type="dxa"/>
          </w:tcPr>
          <w:p w14:paraId="3A53D6AD" w14:textId="77777777" w:rsidR="004E1157" w:rsidRDefault="006F3691">
            <w:r>
              <w:t>TH</w:t>
            </w:r>
          </w:p>
        </w:tc>
      </w:tr>
      <w:tr w:rsidR="004E1157" w14:paraId="3A53D6BA" w14:textId="77777777">
        <w:tc>
          <w:tcPr>
            <w:tcW w:w="619" w:type="dxa"/>
            <w:vMerge/>
          </w:tcPr>
          <w:p w14:paraId="3A53D6AF" w14:textId="77777777" w:rsidR="004E1157" w:rsidRDefault="004E1157">
            <w:pPr>
              <w:widowControl w:val="0"/>
              <w:pBdr>
                <w:top w:val="nil"/>
                <w:left w:val="nil"/>
                <w:bottom w:val="nil"/>
                <w:right w:val="nil"/>
                <w:between w:val="nil"/>
              </w:pBdr>
              <w:spacing w:line="276" w:lineRule="auto"/>
            </w:pPr>
          </w:p>
        </w:tc>
        <w:tc>
          <w:tcPr>
            <w:tcW w:w="541" w:type="dxa"/>
          </w:tcPr>
          <w:p w14:paraId="3A53D6B0" w14:textId="77777777" w:rsidR="004E1157" w:rsidRDefault="006F3691">
            <w:r>
              <w:t>35</w:t>
            </w:r>
          </w:p>
        </w:tc>
        <w:tc>
          <w:tcPr>
            <w:tcW w:w="7655" w:type="dxa"/>
          </w:tcPr>
          <w:p w14:paraId="3A53D6B1" w14:textId="77777777" w:rsidR="004E1157" w:rsidRDefault="006F3691">
            <w:r>
              <w:t>Khi khảo sát bệnh di truyền của 1 gia tộc, bác sĩ đã lập được sơ đồ phả hệ sau đây:</w:t>
            </w:r>
          </w:p>
          <w:p w14:paraId="3A53D6B2" w14:textId="77777777" w:rsidR="004E1157" w:rsidRDefault="006F3691">
            <w:pPr>
              <w:jc w:val="center"/>
            </w:pPr>
            <w:r>
              <w:rPr>
                <w:noProof/>
              </w:rPr>
              <w:drawing>
                <wp:inline distT="0" distB="0" distL="0" distR="0" wp14:anchorId="3A53D709" wp14:editId="3A53D70A">
                  <wp:extent cx="3958330" cy="2547901"/>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958330" cy="2547901"/>
                          </a:xfrm>
                          <a:prstGeom prst="rect">
                            <a:avLst/>
                          </a:prstGeom>
                          <a:ln/>
                        </pic:spPr>
                      </pic:pic>
                    </a:graphicData>
                  </a:graphic>
                </wp:inline>
              </w:drawing>
            </w:r>
          </w:p>
          <w:p w14:paraId="3A53D6B3" w14:textId="77777777" w:rsidR="004E1157" w:rsidRDefault="006F3691">
            <w:r>
              <w:t>Hãy cho biết bệnh này tuân theo quy luật di truyền nào dưới đây?</w:t>
            </w:r>
          </w:p>
          <w:p w14:paraId="3A53D6B4" w14:textId="77777777" w:rsidR="004E1157" w:rsidRDefault="006F3691">
            <w:pPr>
              <w:numPr>
                <w:ilvl w:val="0"/>
                <w:numId w:val="4"/>
              </w:numPr>
              <w:pBdr>
                <w:top w:val="nil"/>
                <w:left w:val="nil"/>
                <w:bottom w:val="nil"/>
                <w:right w:val="nil"/>
                <w:between w:val="nil"/>
              </w:pBdr>
            </w:pPr>
            <w:r>
              <w:t>Trội NST thường.</w:t>
            </w:r>
          </w:p>
          <w:p w14:paraId="3A53D6B5" w14:textId="77777777" w:rsidR="004E1157" w:rsidRDefault="006F3691">
            <w:pPr>
              <w:numPr>
                <w:ilvl w:val="0"/>
                <w:numId w:val="4"/>
              </w:numPr>
              <w:pBdr>
                <w:top w:val="nil"/>
                <w:left w:val="nil"/>
                <w:bottom w:val="nil"/>
                <w:right w:val="nil"/>
                <w:between w:val="nil"/>
              </w:pBdr>
            </w:pPr>
            <w:r>
              <w:t>Lặn NST thường.</w:t>
            </w:r>
          </w:p>
          <w:p w14:paraId="3A53D6B6" w14:textId="77777777" w:rsidR="004E1157" w:rsidRPr="0008470F" w:rsidRDefault="006F3691">
            <w:pPr>
              <w:numPr>
                <w:ilvl w:val="0"/>
                <w:numId w:val="4"/>
              </w:numPr>
              <w:pBdr>
                <w:top w:val="nil"/>
                <w:left w:val="nil"/>
                <w:bottom w:val="nil"/>
                <w:right w:val="nil"/>
                <w:between w:val="nil"/>
              </w:pBdr>
              <w:rPr>
                <w:highlight w:val="yellow"/>
              </w:rPr>
            </w:pPr>
            <w:r w:rsidRPr="0008470F">
              <w:rPr>
                <w:highlight w:val="yellow"/>
              </w:rPr>
              <w:t>Trội NST giới tính X.</w:t>
            </w:r>
          </w:p>
          <w:p w14:paraId="3A53D6B7" w14:textId="77777777" w:rsidR="004E1157" w:rsidRDefault="006F3691">
            <w:pPr>
              <w:numPr>
                <w:ilvl w:val="0"/>
                <w:numId w:val="4"/>
              </w:numPr>
              <w:pBdr>
                <w:top w:val="nil"/>
                <w:left w:val="nil"/>
                <w:bottom w:val="nil"/>
                <w:right w:val="nil"/>
                <w:between w:val="nil"/>
              </w:pBdr>
            </w:pPr>
            <w:r>
              <w:lastRenderedPageBreak/>
              <w:t>Lặn NST giới tính X.</w:t>
            </w:r>
          </w:p>
        </w:tc>
        <w:tc>
          <w:tcPr>
            <w:tcW w:w="4801" w:type="dxa"/>
          </w:tcPr>
          <w:p w14:paraId="3A53D6B8" w14:textId="77777777" w:rsidR="004E1157" w:rsidRPr="009378EE" w:rsidRDefault="006F3691">
            <w:pPr>
              <w:rPr>
                <w:color w:val="000000" w:themeColor="text1"/>
              </w:rPr>
            </w:pPr>
            <w:r w:rsidRPr="009378EE">
              <w:rPr>
                <w:color w:val="000000" w:themeColor="text1"/>
              </w:rPr>
              <w:lastRenderedPageBreak/>
              <w:t>C</w:t>
            </w:r>
          </w:p>
        </w:tc>
        <w:tc>
          <w:tcPr>
            <w:tcW w:w="774" w:type="dxa"/>
          </w:tcPr>
          <w:p w14:paraId="3A53D6B9" w14:textId="77777777" w:rsidR="004E1157" w:rsidRDefault="006F3691">
            <w:r>
              <w:t>TH</w:t>
            </w:r>
          </w:p>
        </w:tc>
      </w:tr>
      <w:tr w:rsidR="004E1157" w14:paraId="3A53D6C5" w14:textId="77777777">
        <w:tc>
          <w:tcPr>
            <w:tcW w:w="619" w:type="dxa"/>
            <w:vMerge/>
          </w:tcPr>
          <w:p w14:paraId="3A53D6BB" w14:textId="77777777" w:rsidR="004E1157" w:rsidRDefault="004E1157">
            <w:pPr>
              <w:widowControl w:val="0"/>
              <w:pBdr>
                <w:top w:val="nil"/>
                <w:left w:val="nil"/>
                <w:bottom w:val="nil"/>
                <w:right w:val="nil"/>
                <w:between w:val="nil"/>
              </w:pBdr>
              <w:spacing w:line="276" w:lineRule="auto"/>
            </w:pPr>
          </w:p>
        </w:tc>
        <w:tc>
          <w:tcPr>
            <w:tcW w:w="541" w:type="dxa"/>
          </w:tcPr>
          <w:p w14:paraId="3A53D6BC" w14:textId="77777777" w:rsidR="004E1157" w:rsidRDefault="006F3691">
            <w:r>
              <w:t>36</w:t>
            </w:r>
          </w:p>
        </w:tc>
        <w:tc>
          <w:tcPr>
            <w:tcW w:w="7655" w:type="dxa"/>
          </w:tcPr>
          <w:p w14:paraId="3A53D6BD" w14:textId="77777777" w:rsidR="004E1157" w:rsidRDefault="006F3691">
            <w:r>
              <w:t>Những người mắc hội chứng Williams có NST đồ (Karyotype) là 46,XX,del(7)(q11.23) hoặc 46,XY,del(7)(q11.23). để chẩn đoán căn bệnh này, phương pháp nào sau đây được ưu tiên sử dụng?</w:t>
            </w:r>
          </w:p>
          <w:p w14:paraId="3A53D6BE" w14:textId="77777777" w:rsidR="004E1157" w:rsidRDefault="006F3691">
            <w:pPr>
              <w:numPr>
                <w:ilvl w:val="0"/>
                <w:numId w:val="6"/>
              </w:numPr>
              <w:pBdr>
                <w:top w:val="nil"/>
                <w:left w:val="nil"/>
                <w:bottom w:val="nil"/>
                <w:right w:val="nil"/>
                <w:between w:val="nil"/>
              </w:pBdr>
            </w:pPr>
            <w:r>
              <w:t>Phương pháp nghiên cứu trên phả hệ.</w:t>
            </w:r>
          </w:p>
          <w:p w14:paraId="3A53D6BF" w14:textId="77777777" w:rsidR="004E1157" w:rsidRPr="00C7206B" w:rsidRDefault="006F3691">
            <w:pPr>
              <w:numPr>
                <w:ilvl w:val="0"/>
                <w:numId w:val="6"/>
              </w:numPr>
              <w:pBdr>
                <w:top w:val="nil"/>
                <w:left w:val="nil"/>
                <w:bottom w:val="nil"/>
                <w:right w:val="nil"/>
                <w:between w:val="nil"/>
              </w:pBdr>
              <w:rPr>
                <w:highlight w:val="yellow"/>
              </w:rPr>
            </w:pPr>
            <w:r w:rsidRPr="00C7206B">
              <w:rPr>
                <w:highlight w:val="yellow"/>
              </w:rPr>
              <w:t>Phương pháp lai tại chỗ phát huỳnh quang.</w:t>
            </w:r>
          </w:p>
          <w:p w14:paraId="3A53D6C0" w14:textId="77777777" w:rsidR="004E1157" w:rsidRDefault="006F3691">
            <w:pPr>
              <w:numPr>
                <w:ilvl w:val="0"/>
                <w:numId w:val="6"/>
              </w:numPr>
              <w:pBdr>
                <w:top w:val="nil"/>
                <w:left w:val="nil"/>
                <w:bottom w:val="nil"/>
                <w:right w:val="nil"/>
                <w:between w:val="nil"/>
              </w:pBdr>
            </w:pPr>
            <w:r>
              <w:t>Phương pháp PCR.</w:t>
            </w:r>
          </w:p>
          <w:p w14:paraId="3A53D6C1" w14:textId="77777777" w:rsidR="004E1157" w:rsidRDefault="006F3691">
            <w:pPr>
              <w:numPr>
                <w:ilvl w:val="0"/>
                <w:numId w:val="6"/>
              </w:numPr>
              <w:pBdr>
                <w:top w:val="nil"/>
                <w:left w:val="nil"/>
                <w:bottom w:val="nil"/>
                <w:right w:val="nil"/>
                <w:between w:val="nil"/>
              </w:pBdr>
            </w:pPr>
            <w:r>
              <w:t>Phương pháp nhuộm băng.</w:t>
            </w:r>
          </w:p>
        </w:tc>
        <w:tc>
          <w:tcPr>
            <w:tcW w:w="4801" w:type="dxa"/>
          </w:tcPr>
          <w:p w14:paraId="3A53D6C2" w14:textId="77777777" w:rsidR="004E1157" w:rsidRPr="009378EE" w:rsidRDefault="006F3691">
            <w:pPr>
              <w:rPr>
                <w:color w:val="000000" w:themeColor="text1"/>
              </w:rPr>
            </w:pPr>
            <w:r w:rsidRPr="009378EE">
              <w:rPr>
                <w:color w:val="000000" w:themeColor="text1"/>
              </w:rPr>
              <w:t xml:space="preserve">B. Để chẩn đoán chính xác căn bệnh này thì phương pháp được ưu tiên sử dụng là phương pháp phát hiện tại chỗ huỳnh quang FISH. Bởi vì: FISH chính là tiêu chuẩn vàng trong chẩn đoán các bệnh và hội chứng liên quan tới bất thường về cấu </w:t>
            </w:r>
            <w:r w:rsidRPr="009378EE">
              <w:rPr>
                <w:color w:val="000000" w:themeColor="text1"/>
                <w:highlight w:val="yellow"/>
              </w:rPr>
              <w:t>trúc NST có cấu trúc nhỏ hơn 5 Mb mà xét nghiệm Karyotype không thể nào phát hiện ra</w:t>
            </w:r>
            <w:r w:rsidRPr="009378EE">
              <w:rPr>
                <w:color w:val="000000" w:themeColor="text1"/>
              </w:rPr>
              <w:t>.</w:t>
            </w:r>
          </w:p>
          <w:p w14:paraId="3A53D6C3" w14:textId="77777777" w:rsidR="004E1157" w:rsidRPr="009378EE" w:rsidRDefault="004E1157">
            <w:pPr>
              <w:rPr>
                <w:color w:val="000000" w:themeColor="text1"/>
              </w:rPr>
            </w:pPr>
          </w:p>
        </w:tc>
        <w:tc>
          <w:tcPr>
            <w:tcW w:w="774" w:type="dxa"/>
          </w:tcPr>
          <w:p w14:paraId="3A53D6C4" w14:textId="77777777" w:rsidR="004E1157" w:rsidRDefault="006F3691">
            <w:r>
              <w:t>VD</w:t>
            </w:r>
          </w:p>
        </w:tc>
      </w:tr>
      <w:tr w:rsidR="004E1157" w14:paraId="3A53D6D0" w14:textId="77777777">
        <w:tc>
          <w:tcPr>
            <w:tcW w:w="619" w:type="dxa"/>
            <w:vMerge/>
          </w:tcPr>
          <w:p w14:paraId="3A53D6C6" w14:textId="77777777" w:rsidR="004E1157" w:rsidRDefault="004E1157">
            <w:pPr>
              <w:widowControl w:val="0"/>
              <w:pBdr>
                <w:top w:val="nil"/>
                <w:left w:val="nil"/>
                <w:bottom w:val="nil"/>
                <w:right w:val="nil"/>
                <w:between w:val="nil"/>
              </w:pBdr>
              <w:spacing w:line="276" w:lineRule="auto"/>
            </w:pPr>
          </w:p>
        </w:tc>
        <w:tc>
          <w:tcPr>
            <w:tcW w:w="541" w:type="dxa"/>
          </w:tcPr>
          <w:p w14:paraId="3A53D6C7" w14:textId="77777777" w:rsidR="004E1157" w:rsidRDefault="006F3691">
            <w:r>
              <w:t>37</w:t>
            </w:r>
          </w:p>
        </w:tc>
        <w:tc>
          <w:tcPr>
            <w:tcW w:w="7655" w:type="dxa"/>
          </w:tcPr>
          <w:p w14:paraId="3A53D6C8" w14:textId="77777777" w:rsidR="004E1157" w:rsidRDefault="006F3691">
            <w:r>
              <w:t>Một tế bào bất kỳ đều không muốn lãng phí năng lượng để tổng hợp Arginine nếu Arginine có mặt trong chế độ ăn uống của cơ thể. Vì vậy, khi Arginine hiện diện, nó kích hoạt một protein ức chế để ngăn chặn sự phiên mã của gen mã hoá enzyme tạo ra Arginine. Enzyme này là một ví dụ về kiểu điều hoà nào ?</w:t>
            </w:r>
          </w:p>
          <w:p w14:paraId="3A53D6C9" w14:textId="77777777" w:rsidR="004E1157" w:rsidRDefault="006F3691">
            <w:pPr>
              <w:numPr>
                <w:ilvl w:val="0"/>
                <w:numId w:val="7"/>
              </w:numPr>
              <w:pBdr>
                <w:top w:val="nil"/>
                <w:left w:val="nil"/>
                <w:bottom w:val="nil"/>
                <w:right w:val="nil"/>
                <w:between w:val="nil"/>
              </w:pBdr>
            </w:pPr>
            <w:r>
              <w:t>Điều hòa dương tính.</w:t>
            </w:r>
          </w:p>
          <w:p w14:paraId="3A53D6CA" w14:textId="77777777" w:rsidR="004E1157" w:rsidRDefault="006F3691">
            <w:pPr>
              <w:numPr>
                <w:ilvl w:val="0"/>
                <w:numId w:val="7"/>
              </w:numPr>
              <w:pBdr>
                <w:top w:val="nil"/>
                <w:left w:val="nil"/>
                <w:bottom w:val="nil"/>
                <w:right w:val="nil"/>
                <w:between w:val="nil"/>
              </w:pBdr>
            </w:pPr>
            <w:r>
              <w:t>Điều hòa âm tính-thông qua operon ức chế.</w:t>
            </w:r>
          </w:p>
          <w:p w14:paraId="3A53D6CB" w14:textId="77777777" w:rsidR="004E1157" w:rsidRDefault="006F3691">
            <w:pPr>
              <w:numPr>
                <w:ilvl w:val="0"/>
                <w:numId w:val="7"/>
              </w:numPr>
              <w:pBdr>
                <w:top w:val="nil"/>
                <w:left w:val="nil"/>
                <w:bottom w:val="nil"/>
                <w:right w:val="nil"/>
                <w:between w:val="nil"/>
              </w:pBdr>
            </w:pPr>
            <w:r>
              <w:t>Điều hòa âm tính-thông qua operon cảm ứng.</w:t>
            </w:r>
          </w:p>
          <w:p w14:paraId="3A53D6CC" w14:textId="77777777" w:rsidR="004E1157" w:rsidRDefault="006F3691">
            <w:pPr>
              <w:numPr>
                <w:ilvl w:val="0"/>
                <w:numId w:val="7"/>
              </w:numPr>
              <w:pBdr>
                <w:top w:val="nil"/>
                <w:left w:val="nil"/>
                <w:bottom w:val="nil"/>
                <w:right w:val="nil"/>
                <w:between w:val="nil"/>
              </w:pBdr>
            </w:pPr>
            <w:r>
              <w:t>Điều hòa suy giảm.</w:t>
            </w:r>
          </w:p>
          <w:p w14:paraId="3A53D6CD" w14:textId="77777777" w:rsidR="004E1157" w:rsidRDefault="004E1157"/>
        </w:tc>
        <w:tc>
          <w:tcPr>
            <w:tcW w:w="4801" w:type="dxa"/>
          </w:tcPr>
          <w:p w14:paraId="3A53D6CE" w14:textId="77777777" w:rsidR="004E1157" w:rsidRPr="009378EE" w:rsidRDefault="006F3691">
            <w:pPr>
              <w:rPr>
                <w:color w:val="000000" w:themeColor="text1"/>
              </w:rPr>
            </w:pPr>
            <w:r w:rsidRPr="009378EE">
              <w:rPr>
                <w:color w:val="000000" w:themeColor="text1"/>
              </w:rPr>
              <w:t>B. Protein ức chế được tạo ra bởi một gen điều hòa, nhưng chúng không thể liên kết với operator ở cấu hình bình thường của chúng. Tuy nhiên, một số phân tử nhất định được gọi là chất đồng ức chế sẽ gắn vào protein ức chế, làm thay đổi cấu hình và làm chúng có hoạt tính ức chế. Protein ức chế có hoạt tính sẽ liên kết với operator và ngăn cản việc phiên mã. Ở đây tất nhiên là âm tính vì có Arginine ức chế việc phiên mã. Nó tạo ra sản phẩm để ức chế bằng cách ức chế.</w:t>
            </w:r>
          </w:p>
        </w:tc>
        <w:tc>
          <w:tcPr>
            <w:tcW w:w="774" w:type="dxa"/>
          </w:tcPr>
          <w:p w14:paraId="3A53D6CF" w14:textId="77777777" w:rsidR="004E1157" w:rsidRDefault="006F3691">
            <w:r>
              <w:t>VD</w:t>
            </w:r>
          </w:p>
        </w:tc>
      </w:tr>
      <w:tr w:rsidR="004E1157" w14:paraId="3A53D6E7" w14:textId="77777777">
        <w:tc>
          <w:tcPr>
            <w:tcW w:w="619" w:type="dxa"/>
            <w:vMerge/>
          </w:tcPr>
          <w:p w14:paraId="3A53D6D1" w14:textId="77777777" w:rsidR="004E1157" w:rsidRDefault="004E1157">
            <w:pPr>
              <w:widowControl w:val="0"/>
              <w:pBdr>
                <w:top w:val="nil"/>
                <w:left w:val="nil"/>
                <w:bottom w:val="nil"/>
                <w:right w:val="nil"/>
                <w:between w:val="nil"/>
              </w:pBdr>
              <w:spacing w:line="276" w:lineRule="auto"/>
            </w:pPr>
          </w:p>
        </w:tc>
        <w:tc>
          <w:tcPr>
            <w:tcW w:w="541" w:type="dxa"/>
          </w:tcPr>
          <w:p w14:paraId="3A53D6D2" w14:textId="77777777" w:rsidR="004E1157" w:rsidRDefault="006F3691">
            <w:r>
              <w:t>38</w:t>
            </w:r>
          </w:p>
        </w:tc>
        <w:tc>
          <w:tcPr>
            <w:tcW w:w="7655" w:type="dxa"/>
          </w:tcPr>
          <w:p w14:paraId="3A53D6D3" w14:textId="77777777" w:rsidR="004E1157" w:rsidRDefault="006F3691">
            <w:r>
              <w:t>Một người phụ nữ 24 tuổi mới lập gia đình, có tiền sử thai chết lưu 2 lần (lần 1 khi thai 8 tuần, lần 2 khi thai được 11 tuần). Hai vợ chồng đến khám tại bệnh viện phụ sản và được bác sĩ chỉ định làm nhiễm sắc thể đồ (Karyotype). Kết quả nhiễm sắc thể đồ như sau:</w:t>
            </w:r>
          </w:p>
          <w:p w14:paraId="3A53D6D4" w14:textId="77777777" w:rsidR="004E1157" w:rsidRDefault="006F3691">
            <w:r>
              <w:t>Người vợ: 46,XX</w:t>
            </w:r>
          </w:p>
          <w:p w14:paraId="3A53D6D5" w14:textId="77777777" w:rsidR="004E1157" w:rsidRDefault="006F3691">
            <w:r>
              <w:t>Người chồng: 45,XY,-21,-21,+t(21/21)</w:t>
            </w:r>
          </w:p>
          <w:p w14:paraId="3A53D6D6" w14:textId="77777777" w:rsidR="004E1157" w:rsidRDefault="006F3691">
            <w:r>
              <w:t>Cho các phát biểu:</w:t>
            </w:r>
          </w:p>
          <w:p w14:paraId="3A53D6D7" w14:textId="77777777" w:rsidR="004E1157" w:rsidRDefault="006F3691">
            <w:pPr>
              <w:numPr>
                <w:ilvl w:val="0"/>
                <w:numId w:val="11"/>
              </w:numPr>
              <w:pBdr>
                <w:top w:val="nil"/>
                <w:left w:val="nil"/>
                <w:bottom w:val="nil"/>
                <w:right w:val="nil"/>
                <w:between w:val="nil"/>
              </w:pBdr>
              <w:spacing w:line="259" w:lineRule="auto"/>
            </w:pPr>
            <w:r>
              <w:t>Nếu sinh con còn sống, xác suất đứa con bị hội chứng Down là 50%.</w:t>
            </w:r>
          </w:p>
          <w:p w14:paraId="3A53D6D8" w14:textId="77777777" w:rsidR="004E1157" w:rsidRDefault="006F3691">
            <w:pPr>
              <w:numPr>
                <w:ilvl w:val="0"/>
                <w:numId w:val="11"/>
              </w:numPr>
              <w:pBdr>
                <w:top w:val="nil"/>
                <w:left w:val="nil"/>
                <w:bottom w:val="nil"/>
                <w:right w:val="nil"/>
                <w:between w:val="nil"/>
              </w:pBdr>
              <w:spacing w:line="259" w:lineRule="auto"/>
            </w:pPr>
            <w:r>
              <w:t>2 vợ chồng chắn chắn sẽ bị xảy thai liên tiếp và không sinh được con còn sống.</w:t>
            </w:r>
          </w:p>
          <w:p w14:paraId="3A53D6D9" w14:textId="77777777" w:rsidR="004E1157" w:rsidRDefault="006F3691">
            <w:pPr>
              <w:numPr>
                <w:ilvl w:val="0"/>
                <w:numId w:val="11"/>
              </w:numPr>
              <w:pBdr>
                <w:top w:val="nil"/>
                <w:left w:val="nil"/>
                <w:bottom w:val="nil"/>
                <w:right w:val="nil"/>
                <w:between w:val="nil"/>
              </w:pBdr>
              <w:spacing w:line="259" w:lineRule="auto"/>
            </w:pPr>
            <w:r>
              <w:t>Nếu làm thụ tinh ống nghiệm tinh trùng của chồng với trứng của người khỏe mạnh khác sẽ có thể sinh được con bình thường.</w:t>
            </w:r>
          </w:p>
          <w:p w14:paraId="3A53D6DA" w14:textId="77777777" w:rsidR="004E1157" w:rsidRDefault="006F3691">
            <w:pPr>
              <w:numPr>
                <w:ilvl w:val="0"/>
                <w:numId w:val="11"/>
              </w:numPr>
              <w:pBdr>
                <w:top w:val="nil"/>
                <w:left w:val="nil"/>
                <w:bottom w:val="nil"/>
                <w:right w:val="nil"/>
                <w:between w:val="nil"/>
              </w:pBdr>
              <w:spacing w:after="160" w:line="259" w:lineRule="auto"/>
            </w:pPr>
            <w:r>
              <w:t>Nếu làm thụ tinh ống nghiệm trứng của vợ với tinh trùng của người khỏe mạnh khác sẽ có thể sinh được con bình thường.</w:t>
            </w:r>
          </w:p>
          <w:p w14:paraId="3A53D6DB" w14:textId="77777777" w:rsidR="004E1157" w:rsidRDefault="006F3691">
            <w:r>
              <w:t>Số phát biểu đúng là</w:t>
            </w:r>
          </w:p>
          <w:p w14:paraId="3A53D6DC" w14:textId="77777777" w:rsidR="004E1157" w:rsidRPr="006F3691" w:rsidRDefault="006F3691">
            <w:pPr>
              <w:numPr>
                <w:ilvl w:val="0"/>
                <w:numId w:val="10"/>
              </w:numPr>
              <w:pBdr>
                <w:top w:val="nil"/>
                <w:left w:val="nil"/>
                <w:bottom w:val="nil"/>
                <w:right w:val="nil"/>
                <w:between w:val="nil"/>
              </w:pBdr>
              <w:rPr>
                <w:highlight w:val="yellow"/>
              </w:rPr>
            </w:pPr>
            <w:r w:rsidRPr="006F3691">
              <w:rPr>
                <w:highlight w:val="yellow"/>
              </w:rPr>
              <w:t>1</w:t>
            </w:r>
          </w:p>
          <w:p w14:paraId="3A53D6DD" w14:textId="77777777" w:rsidR="004E1157" w:rsidRDefault="006F3691">
            <w:pPr>
              <w:numPr>
                <w:ilvl w:val="0"/>
                <w:numId w:val="10"/>
              </w:numPr>
              <w:pBdr>
                <w:top w:val="nil"/>
                <w:left w:val="nil"/>
                <w:bottom w:val="nil"/>
                <w:right w:val="nil"/>
                <w:between w:val="nil"/>
              </w:pBdr>
            </w:pPr>
            <w:r>
              <w:t>2</w:t>
            </w:r>
          </w:p>
          <w:p w14:paraId="3A53D6DE" w14:textId="77777777" w:rsidR="004E1157" w:rsidRDefault="006F3691">
            <w:pPr>
              <w:numPr>
                <w:ilvl w:val="0"/>
                <w:numId w:val="10"/>
              </w:numPr>
              <w:pBdr>
                <w:top w:val="nil"/>
                <w:left w:val="nil"/>
                <w:bottom w:val="nil"/>
                <w:right w:val="nil"/>
                <w:between w:val="nil"/>
              </w:pBdr>
            </w:pPr>
            <w:r>
              <w:t>3</w:t>
            </w:r>
          </w:p>
          <w:p w14:paraId="3A53D6DF" w14:textId="77777777" w:rsidR="004E1157" w:rsidRDefault="006F3691">
            <w:pPr>
              <w:numPr>
                <w:ilvl w:val="0"/>
                <w:numId w:val="10"/>
              </w:numPr>
              <w:pBdr>
                <w:top w:val="nil"/>
                <w:left w:val="nil"/>
                <w:bottom w:val="nil"/>
                <w:right w:val="nil"/>
                <w:between w:val="nil"/>
              </w:pBdr>
            </w:pPr>
            <w:r>
              <w:t>4</w:t>
            </w:r>
          </w:p>
        </w:tc>
        <w:tc>
          <w:tcPr>
            <w:tcW w:w="4801" w:type="dxa"/>
          </w:tcPr>
          <w:p w14:paraId="3A53D6E0" w14:textId="77777777" w:rsidR="004E1157" w:rsidRPr="009378EE" w:rsidRDefault="006F3691">
            <w:pPr>
              <w:pBdr>
                <w:top w:val="nil"/>
                <w:left w:val="nil"/>
                <w:bottom w:val="nil"/>
                <w:right w:val="nil"/>
                <w:between w:val="nil"/>
              </w:pBdr>
              <w:rPr>
                <w:color w:val="000000" w:themeColor="text1"/>
              </w:rPr>
            </w:pPr>
            <w:r w:rsidRPr="009378EE">
              <w:rPr>
                <w:color w:val="000000" w:themeColor="text1"/>
              </w:rPr>
              <w:t>A.</w:t>
            </w:r>
          </w:p>
          <w:p w14:paraId="3A53D6E1" w14:textId="77777777" w:rsidR="004E1157" w:rsidRPr="009378EE" w:rsidRDefault="006F3691">
            <w:pPr>
              <w:numPr>
                <w:ilvl w:val="0"/>
                <w:numId w:val="13"/>
              </w:numPr>
              <w:pBdr>
                <w:top w:val="nil"/>
                <w:left w:val="nil"/>
                <w:bottom w:val="nil"/>
                <w:right w:val="nil"/>
                <w:between w:val="nil"/>
              </w:pBdr>
              <w:spacing w:line="259" w:lineRule="auto"/>
              <w:rPr>
                <w:color w:val="000000" w:themeColor="text1"/>
              </w:rPr>
            </w:pPr>
            <w:r w:rsidRPr="009378EE">
              <w:rPr>
                <w:color w:val="000000" w:themeColor="text1"/>
              </w:rPr>
              <w:t>Sai do với chuyển đoạn Robertson của chồng, đứa con chỉ có thể có 1 NST 21 từ mẹ hoặc 3 NST 21 từ bố và mẹ. Mặt khác, monosomy 21 không thể sống qua giai đoạn thai, nên 100% con sẽ bị Down trisomy 21.</w:t>
            </w:r>
          </w:p>
          <w:p w14:paraId="3A53D6E2" w14:textId="77777777" w:rsidR="004E1157" w:rsidRPr="009378EE" w:rsidRDefault="006F3691">
            <w:pPr>
              <w:numPr>
                <w:ilvl w:val="0"/>
                <w:numId w:val="13"/>
              </w:numPr>
              <w:pBdr>
                <w:top w:val="nil"/>
                <w:left w:val="nil"/>
                <w:bottom w:val="nil"/>
                <w:right w:val="nil"/>
                <w:between w:val="nil"/>
              </w:pBdr>
              <w:spacing w:line="259" w:lineRule="auto"/>
              <w:rPr>
                <w:color w:val="000000" w:themeColor="text1"/>
              </w:rPr>
            </w:pPr>
            <w:r w:rsidRPr="009378EE">
              <w:rPr>
                <w:color w:val="000000" w:themeColor="text1"/>
              </w:rPr>
              <w:t>Sai do vẫn có thể sinh được con bị Down.</w:t>
            </w:r>
          </w:p>
          <w:p w14:paraId="3A53D6E3" w14:textId="77777777" w:rsidR="004E1157" w:rsidRPr="009378EE" w:rsidRDefault="006F3691">
            <w:pPr>
              <w:numPr>
                <w:ilvl w:val="0"/>
                <w:numId w:val="13"/>
              </w:numPr>
              <w:pBdr>
                <w:top w:val="nil"/>
                <w:left w:val="nil"/>
                <w:bottom w:val="nil"/>
                <w:right w:val="nil"/>
                <w:between w:val="nil"/>
              </w:pBdr>
              <w:spacing w:line="259" w:lineRule="auto"/>
              <w:rPr>
                <w:color w:val="000000" w:themeColor="text1"/>
              </w:rPr>
            </w:pPr>
            <w:r w:rsidRPr="009378EE">
              <w:rPr>
                <w:color w:val="000000" w:themeColor="text1"/>
              </w:rPr>
              <w:t>Sai do tinh trùng của chồng luôn luôn có vấn đề: 50% không có NST 21, 50% có 2 NST 21.</w:t>
            </w:r>
          </w:p>
          <w:p w14:paraId="3A53D6E4" w14:textId="77777777" w:rsidR="004E1157" w:rsidRPr="009378EE" w:rsidRDefault="006F3691">
            <w:pPr>
              <w:numPr>
                <w:ilvl w:val="0"/>
                <w:numId w:val="13"/>
              </w:numPr>
              <w:pBdr>
                <w:top w:val="nil"/>
                <w:left w:val="nil"/>
                <w:bottom w:val="nil"/>
                <w:right w:val="nil"/>
                <w:between w:val="nil"/>
              </w:pBdr>
              <w:spacing w:after="160" w:line="259" w:lineRule="auto"/>
              <w:rPr>
                <w:color w:val="000000" w:themeColor="text1"/>
              </w:rPr>
            </w:pPr>
            <w:r w:rsidRPr="009378EE">
              <w:rPr>
                <w:color w:val="000000" w:themeColor="text1"/>
              </w:rPr>
              <w:t>Đúng do trứng của người mẹ hoàn toàn bình thường.</w:t>
            </w:r>
          </w:p>
          <w:p w14:paraId="3A53D6E5" w14:textId="77777777" w:rsidR="004E1157" w:rsidRPr="009378EE" w:rsidRDefault="004E1157">
            <w:pPr>
              <w:rPr>
                <w:color w:val="000000" w:themeColor="text1"/>
              </w:rPr>
            </w:pPr>
          </w:p>
        </w:tc>
        <w:tc>
          <w:tcPr>
            <w:tcW w:w="774" w:type="dxa"/>
          </w:tcPr>
          <w:p w14:paraId="3A53D6E6" w14:textId="77777777" w:rsidR="004E1157" w:rsidRDefault="006F3691">
            <w:r>
              <w:t>VD</w:t>
            </w:r>
          </w:p>
        </w:tc>
      </w:tr>
      <w:tr w:rsidR="004E1157" w14:paraId="3A53D6F4" w14:textId="77777777">
        <w:tc>
          <w:tcPr>
            <w:tcW w:w="619" w:type="dxa"/>
            <w:vMerge/>
          </w:tcPr>
          <w:p w14:paraId="3A53D6E8" w14:textId="77777777" w:rsidR="004E1157" w:rsidRDefault="004E1157">
            <w:pPr>
              <w:widowControl w:val="0"/>
              <w:pBdr>
                <w:top w:val="nil"/>
                <w:left w:val="nil"/>
                <w:bottom w:val="nil"/>
                <w:right w:val="nil"/>
                <w:between w:val="nil"/>
              </w:pBdr>
              <w:spacing w:line="276" w:lineRule="auto"/>
            </w:pPr>
          </w:p>
        </w:tc>
        <w:tc>
          <w:tcPr>
            <w:tcW w:w="541" w:type="dxa"/>
          </w:tcPr>
          <w:p w14:paraId="3A53D6E9" w14:textId="77777777" w:rsidR="004E1157" w:rsidRDefault="006F3691">
            <w:r>
              <w:t>39</w:t>
            </w:r>
          </w:p>
        </w:tc>
        <w:tc>
          <w:tcPr>
            <w:tcW w:w="7655" w:type="dxa"/>
          </w:tcPr>
          <w:p w14:paraId="3A53D6EA" w14:textId="77777777" w:rsidR="004E1157" w:rsidRDefault="006F3691">
            <w:pPr>
              <w:ind w:firstLine="720"/>
            </w:pPr>
            <w:r>
              <w:t>Virus HIV khi ở trong tế bào có khuynh hướng hình thành DNA 2 mạch từ bộ gene của nó và sau đó gắn vào bộ gene của vật chủ. Trong quá trình hình thành các thế hệ virus sau, chúng mã hóa tạo ra protein Rev, protein này liên kết với một trình tự đặc biệt là RRE trên RNA ở bên trong bộ gene virus giúp chúng có thể tổng hợp được bộ gene của chúng ở ngoài bào tương. Từ cơ chế quan trọng này mà sự nhiễm phải virus HIV sẽ chia thành 2 giai đoạn là giai đoạn sớm và giai đoạn muộn.</w:t>
            </w:r>
          </w:p>
          <w:p w14:paraId="3A53D6EB" w14:textId="77777777" w:rsidR="004E1157" w:rsidRDefault="006F3691">
            <w:pPr>
              <w:ind w:firstLine="720"/>
            </w:pPr>
            <w:r>
              <w:t>Theo bạn, cơ chế trên đã cố ý bỏ qua bước kiểm soát biểu hiện gene nào tế bào người ?</w:t>
            </w:r>
          </w:p>
          <w:p w14:paraId="3A53D6EC" w14:textId="77777777" w:rsidR="004E1157" w:rsidRDefault="006F3691">
            <w:pPr>
              <w:numPr>
                <w:ilvl w:val="0"/>
                <w:numId w:val="25"/>
              </w:numPr>
              <w:pBdr>
                <w:top w:val="nil"/>
                <w:left w:val="nil"/>
                <w:bottom w:val="nil"/>
                <w:right w:val="nil"/>
                <w:between w:val="nil"/>
              </w:pBdr>
            </w:pPr>
            <w:r>
              <w:t>Kiểm soát phiên mã.</w:t>
            </w:r>
          </w:p>
          <w:p w14:paraId="3A53D6ED" w14:textId="77777777" w:rsidR="004E1157" w:rsidRDefault="006F3691">
            <w:pPr>
              <w:numPr>
                <w:ilvl w:val="0"/>
                <w:numId w:val="25"/>
              </w:numPr>
              <w:pBdr>
                <w:top w:val="nil"/>
                <w:left w:val="nil"/>
                <w:bottom w:val="nil"/>
                <w:right w:val="nil"/>
                <w:between w:val="nil"/>
              </w:pBdr>
            </w:pPr>
            <w:r>
              <w:t>Kiểm soát sự trưởng thành của RNA.</w:t>
            </w:r>
          </w:p>
          <w:p w14:paraId="3A53D6EE" w14:textId="77777777" w:rsidR="004E1157" w:rsidRDefault="006F3691">
            <w:pPr>
              <w:numPr>
                <w:ilvl w:val="0"/>
                <w:numId w:val="25"/>
              </w:numPr>
              <w:pBdr>
                <w:top w:val="nil"/>
                <w:left w:val="nil"/>
                <w:bottom w:val="nil"/>
                <w:right w:val="nil"/>
                <w:between w:val="nil"/>
              </w:pBdr>
            </w:pPr>
            <w:r>
              <w:t>Kiểm soát sự vận chuyển và định vị RNA.</w:t>
            </w:r>
          </w:p>
          <w:p w14:paraId="3A53D6EF" w14:textId="77777777" w:rsidR="004E1157" w:rsidRDefault="006F3691">
            <w:pPr>
              <w:numPr>
                <w:ilvl w:val="0"/>
                <w:numId w:val="25"/>
              </w:numPr>
              <w:pBdr>
                <w:top w:val="nil"/>
                <w:left w:val="nil"/>
                <w:bottom w:val="nil"/>
                <w:right w:val="nil"/>
                <w:between w:val="nil"/>
              </w:pBdr>
            </w:pPr>
            <w:r>
              <w:t>Kiểm soát dịch mã.</w:t>
            </w:r>
          </w:p>
          <w:p w14:paraId="3A53D6F0" w14:textId="77777777" w:rsidR="004E1157" w:rsidRDefault="004E1157"/>
        </w:tc>
        <w:tc>
          <w:tcPr>
            <w:tcW w:w="4801" w:type="dxa"/>
          </w:tcPr>
          <w:p w14:paraId="3A53D6F1" w14:textId="77777777" w:rsidR="004E1157" w:rsidRPr="009378EE" w:rsidRDefault="006F3691">
            <w:pPr>
              <w:rPr>
                <w:color w:val="000000" w:themeColor="text1"/>
              </w:rPr>
            </w:pPr>
            <w:r w:rsidRPr="009378EE">
              <w:rPr>
                <w:color w:val="000000" w:themeColor="text1"/>
              </w:rPr>
              <w:t>C.  Ở cơ chế kiểm soát sự vận chuyển và định vị RNA trong bào tương của người, sự vận chuyển các phân tử RNA được trì hoãn cho đến khi sự phiên mã và trưởng thành của RNA hoàn tất. Tuy nhiên ở virus HIV lại có cơ chế cố ý bỏ qua sự kiểm soát tại điểm này. Khi ở trong tế bào, virus HIV có khuynh hướng hình thành DNA 2 mạnh từ bộ gene RNA của nó rồi gắn vào bộ gene của người, DNA virus được phiên mã bộ máy phiên mã của người phiên mã thành 1 phân tử RNA dài rồi bị cắt nối thành nhiều cách khác nhau tạo thành hơn 30 loại mRNA khác nhau tương ứng mã hoá nhiều loại protein. Thế nhưng, để hình thành các thế hệ virus, đoạn RNA trên phải không bị cắt nối tức còn chứa các đoạn intron rồi được xuất ra khỏi nhân vào bào tương (tế bào bình thường sẽ ngăn chặn điều này) rồi được đóng gói trong capsid và được coi như bộ gene của virus. Thế nên virus đã mã hoá protein Rev từ phân tử mRNA bị cắt nối, Rev liên kết với trình tự đặc biệt là RRE trong intron của RNA trong bộ gene virus, Rev tương tác với 1 thụ thể vận chuyển ở vỏ nhân giúp các RNA virus đi xuyên qua lỗ nhân đi vào bào tương dù vẫn còn chứa các đoạn intron. Từ đó sự nhiễm phải virus HIV được chia làm 2 giai đoạn là giai đoạn sớm (Rev được dịch mã từ mRNA đã bị cắt nối và tất cả các đoạn intron bị cắt vẫn ở lại trong nhân rồi được loại bỏ) và giai đoạn muộn (các RNA không bị cắt nối được vận chuyển từ nhân bởi chức năng của Rev).</w:t>
            </w:r>
          </w:p>
          <w:p w14:paraId="3A53D6F2" w14:textId="77777777" w:rsidR="004E1157" w:rsidRPr="009378EE" w:rsidRDefault="004E1157">
            <w:pPr>
              <w:rPr>
                <w:color w:val="000000" w:themeColor="text1"/>
              </w:rPr>
            </w:pPr>
          </w:p>
        </w:tc>
        <w:tc>
          <w:tcPr>
            <w:tcW w:w="774" w:type="dxa"/>
          </w:tcPr>
          <w:p w14:paraId="3A53D6F3" w14:textId="77777777" w:rsidR="004E1157" w:rsidRDefault="006F3691">
            <w:r>
              <w:t>VD</w:t>
            </w:r>
          </w:p>
        </w:tc>
      </w:tr>
      <w:tr w:rsidR="004E1157" w14:paraId="3A53D6FF" w14:textId="77777777">
        <w:tc>
          <w:tcPr>
            <w:tcW w:w="619" w:type="dxa"/>
            <w:vMerge/>
          </w:tcPr>
          <w:p w14:paraId="3A53D6F5" w14:textId="77777777" w:rsidR="004E1157" w:rsidRDefault="004E1157">
            <w:pPr>
              <w:widowControl w:val="0"/>
              <w:pBdr>
                <w:top w:val="nil"/>
                <w:left w:val="nil"/>
                <w:bottom w:val="nil"/>
                <w:right w:val="nil"/>
                <w:between w:val="nil"/>
              </w:pBdr>
              <w:spacing w:line="276" w:lineRule="auto"/>
            </w:pPr>
          </w:p>
        </w:tc>
        <w:tc>
          <w:tcPr>
            <w:tcW w:w="541" w:type="dxa"/>
          </w:tcPr>
          <w:p w14:paraId="3A53D6F6" w14:textId="77777777" w:rsidR="004E1157" w:rsidRDefault="006F3691">
            <w:r>
              <w:t>40</w:t>
            </w:r>
          </w:p>
        </w:tc>
        <w:tc>
          <w:tcPr>
            <w:tcW w:w="7655" w:type="dxa"/>
          </w:tcPr>
          <w:p w14:paraId="3A53D6F7" w14:textId="77777777" w:rsidR="004E1157" w:rsidRDefault="006F3691">
            <w:pPr>
              <w:ind w:firstLine="720"/>
            </w:pPr>
            <w:r>
              <w:t>Ở những bệnh nhân mắc bệnh ß-thalassemia, trình tự LCR ß-globin bị mất đoạn dẫn đến sự làm giảm biểu hiện của gene ß-globin (dù gene ß-globin và vùng điều hòa gần nó vẫn còn nguyên vẹn nhưng gene này vẫn im lặng không phiên mã ngay cả khi ở trong tế bào hồng cầu). Cơ chế trên gây bệnh là do bất thường đặc điểm nào của trình tự LCR ß-globin ?</w:t>
            </w:r>
          </w:p>
          <w:p w14:paraId="3A53D6F8" w14:textId="77777777" w:rsidR="004E1157" w:rsidRDefault="006F3691">
            <w:pPr>
              <w:numPr>
                <w:ilvl w:val="0"/>
                <w:numId w:val="27"/>
              </w:numPr>
              <w:pBdr>
                <w:top w:val="nil"/>
                <w:left w:val="nil"/>
                <w:bottom w:val="nil"/>
                <w:right w:val="nil"/>
                <w:between w:val="nil"/>
              </w:pBdr>
              <w:rPr>
                <w:color w:val="000000"/>
              </w:rPr>
            </w:pPr>
            <w:r>
              <w:rPr>
                <w:color w:val="000000"/>
              </w:rPr>
              <w:t>Khả năng tiếp xúc của gene ß-globin với LCR.</w:t>
            </w:r>
          </w:p>
          <w:p w14:paraId="3A53D6F9" w14:textId="77777777" w:rsidR="004E1157" w:rsidRDefault="006F3691">
            <w:pPr>
              <w:numPr>
                <w:ilvl w:val="0"/>
                <w:numId w:val="27"/>
              </w:numPr>
              <w:pBdr>
                <w:top w:val="nil"/>
                <w:left w:val="nil"/>
                <w:bottom w:val="nil"/>
                <w:right w:val="nil"/>
                <w:between w:val="nil"/>
              </w:pBdr>
              <w:rPr>
                <w:color w:val="000000"/>
              </w:rPr>
            </w:pPr>
            <w:r>
              <w:rPr>
                <w:color w:val="000000"/>
              </w:rPr>
              <w:t>Những protein liên kết với LCR lôi kéo các phức sắp xếp lại chromatin.</w:t>
            </w:r>
          </w:p>
          <w:p w14:paraId="3A53D6FA" w14:textId="77777777" w:rsidR="004E1157" w:rsidRDefault="006F3691">
            <w:pPr>
              <w:numPr>
                <w:ilvl w:val="0"/>
                <w:numId w:val="27"/>
              </w:numPr>
              <w:pBdr>
                <w:top w:val="nil"/>
                <w:left w:val="nil"/>
                <w:bottom w:val="nil"/>
                <w:right w:val="nil"/>
                <w:between w:val="nil"/>
              </w:pBdr>
              <w:rPr>
                <w:color w:val="000000"/>
              </w:rPr>
            </w:pPr>
            <w:r>
              <w:rPr>
                <w:color w:val="000000"/>
              </w:rPr>
              <w:t>Sự cạnh tranh của gene ß-globin và các gene khác trong sự tiếp xúc với LCR.</w:t>
            </w:r>
          </w:p>
          <w:p w14:paraId="3A53D6FB" w14:textId="77777777" w:rsidR="004E1157" w:rsidRDefault="006F3691">
            <w:pPr>
              <w:numPr>
                <w:ilvl w:val="0"/>
                <w:numId w:val="27"/>
              </w:numPr>
              <w:pBdr>
                <w:top w:val="nil"/>
                <w:left w:val="nil"/>
                <w:bottom w:val="nil"/>
                <w:right w:val="nil"/>
                <w:between w:val="nil"/>
              </w:pBdr>
            </w:pPr>
            <w:r>
              <w:lastRenderedPageBreak/>
              <w:t>LCR có chứa những trình tự rào chắn.</w:t>
            </w:r>
          </w:p>
          <w:p w14:paraId="3A53D6FC" w14:textId="77777777" w:rsidR="004E1157" w:rsidRDefault="004E1157"/>
        </w:tc>
        <w:tc>
          <w:tcPr>
            <w:tcW w:w="4801" w:type="dxa"/>
          </w:tcPr>
          <w:p w14:paraId="3A53D6FD" w14:textId="77777777" w:rsidR="004E1157" w:rsidRPr="009378EE" w:rsidRDefault="006F3691">
            <w:pPr>
              <w:rPr>
                <w:color w:val="000000" w:themeColor="text1"/>
              </w:rPr>
            </w:pPr>
            <w:r w:rsidRPr="009378EE">
              <w:rPr>
                <w:color w:val="000000" w:themeColor="text1"/>
              </w:rPr>
              <w:lastRenderedPageBreak/>
              <w:t xml:space="preserve">D. Trong sự kiểm soát phiên mã của gene ß-globin ở người, các gene này có những trình tự điều hoà riêng và sử dụng chung 1 vùng điều hoà là LCR. LCR có bao gồm những trình tự rào chắn (Barrier sequence) ngăn cản sự lan truyền của những vùng dị nhiễm sắc lân cận vào trong gene ß-globin. Do đó, ở những bệnh nhân mắc ß-thalessemia, LCR beta globin bị mất đoạn, nó ành hưởng đến các đoạn trình tự rào chắn gây nên biến đổi vùng vùng cô đặc trên NST thành vùng dị nhiễm sắc. Điều này </w:t>
            </w:r>
            <w:r w:rsidRPr="009378EE">
              <w:rPr>
                <w:color w:val="000000" w:themeColor="text1"/>
              </w:rPr>
              <w:lastRenderedPageBreak/>
              <w:t>làm giảm biểu hiện của gene beta globin và cũng chính là nguyên nhân gây bệnh ß-thalessemia ở người.</w:t>
            </w:r>
          </w:p>
        </w:tc>
        <w:tc>
          <w:tcPr>
            <w:tcW w:w="774" w:type="dxa"/>
          </w:tcPr>
          <w:p w14:paraId="3A53D6FE" w14:textId="77777777" w:rsidR="004E1157" w:rsidRDefault="006F3691">
            <w:r>
              <w:lastRenderedPageBreak/>
              <w:t>VD</w:t>
            </w:r>
          </w:p>
        </w:tc>
      </w:tr>
    </w:tbl>
    <w:p w14:paraId="3A53D700" w14:textId="77777777" w:rsidR="004E1157" w:rsidRDefault="004E1157"/>
    <w:sectPr w:rsidR="004E1157">
      <w:pgSz w:w="15840" w:h="12240" w:orient="landscape"/>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6FB"/>
    <w:multiLevelType w:val="multilevel"/>
    <w:tmpl w:val="40AC885A"/>
    <w:lvl w:ilvl="0">
      <w:start w:val="1"/>
      <w:numFmt w:val="upperLetter"/>
      <w:lvlText w:val="%1."/>
      <w:lvlJc w:val="left"/>
      <w:pPr>
        <w:ind w:left="1440" w:hanging="360"/>
      </w:pPr>
      <w:rPr>
        <w:b w:val="0"/>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1E4405A"/>
    <w:multiLevelType w:val="multilevel"/>
    <w:tmpl w:val="DC0AF632"/>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4DA41CB"/>
    <w:multiLevelType w:val="multilevel"/>
    <w:tmpl w:val="81B813D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5787DF9"/>
    <w:multiLevelType w:val="multilevel"/>
    <w:tmpl w:val="01BE254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9EB2480"/>
    <w:multiLevelType w:val="multilevel"/>
    <w:tmpl w:val="FCD650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C8B6B3B"/>
    <w:multiLevelType w:val="multilevel"/>
    <w:tmpl w:val="F93E689E"/>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0E337904"/>
    <w:multiLevelType w:val="multilevel"/>
    <w:tmpl w:val="AFF4C67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01721C"/>
    <w:multiLevelType w:val="multilevel"/>
    <w:tmpl w:val="CB6A5BB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9D6EA1"/>
    <w:multiLevelType w:val="multilevel"/>
    <w:tmpl w:val="B26ECCE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1737CFE"/>
    <w:multiLevelType w:val="multilevel"/>
    <w:tmpl w:val="059A624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21EF02A4"/>
    <w:multiLevelType w:val="multilevel"/>
    <w:tmpl w:val="EE527F8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2E972621"/>
    <w:multiLevelType w:val="multilevel"/>
    <w:tmpl w:val="F42CF91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30E864EA"/>
    <w:multiLevelType w:val="multilevel"/>
    <w:tmpl w:val="5DAA96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CD7B32"/>
    <w:multiLevelType w:val="multilevel"/>
    <w:tmpl w:val="110EC10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3D1D47BD"/>
    <w:multiLevelType w:val="multilevel"/>
    <w:tmpl w:val="B5BEBD4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450662"/>
    <w:multiLevelType w:val="multilevel"/>
    <w:tmpl w:val="3622178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3F4740E7"/>
    <w:multiLevelType w:val="multilevel"/>
    <w:tmpl w:val="3A0C55D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3FCF2A77"/>
    <w:multiLevelType w:val="multilevel"/>
    <w:tmpl w:val="AFB094E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3FE27F3A"/>
    <w:multiLevelType w:val="multilevel"/>
    <w:tmpl w:val="5024EB8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48175BA7"/>
    <w:multiLevelType w:val="multilevel"/>
    <w:tmpl w:val="E4C6FE0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4ACB075B"/>
    <w:multiLevelType w:val="multilevel"/>
    <w:tmpl w:val="9DA06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0047DF4"/>
    <w:multiLevelType w:val="multilevel"/>
    <w:tmpl w:val="9E00FE0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55172084"/>
    <w:multiLevelType w:val="multilevel"/>
    <w:tmpl w:val="4F84CF1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5BD0902"/>
    <w:multiLevelType w:val="multilevel"/>
    <w:tmpl w:val="63A2B79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6630793A"/>
    <w:multiLevelType w:val="multilevel"/>
    <w:tmpl w:val="1654118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6D970628"/>
    <w:multiLevelType w:val="multilevel"/>
    <w:tmpl w:val="B0AEB1F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0216C4A"/>
    <w:multiLevelType w:val="multilevel"/>
    <w:tmpl w:val="60E495D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0B3447A"/>
    <w:multiLevelType w:val="multilevel"/>
    <w:tmpl w:val="824E561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43152A0"/>
    <w:multiLevelType w:val="multilevel"/>
    <w:tmpl w:val="2820A0F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D577E9"/>
    <w:multiLevelType w:val="multilevel"/>
    <w:tmpl w:val="1464C354"/>
    <w:lvl w:ilvl="0">
      <w:start w:val="1"/>
      <w:numFmt w:val="upp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9"/>
  </w:num>
  <w:num w:numId="3">
    <w:abstractNumId w:val="28"/>
  </w:num>
  <w:num w:numId="4">
    <w:abstractNumId w:val="26"/>
  </w:num>
  <w:num w:numId="5">
    <w:abstractNumId w:val="7"/>
  </w:num>
  <w:num w:numId="6">
    <w:abstractNumId w:val="15"/>
  </w:num>
  <w:num w:numId="7">
    <w:abstractNumId w:val="8"/>
  </w:num>
  <w:num w:numId="8">
    <w:abstractNumId w:val="29"/>
  </w:num>
  <w:num w:numId="9">
    <w:abstractNumId w:val="27"/>
  </w:num>
  <w:num w:numId="10">
    <w:abstractNumId w:val="5"/>
  </w:num>
  <w:num w:numId="11">
    <w:abstractNumId w:val="4"/>
  </w:num>
  <w:num w:numId="12">
    <w:abstractNumId w:val="0"/>
  </w:num>
  <w:num w:numId="13">
    <w:abstractNumId w:val="12"/>
  </w:num>
  <w:num w:numId="14">
    <w:abstractNumId w:val="3"/>
  </w:num>
  <w:num w:numId="15">
    <w:abstractNumId w:val="25"/>
  </w:num>
  <w:num w:numId="16">
    <w:abstractNumId w:val="1"/>
  </w:num>
  <w:num w:numId="17">
    <w:abstractNumId w:val="18"/>
  </w:num>
  <w:num w:numId="18">
    <w:abstractNumId w:val="22"/>
  </w:num>
  <w:num w:numId="19">
    <w:abstractNumId w:val="13"/>
  </w:num>
  <w:num w:numId="20">
    <w:abstractNumId w:val="16"/>
  </w:num>
  <w:num w:numId="21">
    <w:abstractNumId w:val="20"/>
  </w:num>
  <w:num w:numId="22">
    <w:abstractNumId w:val="23"/>
  </w:num>
  <w:num w:numId="23">
    <w:abstractNumId w:val="17"/>
  </w:num>
  <w:num w:numId="24">
    <w:abstractNumId w:val="9"/>
  </w:num>
  <w:num w:numId="25">
    <w:abstractNumId w:val="11"/>
  </w:num>
  <w:num w:numId="26">
    <w:abstractNumId w:val="21"/>
  </w:num>
  <w:num w:numId="27">
    <w:abstractNumId w:val="10"/>
  </w:num>
  <w:num w:numId="28">
    <w:abstractNumId w:val="6"/>
  </w:num>
  <w:num w:numId="29">
    <w:abstractNumId w:val="24"/>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157"/>
    <w:rsid w:val="000065AF"/>
    <w:rsid w:val="00063E1E"/>
    <w:rsid w:val="0008470F"/>
    <w:rsid w:val="000A638C"/>
    <w:rsid w:val="0014203F"/>
    <w:rsid w:val="001F58C0"/>
    <w:rsid w:val="002E1285"/>
    <w:rsid w:val="00371231"/>
    <w:rsid w:val="004136C4"/>
    <w:rsid w:val="004140BC"/>
    <w:rsid w:val="004E1157"/>
    <w:rsid w:val="00595C71"/>
    <w:rsid w:val="006009DC"/>
    <w:rsid w:val="006F3691"/>
    <w:rsid w:val="008867EC"/>
    <w:rsid w:val="008B14E5"/>
    <w:rsid w:val="008E107E"/>
    <w:rsid w:val="009378EE"/>
    <w:rsid w:val="009C4A87"/>
    <w:rsid w:val="00C7206B"/>
    <w:rsid w:val="00CF4D13"/>
    <w:rsid w:val="00DD3ED1"/>
    <w:rsid w:val="00DE6DB6"/>
    <w:rsid w:val="00DF481A"/>
    <w:rsid w:val="00F457D5"/>
    <w:rsid w:val="00F46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3D4F9"/>
  <w15:docId w15:val="{FF04EDC4-5EE0-40BF-B2C0-55EB05588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957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256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e/Fy/75fiDhC31rGGZm3BhVyig==">AMUW2mXfeetPFhXRWvD8zDaO8uM5d/fEX/3ZZ+XbHV3/XN6pdfAfaCMSidNi4HbpSTqll0DQb0rY6X9zTQW8HvQPxrfbo2okYaVVwOa22Q7sgbJW184Dglg=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14</Pages>
  <Words>4184</Words>
  <Characters>23854</Characters>
  <Application>Microsoft Office Word</Application>
  <DocSecurity>0</DocSecurity>
  <Lines>198</Lines>
  <Paragraphs>55</Paragraphs>
  <ScaleCrop>false</ScaleCrop>
  <Company/>
  <LinksUpToDate>false</LinksUpToDate>
  <CharactersWithSpaces>27983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Chinh Hoang</dc:creator>
  <cp:lastModifiedBy>Nguyen Bui Trong Tin</cp:lastModifiedBy>
  <cp:revision>26</cp:revision>
  <dcterms:created xsi:type="dcterms:W3CDTF">2020-04-28T10:19:00Z</dcterms:created>
  <dcterms:modified xsi:type="dcterms:W3CDTF">2021-09-11T02:53:00Z</dcterms:modified>
</cp:coreProperties>
</file>