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B4CC6" w14:textId="77777777" w:rsidR="00145BC8" w:rsidRPr="00880B17" w:rsidRDefault="00145BC8" w:rsidP="00145BC8">
      <w:pPr>
        <w:spacing w:after="0" w:line="240" w:lineRule="auto"/>
        <w:rPr>
          <w:rFonts w:cs="Calibri"/>
          <w:sz w:val="26"/>
          <w:szCs w:val="26"/>
        </w:rPr>
      </w:pPr>
      <w:r w:rsidRPr="00880B17">
        <w:rPr>
          <w:rFonts w:cs="Calibri"/>
          <w:sz w:val="26"/>
          <w:szCs w:val="26"/>
        </w:rPr>
        <w:t>Câu 13: Bệnh nhân nhập viện với triệu chứng đi cầu ra máu. Bệnh nào không nghĩ đến?</w:t>
      </w:r>
    </w:p>
    <w:p w14:paraId="134D45BD" w14:textId="77777777" w:rsidR="00145BC8" w:rsidRPr="00880B17" w:rsidRDefault="00145BC8" w:rsidP="00145BC8">
      <w:pPr>
        <w:numPr>
          <w:ilvl w:val="0"/>
          <w:numId w:val="1"/>
        </w:numPr>
        <w:spacing w:after="0" w:line="240" w:lineRule="auto"/>
        <w:rPr>
          <w:rFonts w:cs="Calibri"/>
          <w:sz w:val="26"/>
          <w:szCs w:val="26"/>
        </w:rPr>
      </w:pPr>
      <w:r w:rsidRPr="00880B17">
        <w:rPr>
          <w:rFonts w:cs="Calibri"/>
          <w:sz w:val="26"/>
          <w:szCs w:val="26"/>
        </w:rPr>
        <w:t>Trĩ</w:t>
      </w:r>
    </w:p>
    <w:p w14:paraId="1679163D" w14:textId="77777777" w:rsidR="00145BC8" w:rsidRPr="00880B17" w:rsidRDefault="00145BC8" w:rsidP="00145BC8">
      <w:pPr>
        <w:numPr>
          <w:ilvl w:val="0"/>
          <w:numId w:val="1"/>
        </w:numPr>
        <w:spacing w:after="0" w:line="240" w:lineRule="auto"/>
        <w:rPr>
          <w:rFonts w:cs="Calibri"/>
          <w:sz w:val="26"/>
          <w:szCs w:val="26"/>
          <w:highlight w:val="yellow"/>
        </w:rPr>
      </w:pPr>
      <w:r w:rsidRPr="00880B17">
        <w:rPr>
          <w:rFonts w:cs="Calibri"/>
          <w:sz w:val="26"/>
          <w:szCs w:val="26"/>
          <w:highlight w:val="yellow"/>
        </w:rPr>
        <w:t>Rò hậu môn.</w:t>
      </w:r>
    </w:p>
    <w:p w14:paraId="3E56ECF0" w14:textId="77777777" w:rsidR="00145BC8" w:rsidRPr="00880B17" w:rsidRDefault="00145BC8" w:rsidP="00145BC8">
      <w:pPr>
        <w:numPr>
          <w:ilvl w:val="0"/>
          <w:numId w:val="1"/>
        </w:numPr>
        <w:spacing w:after="0" w:line="240" w:lineRule="auto"/>
        <w:rPr>
          <w:rFonts w:cs="Calibri"/>
          <w:sz w:val="26"/>
          <w:szCs w:val="26"/>
        </w:rPr>
      </w:pPr>
      <w:r w:rsidRPr="00880B17">
        <w:rPr>
          <w:rFonts w:cs="Calibri"/>
          <w:sz w:val="26"/>
          <w:szCs w:val="26"/>
        </w:rPr>
        <w:t>Bướu tuyến nhánh.</w:t>
      </w:r>
    </w:p>
    <w:p w14:paraId="27CC97AB" w14:textId="77777777" w:rsidR="00145BC8" w:rsidRPr="00880B17" w:rsidRDefault="00145BC8" w:rsidP="00145BC8">
      <w:pPr>
        <w:numPr>
          <w:ilvl w:val="0"/>
          <w:numId w:val="1"/>
        </w:numPr>
        <w:spacing w:after="0" w:line="240" w:lineRule="auto"/>
        <w:rPr>
          <w:rFonts w:cs="Calibri"/>
          <w:sz w:val="26"/>
          <w:szCs w:val="26"/>
        </w:rPr>
      </w:pPr>
      <w:r w:rsidRPr="00880B17">
        <w:rPr>
          <w:rFonts w:cs="Calibri"/>
          <w:sz w:val="26"/>
          <w:szCs w:val="26"/>
        </w:rPr>
        <w:t>Nứt hậu môn.</w:t>
      </w:r>
    </w:p>
    <w:p w14:paraId="6EE344D9" w14:textId="77777777" w:rsidR="00145BC8" w:rsidRPr="00880B17" w:rsidRDefault="00145BC8" w:rsidP="00145BC8">
      <w:pPr>
        <w:numPr>
          <w:ilvl w:val="0"/>
          <w:numId w:val="1"/>
        </w:numPr>
        <w:spacing w:after="0" w:line="240" w:lineRule="auto"/>
        <w:rPr>
          <w:rFonts w:cs="Calibri"/>
          <w:sz w:val="26"/>
          <w:szCs w:val="26"/>
        </w:rPr>
      </w:pPr>
      <w:r w:rsidRPr="00880B17">
        <w:rPr>
          <w:rFonts w:cs="Calibri"/>
          <w:sz w:val="26"/>
          <w:szCs w:val="26"/>
        </w:rPr>
        <w:t>Polyp trực tràng.</w:t>
      </w:r>
    </w:p>
    <w:p w14:paraId="1FD52ED9" w14:textId="77777777" w:rsidR="00145BC8" w:rsidRPr="00880B17" w:rsidRDefault="00145BC8" w:rsidP="00145BC8">
      <w:pPr>
        <w:spacing w:after="0" w:line="240" w:lineRule="auto"/>
        <w:rPr>
          <w:rFonts w:cs="Calibri"/>
          <w:sz w:val="26"/>
          <w:szCs w:val="26"/>
        </w:rPr>
      </w:pPr>
    </w:p>
    <w:p w14:paraId="5072F19B" w14:textId="0762B869" w:rsidR="00145BC8" w:rsidRPr="00880B17" w:rsidRDefault="00145BC8" w:rsidP="00145BC8">
      <w:pPr>
        <w:spacing w:after="0" w:line="240" w:lineRule="auto"/>
        <w:rPr>
          <w:rFonts w:cs="Calibri"/>
          <w:sz w:val="26"/>
          <w:szCs w:val="26"/>
        </w:rPr>
      </w:pPr>
      <w:r w:rsidRPr="00880B17">
        <w:rPr>
          <w:rFonts w:cs="Calibri"/>
          <w:sz w:val="26"/>
          <w:szCs w:val="26"/>
        </w:rPr>
        <w:t xml:space="preserve">Câu 14: </w:t>
      </w:r>
      <w:r w:rsidR="00880B17">
        <w:rPr>
          <w:rFonts w:cs="Calibri"/>
          <w:sz w:val="26"/>
          <w:szCs w:val="26"/>
        </w:rPr>
        <w:t>CĐHA</w:t>
      </w:r>
      <w:r w:rsidR="00880B17">
        <w:rPr>
          <w:rFonts w:cs="Calibri"/>
          <w:sz w:val="26"/>
          <w:szCs w:val="26"/>
          <w:lang w:val="vi-VN"/>
        </w:rPr>
        <w:t xml:space="preserve"> </w:t>
      </w:r>
      <w:r w:rsidRPr="00880B17">
        <w:rPr>
          <w:rFonts w:cs="Calibri"/>
          <w:sz w:val="26"/>
          <w:szCs w:val="26"/>
        </w:rPr>
        <w:t>nào được thực hiện đầu tiên với chẩn đoán viêm phúc mạc do thủng dạ dày?</w:t>
      </w:r>
    </w:p>
    <w:p w14:paraId="64AB98AE" w14:textId="77777777" w:rsidR="00145BC8" w:rsidRPr="00880B17" w:rsidRDefault="00145BC8" w:rsidP="00145BC8">
      <w:pPr>
        <w:numPr>
          <w:ilvl w:val="0"/>
          <w:numId w:val="2"/>
        </w:numPr>
        <w:spacing w:after="0" w:line="240" w:lineRule="auto"/>
        <w:rPr>
          <w:rFonts w:cs="Calibri"/>
          <w:sz w:val="26"/>
          <w:szCs w:val="26"/>
        </w:rPr>
      </w:pPr>
      <w:r w:rsidRPr="00880B17">
        <w:rPr>
          <w:rFonts w:cs="Calibri"/>
          <w:sz w:val="26"/>
          <w:szCs w:val="26"/>
        </w:rPr>
        <w:t>Siêu âm bụng.</w:t>
      </w:r>
    </w:p>
    <w:p w14:paraId="260D2F18" w14:textId="77777777" w:rsidR="00145BC8" w:rsidRPr="00880B17" w:rsidRDefault="00145BC8" w:rsidP="00145BC8">
      <w:pPr>
        <w:numPr>
          <w:ilvl w:val="0"/>
          <w:numId w:val="2"/>
        </w:numPr>
        <w:spacing w:after="0" w:line="240" w:lineRule="auto"/>
        <w:rPr>
          <w:rFonts w:cs="Calibri"/>
          <w:sz w:val="26"/>
          <w:szCs w:val="26"/>
        </w:rPr>
      </w:pPr>
      <w:r w:rsidRPr="00880B17">
        <w:rPr>
          <w:rFonts w:cs="Calibri"/>
          <w:sz w:val="26"/>
          <w:szCs w:val="26"/>
        </w:rPr>
        <w:t>CT Scan bụng.</w:t>
      </w:r>
    </w:p>
    <w:p w14:paraId="62D46410" w14:textId="77777777" w:rsidR="00145BC8" w:rsidRPr="00880B17" w:rsidRDefault="00145BC8" w:rsidP="00145BC8">
      <w:pPr>
        <w:numPr>
          <w:ilvl w:val="0"/>
          <w:numId w:val="2"/>
        </w:numPr>
        <w:spacing w:after="0" w:line="240" w:lineRule="auto"/>
        <w:rPr>
          <w:rFonts w:cs="Calibri"/>
          <w:sz w:val="26"/>
          <w:szCs w:val="26"/>
          <w:highlight w:val="yellow"/>
        </w:rPr>
      </w:pPr>
      <w:r w:rsidRPr="00880B17">
        <w:rPr>
          <w:rFonts w:cs="Calibri"/>
          <w:sz w:val="26"/>
          <w:szCs w:val="26"/>
          <w:highlight w:val="yellow"/>
        </w:rPr>
        <w:t>X- Quang bụng không sửa soạn.</w:t>
      </w:r>
    </w:p>
    <w:p w14:paraId="090FAA6F" w14:textId="77777777" w:rsidR="00145BC8" w:rsidRPr="00880B17" w:rsidRDefault="00145BC8" w:rsidP="00145BC8">
      <w:pPr>
        <w:numPr>
          <w:ilvl w:val="0"/>
          <w:numId w:val="2"/>
        </w:numPr>
        <w:spacing w:after="0" w:line="240" w:lineRule="auto"/>
        <w:rPr>
          <w:rFonts w:cs="Calibri"/>
          <w:sz w:val="26"/>
          <w:szCs w:val="26"/>
        </w:rPr>
      </w:pPr>
      <w:r w:rsidRPr="00880B17">
        <w:rPr>
          <w:rFonts w:cs="Calibri"/>
          <w:sz w:val="26"/>
          <w:szCs w:val="26"/>
        </w:rPr>
        <w:t>MRI bụng.</w:t>
      </w:r>
    </w:p>
    <w:p w14:paraId="390A1807" w14:textId="77777777" w:rsidR="00145BC8" w:rsidRPr="00880B17" w:rsidRDefault="00145BC8" w:rsidP="00145BC8">
      <w:pPr>
        <w:numPr>
          <w:ilvl w:val="0"/>
          <w:numId w:val="2"/>
        </w:numPr>
        <w:spacing w:after="0" w:line="240" w:lineRule="auto"/>
        <w:rPr>
          <w:rFonts w:cs="Calibri"/>
          <w:sz w:val="26"/>
          <w:szCs w:val="26"/>
        </w:rPr>
      </w:pPr>
      <w:r w:rsidRPr="00880B17">
        <w:rPr>
          <w:rFonts w:cs="Calibri"/>
          <w:sz w:val="26"/>
          <w:szCs w:val="26"/>
        </w:rPr>
        <w:t>Chụp dạ dày có cản quang.</w:t>
      </w:r>
    </w:p>
    <w:p w14:paraId="534884C1" w14:textId="77777777" w:rsidR="00145BC8" w:rsidRPr="00880B17" w:rsidRDefault="00145BC8" w:rsidP="00145BC8">
      <w:pPr>
        <w:spacing w:after="0" w:line="240" w:lineRule="auto"/>
        <w:rPr>
          <w:rFonts w:cs="Calibri"/>
          <w:sz w:val="26"/>
          <w:szCs w:val="26"/>
        </w:rPr>
      </w:pPr>
    </w:p>
    <w:p w14:paraId="2019D381" w14:textId="77777777" w:rsidR="00145BC8" w:rsidRPr="00880B17" w:rsidRDefault="00145BC8" w:rsidP="00145BC8">
      <w:pPr>
        <w:spacing w:after="0" w:line="240" w:lineRule="auto"/>
        <w:rPr>
          <w:rFonts w:cs="Calibri"/>
          <w:sz w:val="26"/>
          <w:szCs w:val="26"/>
        </w:rPr>
      </w:pPr>
      <w:r w:rsidRPr="00880B17">
        <w:rPr>
          <w:rFonts w:cs="Calibri"/>
          <w:sz w:val="26"/>
          <w:szCs w:val="26"/>
        </w:rPr>
        <w:t>Câu 15: Chẩn đoán hình ảnh học nào được chọn đầu tiên để chẩn đoán trĩ:</w:t>
      </w:r>
    </w:p>
    <w:p w14:paraId="19D3CB37" w14:textId="77777777" w:rsidR="00145BC8" w:rsidRPr="00880B17" w:rsidRDefault="00145BC8" w:rsidP="00145BC8">
      <w:pPr>
        <w:numPr>
          <w:ilvl w:val="0"/>
          <w:numId w:val="3"/>
        </w:numPr>
        <w:spacing w:after="0" w:line="240" w:lineRule="auto"/>
        <w:rPr>
          <w:rFonts w:cs="Calibri"/>
          <w:sz w:val="26"/>
          <w:szCs w:val="26"/>
          <w:highlight w:val="yellow"/>
        </w:rPr>
      </w:pPr>
      <w:r w:rsidRPr="00880B17">
        <w:rPr>
          <w:rFonts w:cs="Calibri"/>
          <w:sz w:val="26"/>
          <w:szCs w:val="26"/>
          <w:highlight w:val="yellow"/>
        </w:rPr>
        <w:t>Nội soi trực tràng.</w:t>
      </w:r>
    </w:p>
    <w:p w14:paraId="6D27BE2A" w14:textId="77777777" w:rsidR="00145BC8" w:rsidRPr="00880B17" w:rsidRDefault="00145BC8" w:rsidP="00145BC8">
      <w:pPr>
        <w:numPr>
          <w:ilvl w:val="0"/>
          <w:numId w:val="3"/>
        </w:numPr>
        <w:spacing w:after="0" w:line="240" w:lineRule="auto"/>
        <w:rPr>
          <w:rFonts w:cs="Calibri"/>
          <w:sz w:val="26"/>
          <w:szCs w:val="26"/>
        </w:rPr>
      </w:pPr>
      <w:r w:rsidRPr="00880B17">
        <w:rPr>
          <w:rFonts w:cs="Calibri"/>
          <w:sz w:val="26"/>
          <w:szCs w:val="26"/>
        </w:rPr>
        <w:t>Nội soi đại tràng.</w:t>
      </w:r>
    </w:p>
    <w:p w14:paraId="28B75283" w14:textId="77777777" w:rsidR="00145BC8" w:rsidRPr="00880B17" w:rsidRDefault="00145BC8" w:rsidP="00145BC8">
      <w:pPr>
        <w:numPr>
          <w:ilvl w:val="0"/>
          <w:numId w:val="3"/>
        </w:numPr>
        <w:spacing w:after="0" w:line="240" w:lineRule="auto"/>
        <w:rPr>
          <w:rFonts w:cs="Calibri"/>
          <w:sz w:val="26"/>
          <w:szCs w:val="26"/>
        </w:rPr>
      </w:pPr>
      <w:r w:rsidRPr="00880B17">
        <w:rPr>
          <w:rFonts w:cs="Calibri"/>
          <w:sz w:val="26"/>
          <w:szCs w:val="26"/>
        </w:rPr>
        <w:t>Video – protoscope.</w:t>
      </w:r>
    </w:p>
    <w:p w14:paraId="1BE52BCE" w14:textId="77777777" w:rsidR="00145BC8" w:rsidRPr="00880B17" w:rsidRDefault="00145BC8" w:rsidP="00145BC8">
      <w:pPr>
        <w:numPr>
          <w:ilvl w:val="0"/>
          <w:numId w:val="3"/>
        </w:numPr>
        <w:spacing w:after="0" w:line="240" w:lineRule="auto"/>
        <w:rPr>
          <w:rFonts w:cs="Calibri"/>
          <w:sz w:val="26"/>
          <w:szCs w:val="26"/>
        </w:rPr>
      </w:pPr>
      <w:r w:rsidRPr="00880B17">
        <w:rPr>
          <w:rFonts w:cs="Calibri"/>
          <w:sz w:val="26"/>
          <w:szCs w:val="26"/>
        </w:rPr>
        <w:t>Công thức máu.</w:t>
      </w:r>
    </w:p>
    <w:p w14:paraId="41CE4ADD" w14:textId="77777777" w:rsidR="00145BC8" w:rsidRPr="00880B17" w:rsidRDefault="00145BC8" w:rsidP="00145BC8">
      <w:pPr>
        <w:numPr>
          <w:ilvl w:val="0"/>
          <w:numId w:val="3"/>
        </w:numPr>
        <w:spacing w:after="0" w:line="240" w:lineRule="auto"/>
        <w:rPr>
          <w:rFonts w:cs="Calibri"/>
          <w:sz w:val="26"/>
          <w:szCs w:val="26"/>
        </w:rPr>
      </w:pPr>
      <w:r w:rsidRPr="00880B17">
        <w:rPr>
          <w:rFonts w:cs="Calibri"/>
          <w:sz w:val="26"/>
          <w:szCs w:val="26"/>
        </w:rPr>
        <w:t>Chụp MRI bụng chậu.</w:t>
      </w:r>
    </w:p>
    <w:p w14:paraId="7315F7E4" w14:textId="79194E0F" w:rsidR="008A5C84" w:rsidRPr="00880B17" w:rsidRDefault="008A5C84" w:rsidP="00F4044E">
      <w:pPr>
        <w:spacing w:after="0" w:line="240" w:lineRule="auto"/>
        <w:rPr>
          <w:rFonts w:cs="Calibri"/>
          <w:sz w:val="26"/>
          <w:szCs w:val="26"/>
        </w:rPr>
      </w:pPr>
      <w:r w:rsidRPr="00880B17">
        <w:rPr>
          <w:rFonts w:cs="Calibri"/>
          <w:sz w:val="26"/>
          <w:szCs w:val="26"/>
        </w:rPr>
        <w:t>Câu 21: Xử trí trên Bn này là:</w:t>
      </w:r>
    </w:p>
    <w:p w14:paraId="7315F7E5" w14:textId="77777777" w:rsidR="008A5C84" w:rsidRPr="00880B17" w:rsidRDefault="008A5C84" w:rsidP="00F4044E">
      <w:pPr>
        <w:spacing w:after="0" w:line="240" w:lineRule="auto"/>
        <w:rPr>
          <w:rFonts w:cs="Calibri"/>
          <w:sz w:val="26"/>
          <w:szCs w:val="26"/>
        </w:rPr>
      </w:pPr>
      <w:r w:rsidRPr="00880B17">
        <w:rPr>
          <w:rFonts w:cs="Calibri"/>
          <w:sz w:val="26"/>
          <w:szCs w:val="26"/>
        </w:rPr>
        <w:t>a. ERCP lấy sỏi ống mật chủ, theo dõi sau 3 ngày mổ cắt túi mật</w:t>
      </w:r>
    </w:p>
    <w:p w14:paraId="7315F7E6" w14:textId="77777777" w:rsidR="008A5C84" w:rsidRPr="00880B17" w:rsidRDefault="008A5C84" w:rsidP="00F4044E">
      <w:pPr>
        <w:spacing w:after="0" w:line="240" w:lineRule="auto"/>
        <w:rPr>
          <w:rFonts w:cs="Calibri"/>
          <w:sz w:val="26"/>
          <w:szCs w:val="26"/>
        </w:rPr>
      </w:pPr>
      <w:r w:rsidRPr="00880B17">
        <w:rPr>
          <w:rFonts w:cs="Calibri"/>
          <w:sz w:val="26"/>
          <w:szCs w:val="26"/>
        </w:rPr>
        <w:t>b. Cắt túi mật và lấy sỏi OMC luôn 1 lúc</w:t>
      </w:r>
    </w:p>
    <w:p w14:paraId="7315F7E7" w14:textId="77777777" w:rsidR="008A5C84" w:rsidRPr="00880B17" w:rsidRDefault="008A5C84" w:rsidP="00F4044E">
      <w:pPr>
        <w:spacing w:after="0" w:line="240" w:lineRule="auto"/>
        <w:rPr>
          <w:rFonts w:cs="Calibri"/>
          <w:sz w:val="26"/>
          <w:szCs w:val="26"/>
        </w:rPr>
      </w:pPr>
      <w:r w:rsidRPr="00880B17">
        <w:rPr>
          <w:rFonts w:cs="Calibri"/>
          <w:sz w:val="26"/>
          <w:szCs w:val="26"/>
        </w:rPr>
        <w:t>c. Mở OMC lấy sỏ, dẫn lưu túi mật</w:t>
      </w:r>
    </w:p>
    <w:p w14:paraId="7315F7E8" w14:textId="77777777" w:rsidR="008A5C84" w:rsidRPr="00880B17" w:rsidRDefault="008A5C84" w:rsidP="00F4044E">
      <w:pPr>
        <w:spacing w:after="0" w:line="240" w:lineRule="auto"/>
        <w:rPr>
          <w:rFonts w:cs="Calibri"/>
          <w:sz w:val="26"/>
          <w:szCs w:val="26"/>
        </w:rPr>
      </w:pPr>
      <w:r w:rsidRPr="00880B17">
        <w:rPr>
          <w:rFonts w:cs="Calibri"/>
          <w:sz w:val="26"/>
          <w:szCs w:val="26"/>
        </w:rPr>
        <w:t xml:space="preserve">d. </w:t>
      </w:r>
    </w:p>
    <w:p w14:paraId="7315F7E9" w14:textId="77777777" w:rsidR="008A5C84" w:rsidRPr="00880B17" w:rsidRDefault="008A5C84" w:rsidP="00F4044E">
      <w:pPr>
        <w:spacing w:after="0" w:line="240" w:lineRule="auto"/>
        <w:rPr>
          <w:rFonts w:cs="Calibri"/>
          <w:sz w:val="26"/>
          <w:szCs w:val="26"/>
        </w:rPr>
      </w:pPr>
      <w:r w:rsidRPr="00880B17">
        <w:rPr>
          <w:rFonts w:cs="Calibri"/>
          <w:sz w:val="26"/>
          <w:szCs w:val="26"/>
        </w:rPr>
        <w:t>e. Cắt túi mật là lấy sỏi OMC qua ống túi mật</w:t>
      </w:r>
    </w:p>
    <w:p w14:paraId="7315F7EA" w14:textId="77777777" w:rsidR="008A5C84" w:rsidRPr="00880B17" w:rsidRDefault="008A5C84" w:rsidP="00F4044E">
      <w:pPr>
        <w:spacing w:after="0" w:line="240" w:lineRule="auto"/>
        <w:rPr>
          <w:rFonts w:cs="Calibri"/>
          <w:sz w:val="26"/>
          <w:szCs w:val="26"/>
        </w:rPr>
      </w:pPr>
    </w:p>
    <w:p w14:paraId="7315F7EB" w14:textId="77777777" w:rsidR="008A5C84" w:rsidRPr="00880B17" w:rsidRDefault="008A5C84" w:rsidP="00F4044E">
      <w:pPr>
        <w:spacing w:after="0" w:line="240" w:lineRule="auto"/>
        <w:rPr>
          <w:rFonts w:cs="Calibri"/>
          <w:sz w:val="26"/>
          <w:szCs w:val="26"/>
        </w:rPr>
      </w:pPr>
      <w:r w:rsidRPr="00880B17">
        <w:rPr>
          <w:rFonts w:cs="Calibri"/>
          <w:sz w:val="26"/>
          <w:szCs w:val="26"/>
        </w:rPr>
        <w:t xml:space="preserve">Câu 22: </w:t>
      </w:r>
    </w:p>
    <w:p w14:paraId="7315F7EC" w14:textId="77777777" w:rsidR="008A5C84" w:rsidRPr="00880B17" w:rsidRDefault="008A5C84" w:rsidP="00F4044E">
      <w:pPr>
        <w:spacing w:after="0" w:line="240" w:lineRule="auto"/>
        <w:rPr>
          <w:rFonts w:cs="Calibri"/>
          <w:sz w:val="26"/>
          <w:szCs w:val="26"/>
        </w:rPr>
      </w:pPr>
    </w:p>
    <w:p w14:paraId="7315F7ED" w14:textId="77777777" w:rsidR="008A5C84" w:rsidRPr="00880B17" w:rsidRDefault="008A5C84" w:rsidP="00F4044E">
      <w:pPr>
        <w:spacing w:after="0" w:line="240" w:lineRule="auto"/>
        <w:rPr>
          <w:rFonts w:cs="Calibri"/>
          <w:sz w:val="26"/>
          <w:szCs w:val="26"/>
        </w:rPr>
      </w:pPr>
      <w:r w:rsidRPr="00880B17">
        <w:rPr>
          <w:rFonts w:cs="Calibri"/>
          <w:sz w:val="26"/>
          <w:szCs w:val="26"/>
        </w:rPr>
        <w:t xml:space="preserve">Câu 23: BN mô thoát vị bẹn T gián tiếp. 1 ngày sau mổ BN thấy vùng bẹn </w:t>
      </w:r>
      <w:proofErr w:type="gramStart"/>
      <w:r w:rsidRPr="00880B17">
        <w:rPr>
          <w:rFonts w:cs="Calibri"/>
          <w:sz w:val="26"/>
          <w:szCs w:val="26"/>
        </w:rPr>
        <w:t>T  thấy</w:t>
      </w:r>
      <w:proofErr w:type="gramEnd"/>
      <w:r w:rsidRPr="00880B17">
        <w:rPr>
          <w:rFonts w:cs="Calibri"/>
          <w:sz w:val="26"/>
          <w:szCs w:val="26"/>
        </w:rPr>
        <w:t xml:space="preserve"> sung to nhưng không đau, nguyên nhân:</w:t>
      </w:r>
    </w:p>
    <w:p w14:paraId="7315F7EE" w14:textId="77777777" w:rsidR="008A5C84" w:rsidRPr="00880B17" w:rsidRDefault="008A5C84" w:rsidP="00F4044E">
      <w:pPr>
        <w:spacing w:after="0" w:line="240" w:lineRule="auto"/>
        <w:rPr>
          <w:rFonts w:cs="Calibri"/>
          <w:sz w:val="26"/>
          <w:szCs w:val="26"/>
        </w:rPr>
      </w:pPr>
      <w:r w:rsidRPr="00880B17">
        <w:rPr>
          <w:rFonts w:cs="Calibri"/>
          <w:sz w:val="26"/>
          <w:szCs w:val="26"/>
        </w:rPr>
        <w:t>a. Thoát vị lại do đứt đường chỉ khâu</w:t>
      </w:r>
    </w:p>
    <w:p w14:paraId="7315F7EF" w14:textId="77777777" w:rsidR="008A5C84" w:rsidRPr="00880B17" w:rsidRDefault="008A5C84" w:rsidP="00F4044E">
      <w:pPr>
        <w:spacing w:after="0" w:line="240" w:lineRule="auto"/>
        <w:rPr>
          <w:rFonts w:cs="Calibri"/>
          <w:sz w:val="26"/>
          <w:szCs w:val="26"/>
        </w:rPr>
      </w:pPr>
      <w:r w:rsidRPr="00880B17">
        <w:rPr>
          <w:rFonts w:cs="Calibri"/>
          <w:sz w:val="26"/>
          <w:szCs w:val="26"/>
        </w:rPr>
        <w:t>b</w:t>
      </w:r>
      <w:r w:rsidRPr="00880B17">
        <w:rPr>
          <w:rFonts w:cs="Calibri"/>
          <w:color w:val="FF0000"/>
          <w:sz w:val="26"/>
          <w:szCs w:val="26"/>
        </w:rPr>
        <w:t>. Chảy máu</w:t>
      </w:r>
      <w:r w:rsidRPr="00880B17">
        <w:rPr>
          <w:rFonts w:cs="Calibri"/>
          <w:sz w:val="26"/>
          <w:szCs w:val="26"/>
        </w:rPr>
        <w:t xml:space="preserve"> </w:t>
      </w:r>
      <w:r w:rsidRPr="00880B17">
        <w:rPr>
          <w:rFonts w:cs="Calibri"/>
          <w:sz w:val="26"/>
          <w:szCs w:val="26"/>
        </w:rPr>
        <w:sym w:font="Wingdings" w:char="F0E0"/>
      </w:r>
      <w:r w:rsidRPr="00880B17">
        <w:rPr>
          <w:rFonts w:cs="Calibri"/>
          <w:sz w:val="26"/>
          <w:szCs w:val="26"/>
        </w:rPr>
        <w:t xml:space="preserve"> chọn</w:t>
      </w:r>
    </w:p>
    <w:p w14:paraId="7315F7F0" w14:textId="77777777" w:rsidR="008A5C84" w:rsidRPr="00880B17" w:rsidRDefault="008A5C84" w:rsidP="00F4044E">
      <w:pPr>
        <w:spacing w:after="0" w:line="240" w:lineRule="auto"/>
        <w:rPr>
          <w:rFonts w:cs="Calibri"/>
          <w:sz w:val="26"/>
          <w:szCs w:val="26"/>
        </w:rPr>
      </w:pPr>
      <w:r w:rsidRPr="00880B17">
        <w:rPr>
          <w:rFonts w:cs="Calibri"/>
          <w:sz w:val="26"/>
          <w:szCs w:val="26"/>
        </w:rPr>
        <w:t>c. Viêm tinh hoàn</w:t>
      </w:r>
    </w:p>
    <w:p w14:paraId="7315F7F1" w14:textId="77777777" w:rsidR="008A5C84" w:rsidRPr="00880B17" w:rsidRDefault="008A5C84" w:rsidP="00F4044E">
      <w:pPr>
        <w:spacing w:after="0" w:line="240" w:lineRule="auto"/>
        <w:rPr>
          <w:rFonts w:cs="Calibri"/>
          <w:sz w:val="26"/>
          <w:szCs w:val="26"/>
        </w:rPr>
      </w:pPr>
      <w:r w:rsidRPr="00880B17">
        <w:rPr>
          <w:rFonts w:cs="Calibri"/>
          <w:sz w:val="26"/>
          <w:szCs w:val="26"/>
        </w:rPr>
        <w:t>d. Xoắn thừng tinh</w:t>
      </w:r>
    </w:p>
    <w:p w14:paraId="7315F7F2" w14:textId="77777777" w:rsidR="008A5C84" w:rsidRPr="00880B17" w:rsidRDefault="008A5C84" w:rsidP="00F4044E">
      <w:pPr>
        <w:spacing w:after="0" w:line="240" w:lineRule="auto"/>
        <w:rPr>
          <w:rFonts w:cs="Calibri"/>
          <w:sz w:val="26"/>
          <w:szCs w:val="26"/>
        </w:rPr>
      </w:pPr>
      <w:r w:rsidRPr="00880B17">
        <w:rPr>
          <w:rFonts w:cs="Calibri"/>
          <w:sz w:val="26"/>
          <w:szCs w:val="26"/>
        </w:rPr>
        <w:t>e. Tụ dịch bìu sau mổ</w:t>
      </w:r>
    </w:p>
    <w:p w14:paraId="7315F7F3" w14:textId="77777777" w:rsidR="008A5C84" w:rsidRPr="00880B17" w:rsidRDefault="008A5C84" w:rsidP="00F4044E">
      <w:pPr>
        <w:spacing w:after="0" w:line="240" w:lineRule="auto"/>
        <w:rPr>
          <w:rFonts w:cs="Calibri"/>
          <w:sz w:val="26"/>
          <w:szCs w:val="26"/>
        </w:rPr>
      </w:pPr>
    </w:p>
    <w:p w14:paraId="7315F7F4" w14:textId="77777777" w:rsidR="008A5C84" w:rsidRPr="00880B17" w:rsidRDefault="008A5C84" w:rsidP="00F4044E">
      <w:pPr>
        <w:spacing w:after="0" w:line="240" w:lineRule="auto"/>
        <w:rPr>
          <w:rFonts w:cs="Calibri"/>
          <w:sz w:val="26"/>
          <w:szCs w:val="26"/>
        </w:rPr>
      </w:pPr>
      <w:r w:rsidRPr="00880B17">
        <w:rPr>
          <w:rFonts w:cs="Calibri"/>
          <w:sz w:val="26"/>
          <w:szCs w:val="26"/>
        </w:rPr>
        <w:t>Câu 24: Trong thăm khám hậu môn trực tràng, thấy khối u, cần tìm các điểm sau ngoại trừ:</w:t>
      </w:r>
    </w:p>
    <w:p w14:paraId="7315F7F5" w14:textId="77777777" w:rsidR="008A5C84" w:rsidRPr="00880B17" w:rsidRDefault="008A5C84" w:rsidP="00F4044E">
      <w:pPr>
        <w:spacing w:after="0" w:line="240" w:lineRule="auto"/>
        <w:rPr>
          <w:rFonts w:cs="Calibri"/>
          <w:sz w:val="26"/>
          <w:szCs w:val="26"/>
        </w:rPr>
      </w:pPr>
      <w:r w:rsidRPr="00880B17">
        <w:rPr>
          <w:rFonts w:cs="Calibri"/>
          <w:sz w:val="26"/>
          <w:szCs w:val="26"/>
        </w:rPr>
        <w:t>a. Vị trí khối u so với rìa hậu môn</w:t>
      </w:r>
    </w:p>
    <w:p w14:paraId="7315F7F6" w14:textId="77777777" w:rsidR="008A5C84" w:rsidRPr="00880B17" w:rsidRDefault="008A5C84" w:rsidP="00F4044E">
      <w:pPr>
        <w:spacing w:after="0" w:line="240" w:lineRule="auto"/>
        <w:rPr>
          <w:rFonts w:cs="Calibri"/>
          <w:sz w:val="26"/>
          <w:szCs w:val="26"/>
        </w:rPr>
      </w:pPr>
      <w:r w:rsidRPr="00880B17">
        <w:rPr>
          <w:rFonts w:cs="Calibri"/>
          <w:sz w:val="26"/>
          <w:szCs w:val="26"/>
          <w:highlight w:val="yellow"/>
        </w:rPr>
        <w:t>b</w:t>
      </w:r>
      <w:r w:rsidRPr="00880B17">
        <w:rPr>
          <w:rFonts w:cs="Calibri"/>
          <w:color w:val="FF0000"/>
          <w:sz w:val="26"/>
          <w:szCs w:val="26"/>
          <w:highlight w:val="yellow"/>
        </w:rPr>
        <w:t>. Vị trí khối u so với đường lược</w:t>
      </w:r>
      <w:r w:rsidRPr="00880B17">
        <w:rPr>
          <w:rFonts w:cs="Calibri"/>
          <w:sz w:val="26"/>
          <w:szCs w:val="26"/>
          <w:highlight w:val="yellow"/>
        </w:rPr>
        <w:t xml:space="preserve"> </w:t>
      </w:r>
      <w:r w:rsidRPr="00880B17">
        <w:rPr>
          <w:rFonts w:cs="Calibri"/>
          <w:sz w:val="26"/>
          <w:szCs w:val="26"/>
          <w:highlight w:val="yellow"/>
        </w:rPr>
        <w:sym w:font="Wingdings" w:char="F0E0"/>
      </w:r>
      <w:r w:rsidRPr="00880B17">
        <w:rPr>
          <w:rFonts w:cs="Calibri"/>
          <w:sz w:val="26"/>
          <w:szCs w:val="26"/>
          <w:highlight w:val="yellow"/>
        </w:rPr>
        <w:t xml:space="preserve"> chọn</w:t>
      </w:r>
    </w:p>
    <w:p w14:paraId="7315F7F7" w14:textId="77777777" w:rsidR="008A5C84" w:rsidRPr="00880B17" w:rsidRDefault="008A5C84" w:rsidP="00F4044E">
      <w:pPr>
        <w:spacing w:after="0" w:line="240" w:lineRule="auto"/>
        <w:rPr>
          <w:rFonts w:cs="Calibri"/>
          <w:sz w:val="26"/>
          <w:szCs w:val="26"/>
        </w:rPr>
      </w:pPr>
      <w:r w:rsidRPr="00880B17">
        <w:rPr>
          <w:rFonts w:cs="Calibri"/>
          <w:sz w:val="26"/>
          <w:szCs w:val="26"/>
        </w:rPr>
        <w:t>c. Bờ trên và dưới của khối u</w:t>
      </w:r>
    </w:p>
    <w:p w14:paraId="7315F7F8" w14:textId="77777777" w:rsidR="008A5C84" w:rsidRPr="00880B17" w:rsidRDefault="008A5C84" w:rsidP="00F4044E">
      <w:pPr>
        <w:spacing w:after="0" w:line="240" w:lineRule="auto"/>
        <w:rPr>
          <w:rFonts w:cs="Calibri"/>
          <w:sz w:val="26"/>
          <w:szCs w:val="26"/>
        </w:rPr>
      </w:pPr>
      <w:r w:rsidRPr="00880B17">
        <w:rPr>
          <w:rFonts w:cs="Calibri"/>
          <w:sz w:val="26"/>
          <w:szCs w:val="26"/>
        </w:rPr>
        <w:t>d. Tính di động của u</w:t>
      </w:r>
    </w:p>
    <w:p w14:paraId="7315F7F9" w14:textId="77777777" w:rsidR="008A5C84" w:rsidRPr="00880B17" w:rsidRDefault="008A5C84" w:rsidP="00F4044E">
      <w:pPr>
        <w:spacing w:after="0" w:line="240" w:lineRule="auto"/>
        <w:rPr>
          <w:rFonts w:cs="Calibri"/>
          <w:sz w:val="26"/>
          <w:szCs w:val="26"/>
        </w:rPr>
      </w:pPr>
      <w:r w:rsidRPr="00880B17">
        <w:rPr>
          <w:rFonts w:cs="Calibri"/>
          <w:sz w:val="26"/>
          <w:szCs w:val="26"/>
        </w:rPr>
        <w:t>e. Mật độ</w:t>
      </w:r>
      <w:proofErr w:type="gramStart"/>
      <w:r w:rsidRPr="00880B17">
        <w:rPr>
          <w:rFonts w:cs="Calibri"/>
          <w:sz w:val="26"/>
          <w:szCs w:val="26"/>
        </w:rPr>
        <w:t xml:space="preserve"> ..</w:t>
      </w:r>
      <w:proofErr w:type="gramEnd"/>
      <w:r w:rsidRPr="00880B17">
        <w:rPr>
          <w:rFonts w:cs="Calibri"/>
          <w:sz w:val="26"/>
          <w:szCs w:val="26"/>
        </w:rPr>
        <w:t xml:space="preserve"> . ????</w:t>
      </w:r>
    </w:p>
    <w:p w14:paraId="7315F7FA" w14:textId="77777777" w:rsidR="008A5C84" w:rsidRPr="00880B17" w:rsidRDefault="008A5C84" w:rsidP="00F4044E">
      <w:pPr>
        <w:spacing w:after="0" w:line="240" w:lineRule="auto"/>
        <w:rPr>
          <w:rFonts w:cs="Calibri"/>
          <w:sz w:val="26"/>
          <w:szCs w:val="26"/>
        </w:rPr>
      </w:pPr>
    </w:p>
    <w:p w14:paraId="7315F7FB" w14:textId="77777777" w:rsidR="008A5C84" w:rsidRPr="00880B17" w:rsidRDefault="008A5C84" w:rsidP="00F4044E">
      <w:pPr>
        <w:spacing w:after="0" w:line="240" w:lineRule="auto"/>
        <w:rPr>
          <w:rFonts w:cs="Calibri"/>
          <w:sz w:val="26"/>
          <w:szCs w:val="26"/>
        </w:rPr>
      </w:pPr>
      <w:r w:rsidRPr="00880B17">
        <w:rPr>
          <w:rFonts w:cs="Calibri"/>
          <w:sz w:val="26"/>
          <w:szCs w:val="26"/>
        </w:rPr>
        <w:t>Câu 25:</w:t>
      </w:r>
    </w:p>
    <w:p w14:paraId="7315F7FC" w14:textId="77777777" w:rsidR="008A5C84" w:rsidRPr="00880B17" w:rsidRDefault="008A5C84" w:rsidP="00F4044E">
      <w:pPr>
        <w:spacing w:after="0" w:line="240" w:lineRule="auto"/>
        <w:rPr>
          <w:rFonts w:cs="Calibri"/>
          <w:sz w:val="26"/>
          <w:szCs w:val="26"/>
        </w:rPr>
      </w:pPr>
    </w:p>
    <w:p w14:paraId="7315F7FD" w14:textId="77777777" w:rsidR="008A5C84" w:rsidRPr="00880B17" w:rsidRDefault="008A5C84" w:rsidP="00F4044E">
      <w:pPr>
        <w:spacing w:after="0" w:line="240" w:lineRule="auto"/>
        <w:rPr>
          <w:rFonts w:cs="Calibri"/>
          <w:sz w:val="26"/>
          <w:szCs w:val="26"/>
        </w:rPr>
      </w:pPr>
      <w:r w:rsidRPr="00880B17">
        <w:rPr>
          <w:rFonts w:cs="Calibri"/>
          <w:sz w:val="26"/>
          <w:szCs w:val="26"/>
        </w:rPr>
        <w:t>Câu 26:</w:t>
      </w:r>
    </w:p>
    <w:p w14:paraId="7315F7FE" w14:textId="77777777" w:rsidR="008A5C84" w:rsidRPr="00880B17" w:rsidRDefault="008A5C84" w:rsidP="00F4044E">
      <w:pPr>
        <w:spacing w:after="0" w:line="240" w:lineRule="auto"/>
        <w:rPr>
          <w:rFonts w:cs="Calibri"/>
          <w:sz w:val="26"/>
          <w:szCs w:val="26"/>
        </w:rPr>
      </w:pPr>
    </w:p>
    <w:p w14:paraId="7315F7FF" w14:textId="77777777" w:rsidR="008A5C84" w:rsidRPr="00880B17" w:rsidRDefault="008A5C84" w:rsidP="00F4044E">
      <w:pPr>
        <w:spacing w:after="0" w:line="240" w:lineRule="auto"/>
        <w:rPr>
          <w:rFonts w:cs="Calibri"/>
          <w:sz w:val="26"/>
          <w:szCs w:val="26"/>
        </w:rPr>
      </w:pPr>
      <w:r w:rsidRPr="00880B17">
        <w:rPr>
          <w:rFonts w:cs="Calibri"/>
          <w:sz w:val="26"/>
          <w:szCs w:val="26"/>
        </w:rPr>
        <w:t>Câu 27: BN ung thư trực tràng tiêu phân nhày, lâu lâu có máu đen, máu đỏ, . . . Nội soi thấy u cách rìa hậu môn 4cm, T3N2M0, điều trị:</w:t>
      </w:r>
    </w:p>
    <w:p w14:paraId="7315F800" w14:textId="77777777" w:rsidR="008A5C84" w:rsidRPr="00880B17" w:rsidRDefault="008A5C84" w:rsidP="00F4044E">
      <w:pPr>
        <w:spacing w:after="0" w:line="240" w:lineRule="auto"/>
        <w:rPr>
          <w:rFonts w:cs="Calibri"/>
          <w:sz w:val="26"/>
          <w:szCs w:val="26"/>
        </w:rPr>
      </w:pPr>
      <w:r w:rsidRPr="00880B17">
        <w:rPr>
          <w:rFonts w:cs="Calibri"/>
          <w:sz w:val="26"/>
          <w:szCs w:val="26"/>
        </w:rPr>
        <w:t>a. Cắt đoạn dưới đại tràng</w:t>
      </w:r>
    </w:p>
    <w:p w14:paraId="7315F801" w14:textId="77777777" w:rsidR="008A5C84" w:rsidRPr="00880B17" w:rsidRDefault="008A5C84" w:rsidP="00F4044E">
      <w:pPr>
        <w:spacing w:after="0" w:line="240" w:lineRule="auto"/>
        <w:rPr>
          <w:rFonts w:cs="Calibri"/>
          <w:sz w:val="26"/>
          <w:szCs w:val="26"/>
        </w:rPr>
      </w:pPr>
      <w:r w:rsidRPr="00880B17">
        <w:rPr>
          <w:rFonts w:cs="Calibri"/>
          <w:sz w:val="26"/>
          <w:szCs w:val="26"/>
        </w:rPr>
        <w:t xml:space="preserve">b. </w:t>
      </w:r>
      <w:r w:rsidRPr="00880B17">
        <w:rPr>
          <w:rFonts w:cs="Calibri"/>
          <w:color w:val="FF0000"/>
          <w:sz w:val="26"/>
          <w:szCs w:val="26"/>
        </w:rPr>
        <w:t>Phẫu thuật Miles.</w:t>
      </w:r>
    </w:p>
    <w:p w14:paraId="7315F802" w14:textId="77777777" w:rsidR="008A5C84" w:rsidRPr="00880B17" w:rsidRDefault="008A5C84" w:rsidP="00F4044E">
      <w:pPr>
        <w:spacing w:after="0" w:line="240" w:lineRule="auto"/>
        <w:rPr>
          <w:rFonts w:cs="Calibri"/>
          <w:sz w:val="26"/>
          <w:szCs w:val="26"/>
        </w:rPr>
      </w:pPr>
      <w:r w:rsidRPr="00880B17">
        <w:rPr>
          <w:rFonts w:cs="Calibri"/>
          <w:sz w:val="26"/>
          <w:szCs w:val="26"/>
        </w:rPr>
        <w:t>c. HMNT trên dòng</w:t>
      </w:r>
    </w:p>
    <w:p w14:paraId="7315F803" w14:textId="77777777" w:rsidR="008A5C84" w:rsidRPr="00880B17" w:rsidRDefault="008A5C84" w:rsidP="00F4044E">
      <w:pPr>
        <w:spacing w:after="0" w:line="240" w:lineRule="auto"/>
        <w:rPr>
          <w:rFonts w:cs="Calibri"/>
          <w:sz w:val="26"/>
          <w:szCs w:val="26"/>
        </w:rPr>
      </w:pPr>
      <w:r w:rsidRPr="00880B17">
        <w:rPr>
          <w:rFonts w:cs="Calibri"/>
          <w:sz w:val="26"/>
          <w:szCs w:val="26"/>
        </w:rPr>
        <w:t xml:space="preserve">d. </w:t>
      </w:r>
    </w:p>
    <w:p w14:paraId="7315F804" w14:textId="77777777" w:rsidR="008A5C84" w:rsidRPr="00880B17" w:rsidRDefault="008A5C84" w:rsidP="00F4044E">
      <w:pPr>
        <w:spacing w:after="0" w:line="240" w:lineRule="auto"/>
        <w:rPr>
          <w:rFonts w:cs="Calibri"/>
          <w:sz w:val="26"/>
          <w:szCs w:val="26"/>
        </w:rPr>
      </w:pPr>
      <w:r w:rsidRPr="00880B17">
        <w:rPr>
          <w:rFonts w:cs="Calibri"/>
          <w:sz w:val="26"/>
          <w:szCs w:val="26"/>
        </w:rPr>
        <w:t>e. PT Miles mở rộng (cắt tử cung buồng trứng 2 bên (đoạn chậu))</w:t>
      </w:r>
    </w:p>
    <w:p w14:paraId="7315F805" w14:textId="77777777" w:rsidR="008A5C84" w:rsidRPr="00880B17" w:rsidRDefault="008A5C84" w:rsidP="00F4044E">
      <w:pPr>
        <w:spacing w:after="0" w:line="240" w:lineRule="auto"/>
        <w:rPr>
          <w:rFonts w:cs="Calibri"/>
          <w:sz w:val="26"/>
          <w:szCs w:val="26"/>
        </w:rPr>
      </w:pPr>
    </w:p>
    <w:p w14:paraId="7315F806" w14:textId="7105B6C4" w:rsidR="008A5C84" w:rsidRPr="00880B17" w:rsidRDefault="008A5C84" w:rsidP="00F4044E">
      <w:pPr>
        <w:spacing w:after="0" w:line="240" w:lineRule="auto"/>
        <w:rPr>
          <w:rFonts w:cs="Calibri"/>
          <w:sz w:val="26"/>
          <w:szCs w:val="26"/>
        </w:rPr>
      </w:pPr>
      <w:r w:rsidRPr="00880B17">
        <w:rPr>
          <w:rFonts w:cs="Calibri"/>
          <w:sz w:val="26"/>
          <w:szCs w:val="26"/>
        </w:rPr>
        <w:t>BN nữ, 52 tuổi, nhập viện vì đau bụng nhiều.</w:t>
      </w:r>
      <w:r w:rsidR="00364197">
        <w:rPr>
          <w:rFonts w:cs="Calibri"/>
          <w:sz w:val="26"/>
          <w:szCs w:val="26"/>
          <w:lang w:val="vi-VN"/>
        </w:rPr>
        <w:t xml:space="preserve"> </w:t>
      </w:r>
      <w:r w:rsidRPr="00880B17">
        <w:rPr>
          <w:rFonts w:cs="Calibri"/>
          <w:sz w:val="26"/>
          <w:szCs w:val="26"/>
        </w:rPr>
        <w:t>Bênh hơn 3 tháng, bắt đầu bằng triệu chứng đau vùng quanh rốn và hố chậu phải, tiêu chảy. Bệnh diễn tiến nặng dần, đau nhiều hơn, âm ỉ vùng quanh rốn, khi quặn vùng bụng dưới bên phải. Khám bụng mềm, cảm giác hơi đầy khi khám vùng dưới sườn phải. Kết quả nội soi sinh thiết cho thấy u manh tràng. . . T3N2M0</w:t>
      </w:r>
    </w:p>
    <w:p w14:paraId="7315F807" w14:textId="77777777" w:rsidR="008A5C84" w:rsidRPr="00880B17" w:rsidRDefault="008A5C84" w:rsidP="00F4044E">
      <w:pPr>
        <w:spacing w:after="0" w:line="240" w:lineRule="auto"/>
        <w:rPr>
          <w:rFonts w:cs="Calibri"/>
          <w:sz w:val="26"/>
          <w:szCs w:val="26"/>
        </w:rPr>
      </w:pPr>
      <w:r w:rsidRPr="00880B17">
        <w:rPr>
          <w:rFonts w:cs="Calibri"/>
          <w:sz w:val="26"/>
          <w:szCs w:val="26"/>
        </w:rPr>
        <w:t>Câu 28: Điều trị trên BN này là:</w:t>
      </w:r>
    </w:p>
    <w:p w14:paraId="7315F808" w14:textId="77777777" w:rsidR="008A5C84" w:rsidRPr="00880B17" w:rsidRDefault="008A5C84" w:rsidP="00F4044E">
      <w:pPr>
        <w:spacing w:after="0" w:line="240" w:lineRule="auto"/>
        <w:rPr>
          <w:rFonts w:cs="Calibri"/>
          <w:sz w:val="26"/>
          <w:szCs w:val="26"/>
        </w:rPr>
      </w:pPr>
      <w:r w:rsidRPr="00880B17">
        <w:rPr>
          <w:rFonts w:cs="Calibri"/>
          <w:sz w:val="26"/>
          <w:szCs w:val="26"/>
          <w:highlight w:val="yellow"/>
        </w:rPr>
        <w:t>a</w:t>
      </w:r>
      <w:r w:rsidRPr="00880B17">
        <w:rPr>
          <w:rFonts w:cs="Calibri"/>
          <w:color w:val="FF0000"/>
          <w:sz w:val="26"/>
          <w:szCs w:val="26"/>
          <w:highlight w:val="yellow"/>
        </w:rPr>
        <w:t>. Cắt đại tràng phải</w:t>
      </w:r>
    </w:p>
    <w:p w14:paraId="7315F809" w14:textId="77777777" w:rsidR="008A5C84" w:rsidRPr="00880B17" w:rsidRDefault="008A5C84" w:rsidP="00F4044E">
      <w:pPr>
        <w:spacing w:after="0" w:line="240" w:lineRule="auto"/>
        <w:rPr>
          <w:rFonts w:cs="Calibri"/>
          <w:sz w:val="26"/>
          <w:szCs w:val="26"/>
        </w:rPr>
      </w:pPr>
      <w:r w:rsidRPr="00880B17">
        <w:rPr>
          <w:rFonts w:cs="Calibri"/>
          <w:sz w:val="26"/>
          <w:szCs w:val="26"/>
        </w:rPr>
        <w:t>b. Cắt đại tràng phải mở rộng</w:t>
      </w:r>
    </w:p>
    <w:p w14:paraId="7315F80A" w14:textId="77777777" w:rsidR="008A5C84" w:rsidRPr="00880B17" w:rsidRDefault="008A5C84" w:rsidP="00F4044E">
      <w:pPr>
        <w:spacing w:after="0" w:line="240" w:lineRule="auto"/>
        <w:rPr>
          <w:rFonts w:cs="Calibri"/>
          <w:sz w:val="26"/>
          <w:szCs w:val="26"/>
        </w:rPr>
      </w:pPr>
      <w:r w:rsidRPr="00880B17">
        <w:rPr>
          <w:rFonts w:cs="Calibri"/>
          <w:sz w:val="26"/>
          <w:szCs w:val="26"/>
        </w:rPr>
        <w:t xml:space="preserve">c. Cắt manh tràng. </w:t>
      </w:r>
    </w:p>
    <w:p w14:paraId="7315F80B" w14:textId="77777777" w:rsidR="008A5C84" w:rsidRPr="00880B17" w:rsidRDefault="008A5C84" w:rsidP="00F4044E">
      <w:pPr>
        <w:spacing w:after="0" w:line="240" w:lineRule="auto"/>
        <w:rPr>
          <w:rFonts w:cs="Calibri"/>
          <w:sz w:val="26"/>
          <w:szCs w:val="26"/>
        </w:rPr>
      </w:pPr>
      <w:r w:rsidRPr="00880B17">
        <w:rPr>
          <w:rFonts w:cs="Calibri"/>
          <w:sz w:val="26"/>
          <w:szCs w:val="26"/>
        </w:rPr>
        <w:t>d. Nối hồi đại tràng ngang</w:t>
      </w:r>
    </w:p>
    <w:p w14:paraId="7315F80C" w14:textId="77777777" w:rsidR="008A5C84" w:rsidRPr="00880B17" w:rsidRDefault="008A5C84" w:rsidP="00F4044E">
      <w:pPr>
        <w:spacing w:after="0" w:line="240" w:lineRule="auto"/>
        <w:rPr>
          <w:rFonts w:cs="Calibri"/>
          <w:sz w:val="26"/>
          <w:szCs w:val="26"/>
        </w:rPr>
      </w:pPr>
      <w:r w:rsidRPr="00880B17">
        <w:rPr>
          <w:rFonts w:cs="Calibri"/>
          <w:sz w:val="26"/>
          <w:szCs w:val="26"/>
        </w:rPr>
        <w:t>e. Đưa hồi tràng ra da</w:t>
      </w:r>
    </w:p>
    <w:p w14:paraId="7315F80D" w14:textId="77777777" w:rsidR="008A5C84" w:rsidRPr="00880B17" w:rsidRDefault="008A5C84" w:rsidP="00F4044E">
      <w:pPr>
        <w:spacing w:after="0" w:line="240" w:lineRule="auto"/>
        <w:rPr>
          <w:rFonts w:cs="Calibri"/>
          <w:sz w:val="26"/>
          <w:szCs w:val="26"/>
        </w:rPr>
      </w:pPr>
    </w:p>
    <w:p w14:paraId="7315F80E" w14:textId="034180DB" w:rsidR="008A5C84" w:rsidRPr="00880B17" w:rsidRDefault="008A5C84" w:rsidP="00F4044E">
      <w:pPr>
        <w:spacing w:after="0" w:line="240" w:lineRule="auto"/>
        <w:rPr>
          <w:rFonts w:cs="Calibri"/>
          <w:sz w:val="26"/>
          <w:szCs w:val="26"/>
        </w:rPr>
      </w:pPr>
      <w:r w:rsidRPr="00880B17">
        <w:rPr>
          <w:rFonts w:cs="Calibri"/>
          <w:sz w:val="26"/>
          <w:szCs w:val="26"/>
        </w:rPr>
        <w:t>Câu 29: Sau phẫu thuật 2 ngày, BN đau nhẹ bụng P. số 38*C, chưa trung tiện, tiểu ra # 500ml/ Dẫn lưu rãnh đại tràng phải ra # 1000ml dịch vàng, lợn cợn ít. Điều nào sau đây có thể xảy ra:</w:t>
      </w:r>
    </w:p>
    <w:p w14:paraId="7315F80F" w14:textId="77777777" w:rsidR="008A5C84" w:rsidRPr="00880B17" w:rsidRDefault="008A5C84" w:rsidP="00F4044E">
      <w:pPr>
        <w:spacing w:after="0" w:line="240" w:lineRule="auto"/>
        <w:rPr>
          <w:rFonts w:cs="Calibri"/>
          <w:color w:val="FF0000"/>
          <w:sz w:val="26"/>
          <w:szCs w:val="26"/>
        </w:rPr>
      </w:pPr>
      <w:r w:rsidRPr="00880B17">
        <w:rPr>
          <w:rFonts w:cs="Calibri"/>
          <w:color w:val="FF0000"/>
          <w:sz w:val="26"/>
          <w:szCs w:val="26"/>
          <w:highlight w:val="yellow"/>
        </w:rPr>
        <w:t>a. Xì miệng nối</w:t>
      </w:r>
    </w:p>
    <w:p w14:paraId="7315F810" w14:textId="77777777" w:rsidR="008A5C84" w:rsidRPr="00880B17" w:rsidRDefault="008A5C84" w:rsidP="00F4044E">
      <w:pPr>
        <w:spacing w:after="0" w:line="240" w:lineRule="auto"/>
        <w:rPr>
          <w:rFonts w:cs="Calibri"/>
          <w:sz w:val="26"/>
          <w:szCs w:val="26"/>
        </w:rPr>
      </w:pPr>
      <w:r w:rsidRPr="00880B17">
        <w:rPr>
          <w:rFonts w:cs="Calibri"/>
          <w:sz w:val="26"/>
          <w:szCs w:val="26"/>
        </w:rPr>
        <w:t>b. Tổn thương tá tràng</w:t>
      </w:r>
    </w:p>
    <w:p w14:paraId="7315F811" w14:textId="77777777" w:rsidR="008A5C84" w:rsidRPr="00880B17" w:rsidRDefault="008A5C84" w:rsidP="00F4044E">
      <w:pPr>
        <w:spacing w:after="0" w:line="240" w:lineRule="auto"/>
        <w:rPr>
          <w:rFonts w:cs="Calibri"/>
          <w:sz w:val="26"/>
          <w:szCs w:val="26"/>
        </w:rPr>
      </w:pPr>
      <w:r w:rsidRPr="00880B17">
        <w:rPr>
          <w:rFonts w:cs="Calibri"/>
          <w:sz w:val="26"/>
          <w:szCs w:val="26"/>
        </w:rPr>
        <w:t>c. Tổn thương niệu quản phải</w:t>
      </w:r>
    </w:p>
    <w:p w14:paraId="7315F812" w14:textId="77777777" w:rsidR="008A5C84" w:rsidRPr="00880B17" w:rsidRDefault="008A5C84" w:rsidP="00F4044E">
      <w:pPr>
        <w:spacing w:after="0" w:line="240" w:lineRule="auto"/>
        <w:rPr>
          <w:rFonts w:cs="Calibri"/>
          <w:sz w:val="26"/>
          <w:szCs w:val="26"/>
        </w:rPr>
      </w:pPr>
      <w:r w:rsidRPr="00880B17">
        <w:rPr>
          <w:rFonts w:cs="Calibri"/>
          <w:sz w:val="26"/>
          <w:szCs w:val="26"/>
        </w:rPr>
        <w:t>d. Tổn thương thận phải</w:t>
      </w:r>
    </w:p>
    <w:p w14:paraId="7315F813" w14:textId="77777777" w:rsidR="008A5C84" w:rsidRPr="00880B17" w:rsidRDefault="008A5C84" w:rsidP="00F4044E">
      <w:pPr>
        <w:spacing w:after="0" w:line="240" w:lineRule="auto"/>
        <w:rPr>
          <w:rFonts w:cs="Calibri"/>
          <w:sz w:val="26"/>
          <w:szCs w:val="26"/>
        </w:rPr>
      </w:pPr>
      <w:r w:rsidRPr="00880B17">
        <w:rPr>
          <w:rFonts w:cs="Calibri"/>
          <w:sz w:val="26"/>
          <w:szCs w:val="26"/>
        </w:rPr>
        <w:t>e. Chĩ là dịch bang đơn thn sau mổ</w:t>
      </w:r>
    </w:p>
    <w:p w14:paraId="7315F814" w14:textId="77777777" w:rsidR="008A5C84" w:rsidRPr="00880B17" w:rsidRDefault="008A5C84" w:rsidP="00F4044E">
      <w:pPr>
        <w:spacing w:after="0" w:line="240" w:lineRule="auto"/>
        <w:rPr>
          <w:rFonts w:cs="Calibri"/>
          <w:sz w:val="26"/>
          <w:szCs w:val="26"/>
        </w:rPr>
      </w:pPr>
    </w:p>
    <w:p w14:paraId="7315F815" w14:textId="77777777" w:rsidR="008A5C84" w:rsidRPr="00880B17" w:rsidRDefault="008A5C84" w:rsidP="00F4044E">
      <w:pPr>
        <w:spacing w:after="0" w:line="240" w:lineRule="auto"/>
        <w:rPr>
          <w:rFonts w:cs="Calibri"/>
          <w:sz w:val="26"/>
          <w:szCs w:val="26"/>
        </w:rPr>
      </w:pPr>
      <w:r w:rsidRPr="00880B17">
        <w:rPr>
          <w:rFonts w:cs="Calibri"/>
          <w:sz w:val="26"/>
          <w:szCs w:val="26"/>
        </w:rPr>
        <w:t>Câu 30. Bệnh nhân nữ 20 tuổi, nhập viện vì tai nạn giao thông, đang lái xe thì bị đập mạnh vào vùng bụng ½ trên rốn. Vào viện sinh hiệu ổn, tỉnh táo. Ấn đau nhiều ½ bụng trên. CT bụng cho thấy có ít kh</w:t>
      </w:r>
      <w:r w:rsidR="007F334F" w:rsidRPr="00880B17">
        <w:rPr>
          <w:rFonts w:cs="Calibri"/>
          <w:sz w:val="26"/>
          <w:szCs w:val="26"/>
        </w:rPr>
        <w:t xml:space="preserve">í </w:t>
      </w:r>
      <w:r w:rsidR="007F334F" w:rsidRPr="00880B17">
        <w:rPr>
          <w:rFonts w:cs="Calibri"/>
          <w:sz w:val="26"/>
          <w:szCs w:val="26"/>
          <w:highlight w:val="yellow"/>
        </w:rPr>
        <w:t>ng</w:t>
      </w:r>
      <w:r w:rsidRPr="00880B17">
        <w:rPr>
          <w:rFonts w:cs="Calibri"/>
          <w:sz w:val="26"/>
          <w:szCs w:val="26"/>
          <w:highlight w:val="yellow"/>
        </w:rPr>
        <w:t>oài phúc mạc</w:t>
      </w:r>
      <w:r w:rsidRPr="00880B17">
        <w:rPr>
          <w:rFonts w:cs="Calibri"/>
          <w:sz w:val="26"/>
          <w:szCs w:val="26"/>
        </w:rPr>
        <w:t>. Chẩn đoán nào sau đây nghĩ nhiều nhất:</w:t>
      </w:r>
    </w:p>
    <w:p w14:paraId="7315F816" w14:textId="77777777" w:rsidR="008A5C84" w:rsidRPr="00880B17" w:rsidRDefault="008A5C84" w:rsidP="00F4044E">
      <w:pPr>
        <w:spacing w:after="0" w:line="240" w:lineRule="auto"/>
        <w:rPr>
          <w:rFonts w:cs="Calibri"/>
          <w:sz w:val="26"/>
          <w:szCs w:val="26"/>
        </w:rPr>
      </w:pPr>
      <w:r w:rsidRPr="00880B17">
        <w:rPr>
          <w:rFonts w:cs="Calibri"/>
          <w:sz w:val="26"/>
          <w:szCs w:val="26"/>
        </w:rPr>
        <w:t>a. Vỡ dạ dày</w:t>
      </w:r>
    </w:p>
    <w:p w14:paraId="7315F817" w14:textId="77777777" w:rsidR="008A5C84" w:rsidRPr="00880B17" w:rsidRDefault="008A5C84" w:rsidP="00F4044E">
      <w:pPr>
        <w:spacing w:after="0" w:line="240" w:lineRule="auto"/>
        <w:rPr>
          <w:rFonts w:cs="Calibri"/>
          <w:color w:val="FF0000"/>
          <w:sz w:val="26"/>
          <w:szCs w:val="26"/>
        </w:rPr>
      </w:pPr>
      <w:r w:rsidRPr="00880B17">
        <w:rPr>
          <w:rFonts w:cs="Calibri"/>
          <w:color w:val="FF0000"/>
          <w:sz w:val="26"/>
          <w:szCs w:val="26"/>
          <w:highlight w:val="yellow"/>
        </w:rPr>
        <w:t>b. Vỡ tá tràng</w:t>
      </w:r>
    </w:p>
    <w:p w14:paraId="7315F818" w14:textId="77777777" w:rsidR="008A5C84" w:rsidRPr="00880B17" w:rsidRDefault="008A5C84" w:rsidP="00F4044E">
      <w:pPr>
        <w:spacing w:after="0" w:line="240" w:lineRule="auto"/>
        <w:rPr>
          <w:rFonts w:cs="Calibri"/>
          <w:sz w:val="26"/>
          <w:szCs w:val="26"/>
        </w:rPr>
      </w:pPr>
      <w:r w:rsidRPr="00880B17">
        <w:rPr>
          <w:rFonts w:cs="Calibri"/>
          <w:sz w:val="26"/>
          <w:szCs w:val="26"/>
        </w:rPr>
        <w:t>c. Vỡ ruột non</w:t>
      </w:r>
    </w:p>
    <w:p w14:paraId="7315F819" w14:textId="77777777" w:rsidR="008A5C84" w:rsidRPr="00880B17" w:rsidRDefault="008A5C84" w:rsidP="00F4044E">
      <w:pPr>
        <w:spacing w:after="0" w:line="240" w:lineRule="auto"/>
        <w:rPr>
          <w:rFonts w:cs="Calibri"/>
          <w:sz w:val="26"/>
          <w:szCs w:val="26"/>
        </w:rPr>
      </w:pPr>
      <w:r w:rsidRPr="00880B17">
        <w:rPr>
          <w:rFonts w:cs="Calibri"/>
          <w:sz w:val="26"/>
          <w:szCs w:val="26"/>
        </w:rPr>
        <w:t>d. Vỡ manh tràng</w:t>
      </w:r>
    </w:p>
    <w:p w14:paraId="7315F81A" w14:textId="77777777" w:rsidR="008A5C84" w:rsidRPr="00880B17" w:rsidRDefault="008A5C84" w:rsidP="00F4044E">
      <w:pPr>
        <w:spacing w:after="0" w:line="240" w:lineRule="auto"/>
        <w:rPr>
          <w:rFonts w:cs="Calibri"/>
          <w:sz w:val="26"/>
          <w:szCs w:val="26"/>
        </w:rPr>
      </w:pPr>
      <w:r w:rsidRPr="00880B17">
        <w:rPr>
          <w:rFonts w:cs="Calibri"/>
          <w:sz w:val="26"/>
          <w:szCs w:val="26"/>
        </w:rPr>
        <w:t>e. Vỡ đại tràng ngang</w:t>
      </w:r>
    </w:p>
    <w:p w14:paraId="7315F81B" w14:textId="77777777" w:rsidR="008A5C84" w:rsidRPr="00880B17" w:rsidRDefault="008A5C84" w:rsidP="00F4044E">
      <w:pPr>
        <w:spacing w:after="0" w:line="240" w:lineRule="auto"/>
        <w:rPr>
          <w:rFonts w:cs="Calibri"/>
          <w:sz w:val="26"/>
          <w:szCs w:val="26"/>
        </w:rPr>
      </w:pPr>
    </w:p>
    <w:p w14:paraId="7315F81C" w14:textId="77777777" w:rsidR="008A5C84" w:rsidRPr="00880B17" w:rsidRDefault="008A5C84" w:rsidP="00F4044E">
      <w:pPr>
        <w:spacing w:after="0" w:line="240" w:lineRule="auto"/>
        <w:rPr>
          <w:rFonts w:cs="Calibri"/>
          <w:sz w:val="26"/>
          <w:szCs w:val="26"/>
        </w:rPr>
      </w:pPr>
      <w:r w:rsidRPr="00880B17">
        <w:rPr>
          <w:rFonts w:cs="Calibri"/>
          <w:sz w:val="26"/>
          <w:szCs w:val="26"/>
        </w:rPr>
        <w:t>BN nam, 30 tuổi, vào viện vì đau bụng từng cơn, quanh rốn cách nhập viện 6 giờ, đau tang dần. Khám ghi nhận bụng chướng nhẹ, ấn không có điểm đau rõ. BN này được mỗ viêm phúc mạc ruột thừa cách đây 3 năm và đã có 3 lần đau tương tự nhưng điều trị nội thì khỏi.</w:t>
      </w:r>
    </w:p>
    <w:p w14:paraId="7315F81D" w14:textId="77777777" w:rsidR="008A5C84" w:rsidRPr="00880B17" w:rsidRDefault="008A5C84" w:rsidP="00F4044E">
      <w:pPr>
        <w:spacing w:after="0" w:line="240" w:lineRule="auto"/>
        <w:rPr>
          <w:rFonts w:cs="Calibri"/>
          <w:sz w:val="26"/>
          <w:szCs w:val="26"/>
        </w:rPr>
      </w:pPr>
      <w:r w:rsidRPr="00880B17">
        <w:rPr>
          <w:rFonts w:cs="Calibri"/>
          <w:sz w:val="26"/>
          <w:szCs w:val="26"/>
        </w:rPr>
        <w:t>Câu 31: Chân đoán nào được nghĩ đến đầu tiên ở BN này:</w:t>
      </w:r>
    </w:p>
    <w:p w14:paraId="7315F81E" w14:textId="77777777" w:rsidR="008A5C84" w:rsidRPr="00880B17" w:rsidRDefault="008A5C84" w:rsidP="00F4044E">
      <w:pPr>
        <w:spacing w:after="0" w:line="240" w:lineRule="auto"/>
        <w:rPr>
          <w:rFonts w:cs="Calibri"/>
          <w:sz w:val="26"/>
          <w:szCs w:val="26"/>
        </w:rPr>
      </w:pPr>
      <w:r w:rsidRPr="00880B17">
        <w:rPr>
          <w:rFonts w:cs="Calibri"/>
          <w:sz w:val="26"/>
          <w:szCs w:val="26"/>
        </w:rPr>
        <w:t>a. Viêm mỏm sót ruột thừa</w:t>
      </w:r>
    </w:p>
    <w:p w14:paraId="7315F81F" w14:textId="77777777" w:rsidR="008A5C84" w:rsidRPr="00880B17" w:rsidRDefault="008A5C84" w:rsidP="00F4044E">
      <w:pPr>
        <w:spacing w:after="0" w:line="240" w:lineRule="auto"/>
        <w:rPr>
          <w:rFonts w:cs="Calibri"/>
          <w:sz w:val="26"/>
          <w:szCs w:val="26"/>
        </w:rPr>
      </w:pPr>
      <w:r w:rsidRPr="00880B17">
        <w:rPr>
          <w:rFonts w:cs="Calibri"/>
          <w:sz w:val="26"/>
          <w:szCs w:val="26"/>
        </w:rPr>
        <w:t>b. Tắc ruột do u đại tràng T</w:t>
      </w:r>
    </w:p>
    <w:p w14:paraId="7315F820" w14:textId="77777777" w:rsidR="008A5C84" w:rsidRPr="00880B17" w:rsidRDefault="008A5C84" w:rsidP="00F4044E">
      <w:pPr>
        <w:spacing w:after="0" w:line="240" w:lineRule="auto"/>
        <w:rPr>
          <w:rFonts w:cs="Calibri"/>
          <w:color w:val="FF0000"/>
          <w:sz w:val="26"/>
          <w:szCs w:val="26"/>
        </w:rPr>
      </w:pPr>
      <w:r w:rsidRPr="00880B17">
        <w:rPr>
          <w:rFonts w:cs="Calibri"/>
          <w:color w:val="FF0000"/>
          <w:sz w:val="26"/>
          <w:szCs w:val="26"/>
          <w:highlight w:val="yellow"/>
        </w:rPr>
        <w:lastRenderedPageBreak/>
        <w:t>c. Tắc ruột do dính</w:t>
      </w:r>
    </w:p>
    <w:p w14:paraId="7315F821" w14:textId="77777777" w:rsidR="008A5C84" w:rsidRPr="00880B17" w:rsidRDefault="008A5C84" w:rsidP="00F4044E">
      <w:pPr>
        <w:spacing w:after="0" w:line="240" w:lineRule="auto"/>
        <w:rPr>
          <w:rFonts w:cs="Calibri"/>
          <w:sz w:val="26"/>
          <w:szCs w:val="26"/>
        </w:rPr>
      </w:pPr>
      <w:r w:rsidRPr="00880B17">
        <w:rPr>
          <w:rFonts w:cs="Calibri"/>
          <w:sz w:val="26"/>
          <w:szCs w:val="26"/>
        </w:rPr>
        <w:t>d. Viêm tụy cấp</w:t>
      </w:r>
    </w:p>
    <w:p w14:paraId="7315F822" w14:textId="77777777" w:rsidR="008A5C84" w:rsidRPr="00880B17" w:rsidRDefault="008A5C84" w:rsidP="00F4044E">
      <w:pPr>
        <w:spacing w:after="0" w:line="240" w:lineRule="auto"/>
        <w:rPr>
          <w:rFonts w:cs="Calibri"/>
          <w:sz w:val="26"/>
          <w:szCs w:val="26"/>
        </w:rPr>
      </w:pPr>
      <w:r w:rsidRPr="00880B17">
        <w:rPr>
          <w:rFonts w:cs="Calibri"/>
          <w:sz w:val="26"/>
          <w:szCs w:val="26"/>
        </w:rPr>
        <w:t>e. Thủng dạ dày tá tràng</w:t>
      </w:r>
    </w:p>
    <w:p w14:paraId="7315F823" w14:textId="77777777" w:rsidR="008A5C84" w:rsidRPr="00880B17" w:rsidRDefault="008A5C84" w:rsidP="00F4044E">
      <w:pPr>
        <w:spacing w:after="0" w:line="240" w:lineRule="auto"/>
        <w:rPr>
          <w:rFonts w:cs="Calibri"/>
          <w:sz w:val="26"/>
          <w:szCs w:val="26"/>
        </w:rPr>
      </w:pPr>
    </w:p>
    <w:p w14:paraId="7315F824" w14:textId="2717B260" w:rsidR="008A5C84" w:rsidRPr="00880B17" w:rsidRDefault="008A5C84" w:rsidP="00F4044E">
      <w:pPr>
        <w:spacing w:after="0" w:line="240" w:lineRule="auto"/>
        <w:rPr>
          <w:rFonts w:cs="Calibri"/>
          <w:sz w:val="26"/>
          <w:szCs w:val="26"/>
        </w:rPr>
      </w:pPr>
      <w:r w:rsidRPr="00880B17">
        <w:rPr>
          <w:rFonts w:cs="Calibri"/>
          <w:sz w:val="26"/>
          <w:szCs w:val="26"/>
        </w:rPr>
        <w:t>Câu 32: Cận lâm</w:t>
      </w:r>
      <w:r w:rsidR="00364197">
        <w:rPr>
          <w:rFonts w:cs="Calibri"/>
          <w:sz w:val="26"/>
          <w:szCs w:val="26"/>
          <w:lang w:val="vi-VN"/>
        </w:rPr>
        <w:t xml:space="preserve"> </w:t>
      </w:r>
      <w:r w:rsidRPr="00880B17">
        <w:rPr>
          <w:rFonts w:cs="Calibri"/>
          <w:sz w:val="26"/>
          <w:szCs w:val="26"/>
        </w:rPr>
        <w:t>sàng cần làm trước tiên ở bệnh nhân này là:</w:t>
      </w:r>
    </w:p>
    <w:p w14:paraId="7315F825" w14:textId="77777777" w:rsidR="008A5C84" w:rsidRPr="00880B17" w:rsidRDefault="008A5C84" w:rsidP="00F4044E">
      <w:pPr>
        <w:spacing w:after="0" w:line="240" w:lineRule="auto"/>
        <w:rPr>
          <w:rFonts w:cs="Calibri"/>
          <w:sz w:val="26"/>
          <w:szCs w:val="26"/>
        </w:rPr>
      </w:pPr>
      <w:r w:rsidRPr="00880B17">
        <w:rPr>
          <w:rFonts w:cs="Calibri"/>
          <w:sz w:val="26"/>
          <w:szCs w:val="26"/>
        </w:rPr>
        <w:t>a. Công thức máu</w:t>
      </w:r>
    </w:p>
    <w:p w14:paraId="7315F826" w14:textId="77777777" w:rsidR="008A5C84" w:rsidRPr="00880B17" w:rsidRDefault="008A5C84" w:rsidP="00F4044E">
      <w:pPr>
        <w:spacing w:after="0" w:line="240" w:lineRule="auto"/>
        <w:rPr>
          <w:rFonts w:cs="Calibri"/>
          <w:sz w:val="26"/>
          <w:szCs w:val="26"/>
        </w:rPr>
      </w:pPr>
      <w:r w:rsidRPr="00880B17">
        <w:rPr>
          <w:rFonts w:cs="Calibri"/>
          <w:sz w:val="26"/>
          <w:szCs w:val="26"/>
        </w:rPr>
        <w:t>b. XQ ngực thẵng</w:t>
      </w:r>
    </w:p>
    <w:p w14:paraId="7315F827" w14:textId="77777777" w:rsidR="008A5C84" w:rsidRPr="00880B17" w:rsidRDefault="008A5C84" w:rsidP="00F4044E">
      <w:pPr>
        <w:spacing w:after="0" w:line="240" w:lineRule="auto"/>
        <w:rPr>
          <w:rFonts w:cs="Calibri"/>
          <w:sz w:val="26"/>
          <w:szCs w:val="26"/>
        </w:rPr>
      </w:pPr>
      <w:r w:rsidRPr="00880B17">
        <w:rPr>
          <w:rFonts w:cs="Calibri"/>
          <w:sz w:val="26"/>
          <w:szCs w:val="26"/>
        </w:rPr>
        <w:t>c. Amylase máu</w:t>
      </w:r>
    </w:p>
    <w:p w14:paraId="7315F828" w14:textId="77777777" w:rsidR="008A5C84" w:rsidRPr="00880B17" w:rsidRDefault="008A5C84" w:rsidP="00F4044E">
      <w:pPr>
        <w:spacing w:after="0" w:line="240" w:lineRule="auto"/>
        <w:rPr>
          <w:rFonts w:cs="Calibri"/>
          <w:sz w:val="26"/>
          <w:szCs w:val="26"/>
        </w:rPr>
      </w:pPr>
      <w:r w:rsidRPr="00880B17">
        <w:rPr>
          <w:rFonts w:cs="Calibri"/>
          <w:sz w:val="26"/>
          <w:szCs w:val="26"/>
        </w:rPr>
        <w:t>d. XQ bụng nằm</w:t>
      </w:r>
    </w:p>
    <w:p w14:paraId="7315F829" w14:textId="77777777" w:rsidR="008A5C84" w:rsidRPr="00880B17" w:rsidRDefault="008A5C84" w:rsidP="00F4044E">
      <w:pPr>
        <w:spacing w:after="0" w:line="240" w:lineRule="auto"/>
        <w:rPr>
          <w:rFonts w:cs="Calibri"/>
          <w:color w:val="FF0000"/>
          <w:sz w:val="26"/>
          <w:szCs w:val="26"/>
        </w:rPr>
      </w:pPr>
      <w:r w:rsidRPr="00880B17">
        <w:rPr>
          <w:rFonts w:cs="Calibri"/>
          <w:color w:val="FF0000"/>
          <w:sz w:val="26"/>
          <w:szCs w:val="26"/>
          <w:highlight w:val="yellow"/>
        </w:rPr>
        <w:t>e. XQ bụng đứng không sửa soạn</w:t>
      </w:r>
    </w:p>
    <w:p w14:paraId="7315F82A" w14:textId="77777777" w:rsidR="008A5C84" w:rsidRPr="00880B17" w:rsidRDefault="008A5C84" w:rsidP="00F4044E">
      <w:pPr>
        <w:spacing w:after="0" w:line="240" w:lineRule="auto"/>
        <w:rPr>
          <w:rFonts w:cs="Calibri"/>
          <w:sz w:val="26"/>
          <w:szCs w:val="26"/>
        </w:rPr>
      </w:pPr>
    </w:p>
    <w:p w14:paraId="7315F82B" w14:textId="780CF8F4" w:rsidR="008A5C84" w:rsidRPr="00880B17" w:rsidRDefault="008A5C84" w:rsidP="00F4044E">
      <w:pPr>
        <w:spacing w:after="0" w:line="240" w:lineRule="auto"/>
        <w:rPr>
          <w:rFonts w:cs="Calibri"/>
          <w:sz w:val="26"/>
          <w:szCs w:val="26"/>
        </w:rPr>
      </w:pPr>
      <w:r w:rsidRPr="00880B17">
        <w:rPr>
          <w:rFonts w:cs="Calibri"/>
          <w:sz w:val="26"/>
          <w:szCs w:val="26"/>
        </w:rPr>
        <w:t>BN nữ, 70 tuổi. Một tuần nay sốt lạnh run, đau HSP. Khám: M: 100l/p. HA: 140/80mmHg. thở 20 l/p. BN tỉnh, tiếp xúc tốt, cao 155cm, nặng 52kg. Niêm hồng, mắt không vàng. Bụng đầy dưới sườn P, ấn đau nhẹ, không đề kháng. Gan túi mật không to, Murphy (-), rung gan (+),</w:t>
      </w:r>
      <w:r w:rsidR="00364197">
        <w:rPr>
          <w:rFonts w:cs="Calibri"/>
          <w:sz w:val="26"/>
          <w:szCs w:val="26"/>
          <w:lang w:val="vi-VN"/>
        </w:rPr>
        <w:t xml:space="preserve"> </w:t>
      </w:r>
      <w:r w:rsidRPr="00880B17">
        <w:rPr>
          <w:rFonts w:cs="Calibri"/>
          <w:sz w:val="26"/>
          <w:szCs w:val="26"/>
        </w:rPr>
        <w:t xml:space="preserve">ấn kẽ sườn (-). Siêu âm: áp xe gan P đa ổ, kích thước từ 1 – 3cm. Ống mật </w:t>
      </w:r>
      <w:r w:rsidR="00364197">
        <w:rPr>
          <w:rFonts w:cs="Calibri"/>
          <w:sz w:val="26"/>
          <w:szCs w:val="26"/>
        </w:rPr>
        <w:t>chủ</w:t>
      </w:r>
      <w:r w:rsidRPr="00880B17">
        <w:rPr>
          <w:rFonts w:cs="Calibri"/>
          <w:sz w:val="26"/>
          <w:szCs w:val="26"/>
        </w:rPr>
        <w:t xml:space="preserve"> 12 cm. nghĩ có sỏi đ</w:t>
      </w:r>
      <w:r w:rsidR="00883F5A" w:rsidRPr="00880B17">
        <w:rPr>
          <w:rFonts w:cs="Calibri"/>
          <w:sz w:val="26"/>
          <w:szCs w:val="26"/>
        </w:rPr>
        <w:t>oạn</w:t>
      </w:r>
      <w:r w:rsidRPr="00880B17">
        <w:rPr>
          <w:rFonts w:cs="Calibri"/>
          <w:sz w:val="26"/>
          <w:szCs w:val="26"/>
        </w:rPr>
        <w:t xml:space="preserve"> cuối, đường mật trong gan không </w:t>
      </w:r>
      <w:r w:rsidR="00364197">
        <w:rPr>
          <w:rFonts w:cs="Calibri"/>
          <w:sz w:val="26"/>
          <w:szCs w:val="26"/>
        </w:rPr>
        <w:t>dã</w:t>
      </w:r>
      <w:r w:rsidRPr="00880B17">
        <w:rPr>
          <w:rFonts w:cs="Calibri"/>
          <w:sz w:val="26"/>
          <w:szCs w:val="26"/>
        </w:rPr>
        <w:t>n. Đường huyết 238 mg/ dl, đường niệu &gt; 1.000 mg/dl. Bạch cầu: 15.000, N 90%. Các XN sinh hóa bình thường. XN huyết thanh bình thường.</w:t>
      </w:r>
    </w:p>
    <w:p w14:paraId="7315F82C" w14:textId="77777777" w:rsidR="008A5C84" w:rsidRPr="00880B17" w:rsidRDefault="008A5C84" w:rsidP="00F4044E">
      <w:pPr>
        <w:spacing w:after="0" w:line="240" w:lineRule="auto"/>
        <w:rPr>
          <w:rFonts w:cs="Calibri"/>
          <w:sz w:val="26"/>
          <w:szCs w:val="26"/>
        </w:rPr>
      </w:pPr>
      <w:r w:rsidRPr="00880B17">
        <w:rPr>
          <w:rFonts w:cs="Calibri"/>
          <w:sz w:val="26"/>
          <w:szCs w:val="26"/>
        </w:rPr>
        <w:t>Câu 33: CLS để xác định chính xác sỏi OMC cho bệnh nhân này?</w:t>
      </w:r>
    </w:p>
    <w:p w14:paraId="7315F82D" w14:textId="77777777" w:rsidR="008A5C84" w:rsidRPr="00880B17" w:rsidRDefault="008A5C84" w:rsidP="00F4044E">
      <w:pPr>
        <w:spacing w:after="0" w:line="240" w:lineRule="auto"/>
        <w:rPr>
          <w:rFonts w:cs="Calibri"/>
          <w:sz w:val="26"/>
          <w:szCs w:val="26"/>
        </w:rPr>
      </w:pPr>
      <w:r w:rsidRPr="00880B17">
        <w:rPr>
          <w:rFonts w:cs="Calibri"/>
          <w:sz w:val="26"/>
          <w:szCs w:val="26"/>
        </w:rPr>
        <w:t>a. Siêu âm bụng</w:t>
      </w:r>
    </w:p>
    <w:p w14:paraId="7315F82E" w14:textId="77777777" w:rsidR="008A5C84" w:rsidRPr="00880B17" w:rsidRDefault="008A5C84" w:rsidP="00F4044E">
      <w:pPr>
        <w:spacing w:after="0" w:line="240" w:lineRule="auto"/>
        <w:rPr>
          <w:rFonts w:cs="Calibri"/>
          <w:sz w:val="26"/>
          <w:szCs w:val="26"/>
        </w:rPr>
      </w:pPr>
      <w:r w:rsidRPr="00880B17">
        <w:rPr>
          <w:rFonts w:cs="Calibri"/>
          <w:sz w:val="26"/>
          <w:szCs w:val="26"/>
        </w:rPr>
        <w:t>b. XQ bụng không sửa soạn</w:t>
      </w:r>
    </w:p>
    <w:p w14:paraId="7315F82F" w14:textId="77777777" w:rsidR="008A5C84" w:rsidRPr="00880B17" w:rsidRDefault="008A5C84" w:rsidP="00F4044E">
      <w:pPr>
        <w:spacing w:after="0" w:line="240" w:lineRule="auto"/>
        <w:rPr>
          <w:rFonts w:cs="Calibri"/>
          <w:sz w:val="26"/>
          <w:szCs w:val="26"/>
        </w:rPr>
      </w:pPr>
      <w:r w:rsidRPr="00880B17">
        <w:rPr>
          <w:rFonts w:cs="Calibri"/>
          <w:sz w:val="26"/>
          <w:szCs w:val="26"/>
        </w:rPr>
        <w:t>c. MRCP</w:t>
      </w:r>
    </w:p>
    <w:p w14:paraId="7315F830" w14:textId="77777777" w:rsidR="008A5C84" w:rsidRPr="00880B17" w:rsidRDefault="008A5C84" w:rsidP="00F4044E">
      <w:pPr>
        <w:spacing w:after="0" w:line="240" w:lineRule="auto"/>
        <w:rPr>
          <w:rFonts w:cs="Calibri"/>
          <w:sz w:val="26"/>
          <w:szCs w:val="26"/>
        </w:rPr>
      </w:pPr>
      <w:r w:rsidRPr="00880B17">
        <w:rPr>
          <w:rFonts w:cs="Calibri"/>
          <w:sz w:val="26"/>
          <w:szCs w:val="26"/>
        </w:rPr>
        <w:t>d. Ct scan bụng</w:t>
      </w:r>
    </w:p>
    <w:p w14:paraId="7315F831" w14:textId="77777777" w:rsidR="008A5C84" w:rsidRPr="00880B17" w:rsidRDefault="008A5C84" w:rsidP="00F4044E">
      <w:pPr>
        <w:spacing w:after="0" w:line="240" w:lineRule="auto"/>
        <w:rPr>
          <w:rFonts w:cs="Calibri"/>
          <w:sz w:val="26"/>
          <w:szCs w:val="26"/>
        </w:rPr>
      </w:pPr>
      <w:r w:rsidRPr="00880B17">
        <w:rPr>
          <w:rFonts w:cs="Calibri"/>
          <w:sz w:val="26"/>
          <w:szCs w:val="26"/>
        </w:rPr>
        <w:t>e</w:t>
      </w:r>
      <w:r w:rsidRPr="00880B17">
        <w:rPr>
          <w:rFonts w:cs="Calibri"/>
          <w:color w:val="FF0000"/>
          <w:sz w:val="26"/>
          <w:szCs w:val="26"/>
        </w:rPr>
        <w:t>. Nội soi mật tụy ngược dòng</w:t>
      </w:r>
    </w:p>
    <w:p w14:paraId="7315F832" w14:textId="65EFCBB0" w:rsidR="008A5C84" w:rsidRPr="00880B17" w:rsidRDefault="00BB1565" w:rsidP="00BB1565">
      <w:pPr>
        <w:tabs>
          <w:tab w:val="left" w:pos="2642"/>
        </w:tabs>
        <w:spacing w:after="0" w:line="240" w:lineRule="auto"/>
        <w:rPr>
          <w:rFonts w:cs="Calibri"/>
          <w:sz w:val="26"/>
          <w:szCs w:val="26"/>
        </w:rPr>
      </w:pPr>
      <w:r>
        <w:rPr>
          <w:rFonts w:cs="Calibri"/>
          <w:sz w:val="26"/>
          <w:szCs w:val="26"/>
        </w:rPr>
        <w:tab/>
      </w:r>
    </w:p>
    <w:p w14:paraId="7315F833" w14:textId="77777777" w:rsidR="008A5C84" w:rsidRPr="00880B17" w:rsidRDefault="008A5C84" w:rsidP="00F4044E">
      <w:pPr>
        <w:spacing w:after="0" w:line="240" w:lineRule="auto"/>
        <w:rPr>
          <w:rFonts w:cs="Calibri"/>
          <w:sz w:val="26"/>
          <w:szCs w:val="26"/>
        </w:rPr>
      </w:pPr>
      <w:r w:rsidRPr="00880B17">
        <w:rPr>
          <w:rFonts w:cs="Calibri"/>
          <w:sz w:val="26"/>
          <w:szCs w:val="26"/>
        </w:rPr>
        <w:t>Câu 34: Điều trị tốt nhất cho bệnh nhân này:</w:t>
      </w:r>
    </w:p>
    <w:p w14:paraId="7315F834" w14:textId="77777777" w:rsidR="008A5C84" w:rsidRPr="00880B17" w:rsidRDefault="008A5C84" w:rsidP="00F4044E">
      <w:pPr>
        <w:spacing w:after="0" w:line="240" w:lineRule="auto"/>
        <w:rPr>
          <w:rFonts w:cs="Calibri"/>
          <w:sz w:val="26"/>
          <w:szCs w:val="26"/>
        </w:rPr>
      </w:pPr>
      <w:r w:rsidRPr="00880B17">
        <w:rPr>
          <w:rFonts w:cs="Calibri"/>
          <w:sz w:val="26"/>
          <w:szCs w:val="26"/>
        </w:rPr>
        <w:t>a. Kháng sinh, thuốc hạ đường huyết, mỗ mở OMC lấy sỏi</w:t>
      </w:r>
    </w:p>
    <w:p w14:paraId="7315F835" w14:textId="77777777" w:rsidR="008A5C84" w:rsidRPr="00880B17" w:rsidRDefault="008A5C84" w:rsidP="00F4044E">
      <w:pPr>
        <w:spacing w:after="0" w:line="240" w:lineRule="auto"/>
        <w:rPr>
          <w:rFonts w:cs="Calibri"/>
          <w:sz w:val="26"/>
          <w:szCs w:val="26"/>
        </w:rPr>
      </w:pPr>
      <w:r w:rsidRPr="00880B17">
        <w:rPr>
          <w:rFonts w:cs="Calibri"/>
          <w:sz w:val="26"/>
          <w:szCs w:val="26"/>
        </w:rPr>
        <w:t>b. Kháng sinh, thuốc hạ đường huyết, mổ nội soi lấy sỏi OMC</w:t>
      </w:r>
    </w:p>
    <w:p w14:paraId="7315F836" w14:textId="77777777" w:rsidR="008A5C84" w:rsidRPr="00880B17" w:rsidRDefault="008A5C84" w:rsidP="00F4044E">
      <w:pPr>
        <w:spacing w:after="0" w:line="240" w:lineRule="auto"/>
        <w:rPr>
          <w:rFonts w:cs="Calibri"/>
          <w:sz w:val="26"/>
          <w:szCs w:val="26"/>
        </w:rPr>
      </w:pPr>
      <w:r w:rsidRPr="00880B17">
        <w:rPr>
          <w:rFonts w:cs="Calibri"/>
          <w:sz w:val="26"/>
          <w:szCs w:val="26"/>
        </w:rPr>
        <w:t>c. Kháng sinh, thuôc hạ đường huyết, PTBD để tán sỏi trong gan</w:t>
      </w:r>
    </w:p>
    <w:p w14:paraId="7315F837" w14:textId="77777777" w:rsidR="008A5C84" w:rsidRPr="00880B17" w:rsidRDefault="008A5C84" w:rsidP="00F4044E">
      <w:pPr>
        <w:spacing w:after="0" w:line="240" w:lineRule="auto"/>
        <w:rPr>
          <w:rFonts w:cs="Calibri"/>
          <w:color w:val="FF0000"/>
          <w:sz w:val="26"/>
          <w:szCs w:val="26"/>
        </w:rPr>
      </w:pPr>
      <w:r w:rsidRPr="00880B17">
        <w:rPr>
          <w:rFonts w:cs="Calibri"/>
          <w:sz w:val="26"/>
          <w:szCs w:val="26"/>
          <w:highlight w:val="yellow"/>
        </w:rPr>
        <w:t>d</w:t>
      </w:r>
      <w:r w:rsidRPr="00880B17">
        <w:rPr>
          <w:rFonts w:cs="Calibri"/>
          <w:color w:val="FF0000"/>
          <w:sz w:val="26"/>
          <w:szCs w:val="26"/>
          <w:highlight w:val="yellow"/>
        </w:rPr>
        <w:t>. Kháng sinh, thuốc hạ đường huyết, ERCP _ ES để lây sỏi OMC</w:t>
      </w:r>
    </w:p>
    <w:p w14:paraId="7315F838" w14:textId="77777777" w:rsidR="008A5C84" w:rsidRPr="00880B17" w:rsidRDefault="008A5C84" w:rsidP="00F4044E">
      <w:pPr>
        <w:spacing w:after="0" w:line="240" w:lineRule="auto"/>
        <w:rPr>
          <w:rFonts w:cs="Calibri"/>
          <w:sz w:val="26"/>
          <w:szCs w:val="26"/>
        </w:rPr>
      </w:pPr>
      <w:r w:rsidRPr="00880B17">
        <w:rPr>
          <w:rFonts w:cs="Calibri"/>
          <w:sz w:val="26"/>
          <w:szCs w:val="26"/>
        </w:rPr>
        <w:t xml:space="preserve">e. Kháng sinh, thuốc hạ đường huyết, mổ nối mật ruột </w:t>
      </w:r>
    </w:p>
    <w:p w14:paraId="7315F839" w14:textId="77777777" w:rsidR="008A5C84" w:rsidRPr="00880B17" w:rsidRDefault="008A5C84" w:rsidP="00F4044E">
      <w:pPr>
        <w:spacing w:after="0" w:line="240" w:lineRule="auto"/>
        <w:rPr>
          <w:rFonts w:cs="Calibri"/>
          <w:sz w:val="26"/>
          <w:szCs w:val="26"/>
        </w:rPr>
      </w:pPr>
    </w:p>
    <w:p w14:paraId="7315F83A" w14:textId="77777777" w:rsidR="008A5C84" w:rsidRPr="00880B17" w:rsidRDefault="008A5C84" w:rsidP="00F4044E">
      <w:pPr>
        <w:spacing w:after="0" w:line="240" w:lineRule="auto"/>
        <w:rPr>
          <w:rFonts w:cs="Calibri"/>
          <w:sz w:val="26"/>
          <w:szCs w:val="26"/>
        </w:rPr>
      </w:pPr>
      <w:r w:rsidRPr="00880B17">
        <w:rPr>
          <w:rFonts w:cs="Calibri"/>
          <w:sz w:val="26"/>
          <w:szCs w:val="26"/>
        </w:rPr>
        <w:t xml:space="preserve">Bệnh nhân nữ, PARA: 2002, nhập viện vì đau bụng vùng HCP, sốt nhẹ, têu tiểu bình thường. Khám ấn đau và đề kháng HCP rõ. Siêu âm bụng có ít dịch vùng bụng, BC = 13000, CRP = 340. BN được mổ cấp cứu. Phuong pháp mổ: phẫu thuật nội soi cắt ruột thừa. Trong mổ thấy: gan hồng, trơn láng. Ruột không chướng, có dịch đục ở HCP và Douglas. Ruột thừa sung huyết nhẹ. Tử cung viêm đỏ và to nhẹ, hai tai vòi viêm đỏ, có dịch đục chảy ra, không thấy u buồng trứng. Ruột non, đại tràng bình thường. </w:t>
      </w:r>
    </w:p>
    <w:p w14:paraId="3EE80489" w14:textId="77777777" w:rsidR="00667964" w:rsidRDefault="00667964" w:rsidP="00F4044E">
      <w:pPr>
        <w:spacing w:after="0" w:line="240" w:lineRule="auto"/>
        <w:rPr>
          <w:rFonts w:cs="Calibri"/>
          <w:sz w:val="26"/>
          <w:szCs w:val="26"/>
        </w:rPr>
      </w:pPr>
    </w:p>
    <w:p w14:paraId="7315F83C" w14:textId="58EAB329" w:rsidR="008A5C84" w:rsidRPr="00880B17" w:rsidRDefault="008A5C84" w:rsidP="00F4044E">
      <w:pPr>
        <w:spacing w:after="0" w:line="240" w:lineRule="auto"/>
        <w:rPr>
          <w:rFonts w:cs="Calibri"/>
          <w:sz w:val="26"/>
          <w:szCs w:val="26"/>
        </w:rPr>
      </w:pPr>
      <w:r w:rsidRPr="00880B17">
        <w:rPr>
          <w:rFonts w:cs="Calibri"/>
          <w:sz w:val="26"/>
          <w:szCs w:val="26"/>
        </w:rPr>
        <w:t>Câu 35: Xử trí tiếp theo đói với bệnh nhân này:</w:t>
      </w:r>
    </w:p>
    <w:p w14:paraId="7315F83D" w14:textId="34796F21" w:rsidR="008A5C84" w:rsidRPr="00880B17" w:rsidRDefault="008A5C84" w:rsidP="00F4044E">
      <w:pPr>
        <w:spacing w:after="0" w:line="240" w:lineRule="auto"/>
        <w:rPr>
          <w:rFonts w:cs="Calibri"/>
          <w:sz w:val="26"/>
          <w:szCs w:val="26"/>
        </w:rPr>
      </w:pPr>
      <w:r w:rsidRPr="00880B17">
        <w:rPr>
          <w:rFonts w:cs="Calibri"/>
          <w:sz w:val="26"/>
          <w:szCs w:val="26"/>
          <w:highlight w:val="yellow"/>
        </w:rPr>
        <w:t xml:space="preserve">a. </w:t>
      </w:r>
      <w:r w:rsidRPr="00880B17">
        <w:rPr>
          <w:rFonts w:cs="Calibri"/>
          <w:color w:val="FF0000"/>
          <w:sz w:val="26"/>
          <w:szCs w:val="26"/>
          <w:highlight w:val="yellow"/>
        </w:rPr>
        <w:t xml:space="preserve">Tiếp tục nội soi cắt ruột thừa, </w:t>
      </w:r>
      <w:r w:rsidR="00BB1565">
        <w:rPr>
          <w:rFonts w:cs="Calibri"/>
          <w:color w:val="FF0000"/>
          <w:sz w:val="26"/>
          <w:szCs w:val="26"/>
          <w:highlight w:val="yellow"/>
        </w:rPr>
        <w:t>rử</w:t>
      </w:r>
      <w:r w:rsidRPr="00880B17">
        <w:rPr>
          <w:rFonts w:cs="Calibri"/>
          <w:color w:val="FF0000"/>
          <w:sz w:val="26"/>
          <w:szCs w:val="26"/>
          <w:highlight w:val="yellow"/>
        </w:rPr>
        <w:t>a sạch bụng, dẫn lưu Douglas</w:t>
      </w:r>
      <w:r w:rsidRPr="00880B17">
        <w:rPr>
          <w:rFonts w:cs="Calibri"/>
          <w:sz w:val="26"/>
          <w:szCs w:val="26"/>
          <w:highlight w:val="yellow"/>
        </w:rPr>
        <w:t xml:space="preserve"> </w:t>
      </w:r>
      <w:r w:rsidRPr="00880B17">
        <w:rPr>
          <w:rFonts w:cs="Calibri"/>
          <w:sz w:val="26"/>
          <w:szCs w:val="26"/>
          <w:highlight w:val="yellow"/>
        </w:rPr>
        <w:sym w:font="Wingdings" w:char="F0E0"/>
      </w:r>
      <w:r w:rsidRPr="00880B17">
        <w:rPr>
          <w:rFonts w:cs="Calibri"/>
          <w:sz w:val="26"/>
          <w:szCs w:val="26"/>
          <w:highlight w:val="yellow"/>
        </w:rPr>
        <w:t xml:space="preserve"> đúng</w:t>
      </w:r>
    </w:p>
    <w:p w14:paraId="7315F83E" w14:textId="3B660EA8" w:rsidR="008A5C84" w:rsidRPr="00880B17" w:rsidRDefault="008A5C84" w:rsidP="00F4044E">
      <w:pPr>
        <w:spacing w:after="0" w:line="240" w:lineRule="auto"/>
        <w:rPr>
          <w:rFonts w:cs="Calibri"/>
          <w:sz w:val="26"/>
          <w:szCs w:val="26"/>
        </w:rPr>
      </w:pPr>
      <w:r w:rsidRPr="00880B17">
        <w:rPr>
          <w:rFonts w:cs="Calibri"/>
          <w:sz w:val="26"/>
          <w:szCs w:val="26"/>
        </w:rPr>
        <w:t xml:space="preserve">b. Tiếp tục nội soi cắt ruột thừa, rửa sạch bụng, . . . </w:t>
      </w:r>
    </w:p>
    <w:p w14:paraId="7315F83F" w14:textId="77777777" w:rsidR="008A5C84" w:rsidRPr="00880B17" w:rsidRDefault="008A5C84" w:rsidP="00F4044E">
      <w:pPr>
        <w:spacing w:after="0" w:line="240" w:lineRule="auto"/>
        <w:rPr>
          <w:rFonts w:cs="Calibri"/>
          <w:sz w:val="26"/>
          <w:szCs w:val="26"/>
        </w:rPr>
      </w:pPr>
      <w:r w:rsidRPr="00880B17">
        <w:rPr>
          <w:rFonts w:cs="Calibri"/>
          <w:sz w:val="26"/>
          <w:szCs w:val="26"/>
        </w:rPr>
        <w:t>c. Tiếp tục qua nội soi cắt ruột thừa, cắt 2 tai vòi, rửa sạch bụng, dẫn lưu Douglas</w:t>
      </w:r>
    </w:p>
    <w:p w14:paraId="7315F840" w14:textId="333C1E6A" w:rsidR="008A5C84" w:rsidRPr="00BB1565" w:rsidRDefault="008A5C84" w:rsidP="00F4044E">
      <w:pPr>
        <w:spacing w:after="0" w:line="240" w:lineRule="auto"/>
        <w:rPr>
          <w:rFonts w:cs="Calibri"/>
          <w:sz w:val="26"/>
          <w:szCs w:val="26"/>
          <w:lang w:val="vi-VN"/>
        </w:rPr>
      </w:pPr>
      <w:r w:rsidRPr="00880B17">
        <w:rPr>
          <w:rFonts w:cs="Calibri"/>
          <w:sz w:val="26"/>
          <w:szCs w:val="26"/>
        </w:rPr>
        <w:t xml:space="preserve">d. Chuyển mổ mở cắt ruột thừa, cắt tử cung và 2 phần </w:t>
      </w:r>
      <w:r w:rsidR="00BB1565">
        <w:rPr>
          <w:rFonts w:cs="Calibri"/>
          <w:sz w:val="26"/>
          <w:szCs w:val="26"/>
        </w:rPr>
        <w:t>phụ</w:t>
      </w:r>
      <w:r w:rsidR="00BB1565">
        <w:rPr>
          <w:rFonts w:cs="Calibri"/>
          <w:sz w:val="26"/>
          <w:szCs w:val="26"/>
          <w:lang w:val="vi-VN"/>
        </w:rPr>
        <w:t xml:space="preserve">, </w:t>
      </w:r>
      <w:r w:rsidRPr="00880B17">
        <w:rPr>
          <w:rFonts w:cs="Calibri"/>
          <w:sz w:val="26"/>
          <w:szCs w:val="26"/>
        </w:rPr>
        <w:t xml:space="preserve">. . </w:t>
      </w:r>
      <w:r w:rsidR="00BB1565">
        <w:rPr>
          <w:rFonts w:cs="Calibri"/>
          <w:sz w:val="26"/>
          <w:szCs w:val="26"/>
          <w:lang w:val="vi-VN"/>
        </w:rPr>
        <w:t>.</w:t>
      </w:r>
    </w:p>
    <w:p w14:paraId="7315F841" w14:textId="77777777" w:rsidR="008A5C84" w:rsidRPr="00880B17" w:rsidRDefault="008A5C84" w:rsidP="00F4044E">
      <w:pPr>
        <w:spacing w:after="0" w:line="240" w:lineRule="auto"/>
        <w:rPr>
          <w:rFonts w:cs="Calibri"/>
          <w:sz w:val="26"/>
          <w:szCs w:val="26"/>
        </w:rPr>
      </w:pPr>
      <w:r w:rsidRPr="00880B17">
        <w:rPr>
          <w:rFonts w:cs="Calibri"/>
          <w:sz w:val="26"/>
          <w:szCs w:val="26"/>
        </w:rPr>
        <w:t>e. Chuển mổ mở cắt tử cung chứa 2 phần phụ, cắt ruột thừa. . .</w:t>
      </w:r>
    </w:p>
    <w:p w14:paraId="7315F842" w14:textId="77777777" w:rsidR="008A5C84" w:rsidRPr="00880B17" w:rsidRDefault="008A5C84" w:rsidP="00F4044E">
      <w:pPr>
        <w:spacing w:after="0" w:line="240" w:lineRule="auto"/>
        <w:rPr>
          <w:rFonts w:cs="Calibri"/>
          <w:sz w:val="26"/>
          <w:szCs w:val="26"/>
        </w:rPr>
      </w:pPr>
    </w:p>
    <w:p w14:paraId="7315F843" w14:textId="77777777" w:rsidR="008A5C84" w:rsidRPr="00880B17" w:rsidRDefault="008A5C84" w:rsidP="00F4044E">
      <w:pPr>
        <w:spacing w:after="0" w:line="240" w:lineRule="auto"/>
        <w:rPr>
          <w:rFonts w:cs="Calibri"/>
          <w:sz w:val="26"/>
          <w:szCs w:val="26"/>
        </w:rPr>
      </w:pPr>
      <w:r w:rsidRPr="00880B17">
        <w:rPr>
          <w:rFonts w:cs="Calibri"/>
          <w:sz w:val="26"/>
          <w:szCs w:val="26"/>
        </w:rPr>
        <w:lastRenderedPageBreak/>
        <w:t xml:space="preserve">Câu 36: Hậu phẫu ngày 1, BN ổn, không sốt, DL ra 100ml dịch vàng đục, ngày 2 BN đã trung tiện, bụng mềm, không đau, dẫn lưu ra 50 ml dịch… Ngày 3, BN trung tiện 1 lần, ODL không ra dịch. Thái độ xư lý nào sau đâu không đúng: </w:t>
      </w:r>
    </w:p>
    <w:p w14:paraId="7315F844" w14:textId="77777777" w:rsidR="008A5C84" w:rsidRPr="00667964" w:rsidRDefault="008A5C84" w:rsidP="00F4044E">
      <w:pPr>
        <w:spacing w:after="0" w:line="240" w:lineRule="auto"/>
        <w:rPr>
          <w:rFonts w:cs="Calibri"/>
          <w:b/>
          <w:bCs/>
          <w:sz w:val="26"/>
          <w:szCs w:val="26"/>
        </w:rPr>
      </w:pPr>
      <w:r w:rsidRPr="00667964">
        <w:rPr>
          <w:rFonts w:cs="Calibri"/>
          <w:b/>
          <w:bCs/>
          <w:sz w:val="26"/>
          <w:szCs w:val="26"/>
        </w:rPr>
        <w:t xml:space="preserve">a. Rút ODL </w:t>
      </w:r>
      <w:r w:rsidRPr="00667964">
        <w:rPr>
          <w:rFonts w:cs="Calibri"/>
          <w:b/>
          <w:bCs/>
          <w:sz w:val="26"/>
          <w:szCs w:val="26"/>
        </w:rPr>
        <w:sym w:font="Wingdings" w:char="F0E0"/>
      </w:r>
      <w:r w:rsidRPr="00667964">
        <w:rPr>
          <w:rFonts w:cs="Calibri"/>
          <w:b/>
          <w:bCs/>
          <w:sz w:val="26"/>
          <w:szCs w:val="26"/>
        </w:rPr>
        <w:t xml:space="preserve"> chọn</w:t>
      </w:r>
    </w:p>
    <w:p w14:paraId="7315F845" w14:textId="77777777" w:rsidR="008A5C84" w:rsidRPr="00880B17" w:rsidRDefault="008A5C84" w:rsidP="00F4044E">
      <w:pPr>
        <w:spacing w:after="0" w:line="240" w:lineRule="auto"/>
        <w:rPr>
          <w:rFonts w:cs="Calibri"/>
          <w:sz w:val="26"/>
          <w:szCs w:val="26"/>
        </w:rPr>
      </w:pPr>
      <w:r w:rsidRPr="00880B17">
        <w:rPr>
          <w:rFonts w:cs="Calibri"/>
          <w:sz w:val="26"/>
          <w:szCs w:val="26"/>
          <w:highlight w:val="yellow"/>
        </w:rPr>
        <w:t>b. Nới ODL ra 2 cm, rồi xoay ODL</w:t>
      </w:r>
    </w:p>
    <w:p w14:paraId="7315F846" w14:textId="77777777" w:rsidR="008A5C84" w:rsidRPr="00880B17" w:rsidRDefault="008A5C84" w:rsidP="00F4044E">
      <w:pPr>
        <w:spacing w:after="0" w:line="240" w:lineRule="auto"/>
        <w:rPr>
          <w:rFonts w:cs="Calibri"/>
          <w:sz w:val="26"/>
          <w:szCs w:val="26"/>
        </w:rPr>
      </w:pPr>
      <w:r w:rsidRPr="00880B17">
        <w:rPr>
          <w:rFonts w:cs="Calibri"/>
          <w:sz w:val="26"/>
          <w:szCs w:val="26"/>
        </w:rPr>
        <w:t>c. Siêu âm bụng kiểm tra</w:t>
      </w:r>
    </w:p>
    <w:p w14:paraId="7315F847" w14:textId="77777777" w:rsidR="008A5C84" w:rsidRPr="00880B17" w:rsidRDefault="008A5C84" w:rsidP="00F4044E">
      <w:pPr>
        <w:spacing w:after="0" w:line="240" w:lineRule="auto"/>
        <w:rPr>
          <w:rFonts w:cs="Calibri"/>
          <w:sz w:val="26"/>
          <w:szCs w:val="26"/>
        </w:rPr>
      </w:pPr>
      <w:r w:rsidRPr="00880B17">
        <w:rPr>
          <w:rFonts w:cs="Calibri"/>
          <w:sz w:val="26"/>
          <w:szCs w:val="26"/>
        </w:rPr>
        <w:t>d. Tiếp tục dùng kháng sinh</w:t>
      </w:r>
    </w:p>
    <w:p w14:paraId="7315F848" w14:textId="77777777" w:rsidR="008A5C84" w:rsidRPr="00880B17" w:rsidRDefault="008A5C84" w:rsidP="00F4044E">
      <w:pPr>
        <w:spacing w:after="0" w:line="240" w:lineRule="auto"/>
        <w:rPr>
          <w:rFonts w:cs="Calibri"/>
          <w:sz w:val="26"/>
          <w:szCs w:val="26"/>
        </w:rPr>
      </w:pPr>
      <w:r w:rsidRPr="00880B17">
        <w:rPr>
          <w:rFonts w:cs="Calibri"/>
          <w:sz w:val="26"/>
          <w:szCs w:val="26"/>
        </w:rPr>
        <w:t xml:space="preserve">e. Cho ăn cháo, uống sữa </w:t>
      </w:r>
    </w:p>
    <w:p w14:paraId="7315F849" w14:textId="77777777" w:rsidR="008A5C84" w:rsidRPr="00880B17" w:rsidRDefault="008A5C84" w:rsidP="00F4044E">
      <w:pPr>
        <w:spacing w:after="0" w:line="240" w:lineRule="auto"/>
        <w:rPr>
          <w:rFonts w:cs="Calibri"/>
          <w:sz w:val="26"/>
          <w:szCs w:val="26"/>
        </w:rPr>
      </w:pPr>
    </w:p>
    <w:p w14:paraId="7315F84A" w14:textId="151A3B3C" w:rsidR="008A5C84" w:rsidRPr="00880B17" w:rsidRDefault="008A5C84" w:rsidP="00933F00">
      <w:pPr>
        <w:spacing w:after="0" w:line="240" w:lineRule="auto"/>
        <w:rPr>
          <w:rFonts w:cs="Calibri"/>
          <w:sz w:val="26"/>
          <w:szCs w:val="26"/>
        </w:rPr>
      </w:pPr>
      <w:r w:rsidRPr="00880B17">
        <w:rPr>
          <w:rFonts w:cs="Calibri"/>
          <w:sz w:val="26"/>
          <w:szCs w:val="26"/>
        </w:rPr>
        <w:t>Bệnh nhân nam, 50 tuổi, nhập viện vì than đau âm ỉ vùng trên rốn, ăn uống đầy hơi khó tiêu, kém, bệnh trong 3 tháng nay, sụt cân 5kg. Khám thấy niêm mạc mắt hơi nhạt, bụng mềm, khám bụng không phát hiện gì lạ:</w:t>
      </w:r>
    </w:p>
    <w:p w14:paraId="7315F84B" w14:textId="77777777" w:rsidR="008A5C84" w:rsidRPr="00880B17" w:rsidRDefault="008A5C84" w:rsidP="00933F00">
      <w:pPr>
        <w:spacing w:after="0" w:line="240" w:lineRule="auto"/>
        <w:rPr>
          <w:rFonts w:cs="Calibri"/>
          <w:sz w:val="26"/>
          <w:szCs w:val="26"/>
        </w:rPr>
      </w:pPr>
      <w:r w:rsidRPr="00880B17">
        <w:rPr>
          <w:rFonts w:cs="Calibri"/>
          <w:sz w:val="26"/>
          <w:szCs w:val="26"/>
        </w:rPr>
        <w:t>Câu 37: chẩn đoán lâm sàng nào sau đây được nghĩ đến đầu tiên:</w:t>
      </w:r>
    </w:p>
    <w:p w14:paraId="7315F84C" w14:textId="77777777" w:rsidR="008A5C84" w:rsidRPr="00880B17" w:rsidRDefault="008A5C84" w:rsidP="00933F00">
      <w:pPr>
        <w:spacing w:after="0" w:line="240" w:lineRule="auto"/>
        <w:rPr>
          <w:rFonts w:cs="Calibri"/>
          <w:sz w:val="26"/>
          <w:szCs w:val="26"/>
        </w:rPr>
      </w:pPr>
      <w:r w:rsidRPr="00880B17">
        <w:rPr>
          <w:rFonts w:cs="Calibri"/>
          <w:sz w:val="26"/>
          <w:szCs w:val="26"/>
        </w:rPr>
        <w:t>a. Viêm dạ dày</w:t>
      </w:r>
    </w:p>
    <w:p w14:paraId="7315F84D" w14:textId="77777777" w:rsidR="008A5C84" w:rsidRPr="00880B17" w:rsidRDefault="008A5C84" w:rsidP="00933F00">
      <w:pPr>
        <w:spacing w:after="0" w:line="240" w:lineRule="auto"/>
        <w:rPr>
          <w:rFonts w:cs="Calibri"/>
          <w:sz w:val="26"/>
          <w:szCs w:val="26"/>
        </w:rPr>
      </w:pPr>
      <w:r w:rsidRPr="00880B17">
        <w:rPr>
          <w:rFonts w:cs="Calibri"/>
          <w:sz w:val="26"/>
          <w:szCs w:val="26"/>
        </w:rPr>
        <w:t>b. Sỏi túi mật</w:t>
      </w:r>
    </w:p>
    <w:p w14:paraId="7315F84E" w14:textId="77777777" w:rsidR="008A5C84" w:rsidRPr="00880B17" w:rsidRDefault="008A5C84" w:rsidP="00933F00">
      <w:pPr>
        <w:spacing w:after="0" w:line="240" w:lineRule="auto"/>
        <w:rPr>
          <w:rFonts w:cs="Calibri"/>
          <w:sz w:val="26"/>
          <w:szCs w:val="26"/>
        </w:rPr>
      </w:pPr>
      <w:r w:rsidRPr="00880B17">
        <w:rPr>
          <w:rFonts w:cs="Calibri"/>
          <w:sz w:val="26"/>
          <w:szCs w:val="26"/>
          <w:highlight w:val="yellow"/>
        </w:rPr>
        <w:t xml:space="preserve">c. </w:t>
      </w:r>
      <w:r w:rsidRPr="00880B17">
        <w:rPr>
          <w:rFonts w:cs="Calibri"/>
          <w:color w:val="FF0000"/>
          <w:sz w:val="26"/>
          <w:szCs w:val="26"/>
          <w:highlight w:val="yellow"/>
        </w:rPr>
        <w:t>K dạ dày</w:t>
      </w:r>
    </w:p>
    <w:p w14:paraId="7315F84F" w14:textId="77777777" w:rsidR="008A5C84" w:rsidRPr="00880B17" w:rsidRDefault="008A5C84" w:rsidP="00933F00">
      <w:pPr>
        <w:spacing w:after="0" w:line="240" w:lineRule="auto"/>
        <w:rPr>
          <w:rFonts w:cs="Calibri"/>
          <w:sz w:val="26"/>
          <w:szCs w:val="26"/>
        </w:rPr>
      </w:pPr>
      <w:r w:rsidRPr="00880B17">
        <w:rPr>
          <w:rFonts w:cs="Calibri"/>
          <w:sz w:val="26"/>
          <w:szCs w:val="26"/>
        </w:rPr>
        <w:t xml:space="preserve">d. </w:t>
      </w:r>
      <w:r w:rsidRPr="00880B17">
        <w:rPr>
          <w:rFonts w:cs="Calibri"/>
          <w:color w:val="000000"/>
          <w:sz w:val="26"/>
          <w:szCs w:val="26"/>
        </w:rPr>
        <w:t>K đầu tụy</w:t>
      </w:r>
    </w:p>
    <w:p w14:paraId="7315F850" w14:textId="77777777" w:rsidR="008A5C84" w:rsidRPr="00880B17" w:rsidRDefault="008A5C84" w:rsidP="00933F00">
      <w:pPr>
        <w:spacing w:after="0" w:line="240" w:lineRule="auto"/>
        <w:rPr>
          <w:rFonts w:cs="Calibri"/>
          <w:sz w:val="26"/>
          <w:szCs w:val="26"/>
        </w:rPr>
      </w:pPr>
      <w:r w:rsidRPr="00880B17">
        <w:rPr>
          <w:rFonts w:cs="Calibri"/>
          <w:sz w:val="26"/>
          <w:szCs w:val="26"/>
        </w:rPr>
        <w:t>e. Viêm gan mạn</w:t>
      </w:r>
    </w:p>
    <w:p w14:paraId="7315F851" w14:textId="77777777" w:rsidR="008A5C84" w:rsidRPr="00880B17" w:rsidRDefault="008A5C84" w:rsidP="00933F00">
      <w:pPr>
        <w:spacing w:after="0" w:line="240" w:lineRule="auto"/>
        <w:rPr>
          <w:rFonts w:cs="Calibri"/>
          <w:sz w:val="26"/>
          <w:szCs w:val="26"/>
        </w:rPr>
      </w:pPr>
    </w:p>
    <w:p w14:paraId="7315F852" w14:textId="2A5F3508" w:rsidR="008A5C84" w:rsidRPr="00880B17" w:rsidRDefault="008A5C84" w:rsidP="00933F00">
      <w:pPr>
        <w:spacing w:after="0" w:line="240" w:lineRule="auto"/>
        <w:rPr>
          <w:rFonts w:cs="Calibri"/>
          <w:sz w:val="26"/>
          <w:szCs w:val="26"/>
        </w:rPr>
      </w:pPr>
      <w:r w:rsidRPr="00880B17">
        <w:rPr>
          <w:rFonts w:cs="Calibri"/>
          <w:sz w:val="26"/>
          <w:szCs w:val="26"/>
        </w:rPr>
        <w:t>Câu 38: Cận lâm sàng nào được chỉ định đầu tiên để xác định chẩn đoán</w:t>
      </w:r>
    </w:p>
    <w:p w14:paraId="7315F853" w14:textId="77777777" w:rsidR="008A5C84" w:rsidRPr="00880B17" w:rsidRDefault="008A5C84" w:rsidP="00933F00">
      <w:pPr>
        <w:spacing w:after="0" w:line="240" w:lineRule="auto"/>
        <w:rPr>
          <w:rFonts w:cs="Calibri"/>
          <w:sz w:val="26"/>
          <w:szCs w:val="26"/>
        </w:rPr>
      </w:pPr>
      <w:r w:rsidRPr="00880B17">
        <w:rPr>
          <w:rFonts w:cs="Calibri"/>
          <w:sz w:val="26"/>
          <w:szCs w:val="26"/>
        </w:rPr>
        <w:t>a. Siêu âm bụng</w:t>
      </w:r>
    </w:p>
    <w:p w14:paraId="7315F854" w14:textId="77777777" w:rsidR="008A5C84" w:rsidRPr="00880B17" w:rsidRDefault="008A5C84" w:rsidP="00933F00">
      <w:pPr>
        <w:spacing w:after="0" w:line="240" w:lineRule="auto"/>
        <w:rPr>
          <w:rFonts w:cs="Calibri"/>
          <w:sz w:val="26"/>
          <w:szCs w:val="26"/>
        </w:rPr>
      </w:pPr>
      <w:r w:rsidRPr="00880B17">
        <w:rPr>
          <w:rFonts w:cs="Calibri"/>
          <w:sz w:val="26"/>
          <w:szCs w:val="26"/>
        </w:rPr>
        <w:t>b. Công thức máu</w:t>
      </w:r>
    </w:p>
    <w:p w14:paraId="7315F855" w14:textId="77777777" w:rsidR="008A5C84" w:rsidRPr="00880B17" w:rsidRDefault="008A5C84" w:rsidP="00933F00">
      <w:pPr>
        <w:spacing w:after="0" w:line="240" w:lineRule="auto"/>
        <w:rPr>
          <w:rFonts w:cs="Calibri"/>
          <w:color w:val="000000"/>
          <w:sz w:val="26"/>
          <w:szCs w:val="26"/>
        </w:rPr>
      </w:pPr>
      <w:r w:rsidRPr="00880B17">
        <w:rPr>
          <w:rFonts w:cs="Calibri"/>
          <w:sz w:val="26"/>
          <w:szCs w:val="26"/>
        </w:rPr>
        <w:t>c</w:t>
      </w:r>
      <w:r w:rsidRPr="00880B17">
        <w:rPr>
          <w:rFonts w:cs="Calibri"/>
          <w:color w:val="000000"/>
          <w:sz w:val="26"/>
          <w:szCs w:val="26"/>
        </w:rPr>
        <w:t>. Chụp CT scan bụng có cản quang</w:t>
      </w:r>
    </w:p>
    <w:p w14:paraId="7315F856" w14:textId="77777777" w:rsidR="008A5C84" w:rsidRPr="00880B17" w:rsidRDefault="008A5C84" w:rsidP="00933F00">
      <w:pPr>
        <w:spacing w:after="0" w:line="240" w:lineRule="auto"/>
        <w:rPr>
          <w:rFonts w:cs="Calibri"/>
          <w:sz w:val="26"/>
          <w:szCs w:val="26"/>
        </w:rPr>
      </w:pPr>
      <w:r w:rsidRPr="00880B17">
        <w:rPr>
          <w:rFonts w:cs="Calibri"/>
          <w:sz w:val="26"/>
          <w:szCs w:val="26"/>
          <w:highlight w:val="yellow"/>
        </w:rPr>
        <w:t xml:space="preserve">d. </w:t>
      </w:r>
      <w:r w:rsidRPr="00880B17">
        <w:rPr>
          <w:rFonts w:cs="Calibri"/>
          <w:color w:val="FF0000"/>
          <w:sz w:val="26"/>
          <w:szCs w:val="26"/>
          <w:highlight w:val="yellow"/>
        </w:rPr>
        <w:t>Soi dạ dày tá tràng</w:t>
      </w:r>
    </w:p>
    <w:p w14:paraId="7315F857" w14:textId="77777777" w:rsidR="008A5C84" w:rsidRPr="00880B17" w:rsidRDefault="008A5C84" w:rsidP="00933F00">
      <w:pPr>
        <w:spacing w:after="0" w:line="240" w:lineRule="auto"/>
        <w:rPr>
          <w:rFonts w:cs="Calibri"/>
          <w:sz w:val="26"/>
          <w:szCs w:val="26"/>
        </w:rPr>
      </w:pPr>
      <w:r w:rsidRPr="00880B17">
        <w:rPr>
          <w:rFonts w:cs="Calibri"/>
          <w:sz w:val="26"/>
          <w:szCs w:val="26"/>
        </w:rPr>
        <w:t>d. Soi đại tràng</w:t>
      </w:r>
    </w:p>
    <w:p w14:paraId="7315F858" w14:textId="77777777" w:rsidR="008A5C84" w:rsidRPr="00880B17" w:rsidRDefault="008A5C84" w:rsidP="00933F00">
      <w:pPr>
        <w:spacing w:after="0" w:line="240" w:lineRule="auto"/>
        <w:rPr>
          <w:rFonts w:cs="Calibri"/>
          <w:sz w:val="26"/>
          <w:szCs w:val="26"/>
        </w:rPr>
      </w:pPr>
    </w:p>
    <w:p w14:paraId="7315F859" w14:textId="77777777" w:rsidR="008A5C84" w:rsidRPr="00880B17" w:rsidRDefault="008A5C84" w:rsidP="00933F00">
      <w:pPr>
        <w:spacing w:after="0" w:line="240" w:lineRule="auto"/>
        <w:rPr>
          <w:rFonts w:cs="Calibri"/>
          <w:sz w:val="26"/>
          <w:szCs w:val="26"/>
        </w:rPr>
      </w:pPr>
      <w:r w:rsidRPr="00880B17">
        <w:rPr>
          <w:rFonts w:cs="Calibri"/>
          <w:sz w:val="26"/>
          <w:szCs w:val="26"/>
        </w:rPr>
        <w:t xml:space="preserve">Câu 39: BN nam, 39 tuổi, bị sỏi túi mật, có chỉ định mỗ chương trình cắt túi mật, cần chuẩn bị gì cho bệnh nhân này trước mổ: </w:t>
      </w:r>
    </w:p>
    <w:p w14:paraId="7315F85A" w14:textId="77777777" w:rsidR="008A5C84" w:rsidRPr="00880B17" w:rsidRDefault="008A5C84" w:rsidP="00933F00">
      <w:pPr>
        <w:spacing w:after="0" w:line="240" w:lineRule="auto"/>
        <w:rPr>
          <w:rFonts w:cs="Calibri"/>
          <w:sz w:val="26"/>
          <w:szCs w:val="26"/>
        </w:rPr>
      </w:pPr>
      <w:r w:rsidRPr="00880B17">
        <w:rPr>
          <w:rFonts w:cs="Calibri"/>
          <w:sz w:val="26"/>
          <w:szCs w:val="26"/>
        </w:rPr>
        <w:t>a. có thể uống sữa buổi sang nếu mổ buổi chiều</w:t>
      </w:r>
    </w:p>
    <w:p w14:paraId="7315F85B" w14:textId="77777777" w:rsidR="008A5C84" w:rsidRPr="00880B17" w:rsidRDefault="008A5C84" w:rsidP="00933F00">
      <w:pPr>
        <w:spacing w:after="0" w:line="240" w:lineRule="auto"/>
        <w:rPr>
          <w:rFonts w:cs="Calibri"/>
          <w:sz w:val="26"/>
          <w:szCs w:val="26"/>
        </w:rPr>
      </w:pPr>
      <w:r w:rsidRPr="00880B17">
        <w:rPr>
          <w:rFonts w:cs="Calibri"/>
          <w:sz w:val="26"/>
          <w:szCs w:val="26"/>
        </w:rPr>
        <w:t>b. có thể ăn cháo nhẹ buổi sang nếu mổ buỗi chiều</w:t>
      </w:r>
    </w:p>
    <w:p w14:paraId="7315F85C" w14:textId="77777777" w:rsidR="008A5C84" w:rsidRPr="00880B17" w:rsidRDefault="008A5C84" w:rsidP="00933F00">
      <w:pPr>
        <w:spacing w:after="0" w:line="240" w:lineRule="auto"/>
        <w:rPr>
          <w:rFonts w:cs="Calibri"/>
          <w:sz w:val="26"/>
          <w:szCs w:val="26"/>
        </w:rPr>
      </w:pPr>
      <w:r w:rsidRPr="00880B17">
        <w:rPr>
          <w:rFonts w:cs="Calibri"/>
          <w:sz w:val="26"/>
          <w:szCs w:val="26"/>
        </w:rPr>
        <w:t>c</w:t>
      </w:r>
      <w:r w:rsidRPr="00880B17">
        <w:rPr>
          <w:rFonts w:cs="Calibri"/>
          <w:color w:val="FF0000"/>
          <w:sz w:val="26"/>
          <w:szCs w:val="26"/>
        </w:rPr>
        <w:t>. Phải nhịn từ sang ngày mổ</w:t>
      </w:r>
    </w:p>
    <w:p w14:paraId="7315F85D" w14:textId="77777777" w:rsidR="008A5C84" w:rsidRPr="00880B17" w:rsidRDefault="008A5C84" w:rsidP="00933F00">
      <w:pPr>
        <w:spacing w:after="0" w:line="240" w:lineRule="auto"/>
        <w:rPr>
          <w:rFonts w:cs="Calibri"/>
          <w:sz w:val="26"/>
          <w:szCs w:val="26"/>
        </w:rPr>
      </w:pPr>
      <w:r w:rsidRPr="00880B17">
        <w:rPr>
          <w:rFonts w:cs="Calibri"/>
          <w:sz w:val="26"/>
          <w:szCs w:val="26"/>
        </w:rPr>
        <w:t>d. Phải nhịn hai ngày trước mổ</w:t>
      </w:r>
    </w:p>
    <w:p w14:paraId="7315F85E" w14:textId="77777777" w:rsidR="008A5C84" w:rsidRPr="00880B17" w:rsidRDefault="008A5C84" w:rsidP="00933F00">
      <w:pPr>
        <w:spacing w:after="0" w:line="240" w:lineRule="auto"/>
        <w:rPr>
          <w:rFonts w:cs="Calibri"/>
          <w:sz w:val="26"/>
          <w:szCs w:val="26"/>
        </w:rPr>
      </w:pPr>
      <w:r w:rsidRPr="00880B17">
        <w:rPr>
          <w:rFonts w:cs="Calibri"/>
          <w:sz w:val="26"/>
          <w:szCs w:val="26"/>
        </w:rPr>
        <w:t>e. Có thể ăn uống bình thường nếu gây tê tủy sống và gây tê ngoài màng cứng</w:t>
      </w:r>
    </w:p>
    <w:p w14:paraId="7315F85F" w14:textId="77777777" w:rsidR="008A5C84" w:rsidRPr="00880B17" w:rsidRDefault="008A5C84" w:rsidP="00933F00">
      <w:pPr>
        <w:spacing w:after="0" w:line="240" w:lineRule="auto"/>
        <w:rPr>
          <w:rFonts w:cs="Calibri"/>
          <w:sz w:val="26"/>
          <w:szCs w:val="26"/>
        </w:rPr>
      </w:pPr>
    </w:p>
    <w:p w14:paraId="7315F860" w14:textId="77777777" w:rsidR="008A5C84" w:rsidRPr="00880B17" w:rsidRDefault="008A5C84" w:rsidP="00933F00">
      <w:pPr>
        <w:spacing w:after="0" w:line="240" w:lineRule="auto"/>
        <w:rPr>
          <w:rFonts w:cs="Calibri"/>
          <w:sz w:val="26"/>
          <w:szCs w:val="26"/>
        </w:rPr>
      </w:pPr>
      <w:r w:rsidRPr="00880B17">
        <w:rPr>
          <w:rFonts w:cs="Calibri"/>
          <w:sz w:val="26"/>
          <w:szCs w:val="26"/>
        </w:rPr>
        <w:t>Câu 40: Bn nữ 40 tuổi được mổ nội soi OMC lấy sỏi, cần súc rửa ODL Kehr trong trường hợp nào sau đây? (chọn câu sai):</w:t>
      </w:r>
    </w:p>
    <w:p w14:paraId="7315F861" w14:textId="77777777" w:rsidR="008A5C84" w:rsidRPr="00880B17" w:rsidRDefault="008A5C84" w:rsidP="00933F00">
      <w:pPr>
        <w:spacing w:after="0" w:line="240" w:lineRule="auto"/>
        <w:rPr>
          <w:rFonts w:cs="Calibri"/>
          <w:sz w:val="26"/>
          <w:szCs w:val="26"/>
        </w:rPr>
      </w:pPr>
      <w:r w:rsidRPr="00880B17">
        <w:rPr>
          <w:rFonts w:cs="Calibri"/>
          <w:sz w:val="26"/>
          <w:szCs w:val="26"/>
        </w:rPr>
        <w:t>a. Dịch có mủ qua ống Kehr</w:t>
      </w:r>
    </w:p>
    <w:p w14:paraId="7315F862" w14:textId="77777777" w:rsidR="008A5C84" w:rsidRPr="00880B17" w:rsidRDefault="008A5C84" w:rsidP="00933F00">
      <w:pPr>
        <w:spacing w:after="0" w:line="240" w:lineRule="auto"/>
        <w:rPr>
          <w:rFonts w:cs="Calibri"/>
          <w:sz w:val="26"/>
          <w:szCs w:val="26"/>
        </w:rPr>
      </w:pPr>
      <w:r w:rsidRPr="00880B17">
        <w:rPr>
          <w:rFonts w:cs="Calibri"/>
          <w:sz w:val="26"/>
          <w:szCs w:val="26"/>
        </w:rPr>
        <w:t>b. Dịch mày xanh</w:t>
      </w:r>
    </w:p>
    <w:p w14:paraId="7315F863" w14:textId="77777777" w:rsidR="008A5C84" w:rsidRPr="00880B17" w:rsidRDefault="008A5C84" w:rsidP="00933F00">
      <w:pPr>
        <w:spacing w:after="0" w:line="240" w:lineRule="auto"/>
        <w:rPr>
          <w:rFonts w:cs="Calibri"/>
          <w:sz w:val="26"/>
          <w:szCs w:val="26"/>
        </w:rPr>
      </w:pPr>
      <w:r w:rsidRPr="00880B17">
        <w:rPr>
          <w:rFonts w:cs="Calibri"/>
          <w:sz w:val="26"/>
          <w:szCs w:val="26"/>
        </w:rPr>
        <w:t>c. Có sỏi bùn, sỏi mật</w:t>
      </w:r>
    </w:p>
    <w:p w14:paraId="7315F864" w14:textId="77777777" w:rsidR="008A5C84" w:rsidRPr="00880B17" w:rsidRDefault="008A5C84" w:rsidP="00933F00">
      <w:pPr>
        <w:spacing w:after="0" w:line="240" w:lineRule="auto"/>
        <w:rPr>
          <w:rFonts w:cs="Calibri"/>
          <w:color w:val="FF0000"/>
          <w:sz w:val="26"/>
          <w:szCs w:val="26"/>
        </w:rPr>
      </w:pPr>
      <w:r w:rsidRPr="00880B17">
        <w:rPr>
          <w:rFonts w:cs="Calibri"/>
          <w:color w:val="FF0000"/>
          <w:sz w:val="26"/>
          <w:szCs w:val="26"/>
        </w:rPr>
        <w:t>d. Có máu qua dẫn lưu</w:t>
      </w:r>
    </w:p>
    <w:p w14:paraId="7315F865" w14:textId="77777777" w:rsidR="008A5C84" w:rsidRPr="00880B17" w:rsidRDefault="008A5C84" w:rsidP="00933F00">
      <w:pPr>
        <w:spacing w:after="0" w:line="240" w:lineRule="auto"/>
        <w:rPr>
          <w:rFonts w:cs="Calibri"/>
          <w:sz w:val="26"/>
          <w:szCs w:val="26"/>
        </w:rPr>
      </w:pPr>
      <w:r w:rsidRPr="00880B17">
        <w:rPr>
          <w:rFonts w:cs="Calibri"/>
          <w:sz w:val="26"/>
          <w:szCs w:val="26"/>
        </w:rPr>
        <w:t>e. Tắc nghẽn ODL</w:t>
      </w:r>
    </w:p>
    <w:sectPr w:rsidR="008A5C84" w:rsidRPr="00880B17" w:rsidSect="00145B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1252D"/>
    <w:multiLevelType w:val="hybridMultilevel"/>
    <w:tmpl w:val="AD007E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F4E5D"/>
    <w:multiLevelType w:val="hybridMultilevel"/>
    <w:tmpl w:val="32E4DC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A2AFA"/>
    <w:multiLevelType w:val="hybridMultilevel"/>
    <w:tmpl w:val="C69605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F3"/>
    <w:rsid w:val="00031CDF"/>
    <w:rsid w:val="00120B3A"/>
    <w:rsid w:val="00145BC8"/>
    <w:rsid w:val="001A284A"/>
    <w:rsid w:val="002A6C48"/>
    <w:rsid w:val="00301832"/>
    <w:rsid w:val="00364197"/>
    <w:rsid w:val="0038534A"/>
    <w:rsid w:val="00450596"/>
    <w:rsid w:val="004C79E7"/>
    <w:rsid w:val="004F3AA7"/>
    <w:rsid w:val="00667964"/>
    <w:rsid w:val="00735C7D"/>
    <w:rsid w:val="007F334F"/>
    <w:rsid w:val="00880B17"/>
    <w:rsid w:val="00883F5A"/>
    <w:rsid w:val="008A5C84"/>
    <w:rsid w:val="008E34F3"/>
    <w:rsid w:val="00933F00"/>
    <w:rsid w:val="009463F3"/>
    <w:rsid w:val="00A26C40"/>
    <w:rsid w:val="00A96988"/>
    <w:rsid w:val="00B17B27"/>
    <w:rsid w:val="00BB1565"/>
    <w:rsid w:val="00C044F2"/>
    <w:rsid w:val="00D45935"/>
    <w:rsid w:val="00D67CB6"/>
    <w:rsid w:val="00DF284B"/>
    <w:rsid w:val="00E31979"/>
    <w:rsid w:val="00EF2CEA"/>
    <w:rsid w:val="00F4044E"/>
    <w:rsid w:val="00F6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15F7E4"/>
  <w15:docId w15:val="{2605AF59-1D27-4DA7-ADEF-EDA52B9F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CD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85D15-9820-4B77-903D-08800B798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1524</Words>
  <Characters>5104</Characters>
  <Application>Microsoft Office Word</Application>
  <DocSecurity>0</DocSecurity>
  <Lines>42</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21: Xử trí trên Bn này là:</dc:title>
  <dc:subject/>
  <dc:creator>user</dc:creator>
  <cp:keywords/>
  <dc:description/>
  <cp:lastModifiedBy>Theo</cp:lastModifiedBy>
  <cp:revision>5</cp:revision>
  <dcterms:created xsi:type="dcterms:W3CDTF">2020-06-24T14:04:00Z</dcterms:created>
  <dcterms:modified xsi:type="dcterms:W3CDTF">2020-06-24T14:43:00Z</dcterms:modified>
</cp:coreProperties>
</file>