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7A" w:rsidRDefault="00A37F7A" w:rsidP="00A37F7A">
      <w:pPr>
        <w:ind w:left="142" w:right="414"/>
      </w:pPr>
      <w:r>
        <w:t>Họ và tên sinh viên: TRẦN NGỌC LÀI</w:t>
      </w:r>
    </w:p>
    <w:p w:rsidR="00A37F7A" w:rsidRDefault="00A37F7A" w:rsidP="00A37F7A">
      <w:pPr>
        <w:ind w:left="142" w:right="414"/>
      </w:pPr>
      <w:r>
        <w:t>Lớp</w:t>
      </w:r>
      <w:r w:rsidR="00AE1D04">
        <w:t xml:space="preserve"> Y16- Tổ 35</w:t>
      </w:r>
      <w:r w:rsidR="00464846">
        <w:t>- Block C</w:t>
      </w:r>
    </w:p>
    <w:p w:rsidR="00A37F7A" w:rsidRDefault="00A37F7A" w:rsidP="00A37F7A">
      <w:pPr>
        <w:ind w:left="142" w:right="414"/>
      </w:pPr>
      <w:r>
        <w:t>MSSV: 111160152</w:t>
      </w:r>
    </w:p>
    <w:p w:rsidR="00A37F7A" w:rsidRDefault="00A37F7A" w:rsidP="00A37F7A">
      <w:pPr>
        <w:ind w:left="142" w:right="414"/>
      </w:pPr>
      <w:r>
        <w:t xml:space="preserve">Thực tập </w:t>
      </w:r>
      <w:r w:rsidR="00736112">
        <w:t xml:space="preserve">Ngoại </w:t>
      </w:r>
      <w:r w:rsidR="00F16E79">
        <w:t>Niệu</w:t>
      </w:r>
      <w:r>
        <w:t xml:space="preserve">, Khoa </w:t>
      </w:r>
      <w:r w:rsidR="00F16E79">
        <w:t xml:space="preserve">Tiết niệu học </w:t>
      </w:r>
      <w:r w:rsidR="00981B87">
        <w:t>- Bệnh viện</w:t>
      </w:r>
      <w:r>
        <w:t xml:space="preserve"> </w:t>
      </w:r>
      <w:r w:rsidR="00F16E79">
        <w:t>Bình Dân</w:t>
      </w:r>
    </w:p>
    <w:p w:rsidR="00A37F7A" w:rsidRDefault="00A37F7A" w:rsidP="00A37F7A">
      <w:pPr>
        <w:spacing w:after="206" w:line="259" w:lineRule="auto"/>
        <w:ind w:left="90" w:firstLine="0"/>
        <w:jc w:val="center"/>
      </w:pPr>
      <w:r>
        <w:t>--o--</w:t>
      </w:r>
    </w:p>
    <w:p w:rsidR="00A37F7A" w:rsidRDefault="00A37F7A" w:rsidP="00A37F7A">
      <w:pPr>
        <w:pStyle w:val="Heading1"/>
      </w:pPr>
      <w:r>
        <w:t xml:space="preserve">BỆNH ÁN </w:t>
      </w:r>
      <w:r w:rsidR="00CE12FC">
        <w:t xml:space="preserve">HẬU PHẪU </w:t>
      </w:r>
      <w:r w:rsidR="00981B87">
        <w:t xml:space="preserve">NGOẠI </w:t>
      </w:r>
      <w:r w:rsidR="00F16E79">
        <w:t>NIỆU</w:t>
      </w:r>
    </w:p>
    <w:p w:rsidR="00A37F7A" w:rsidRDefault="00A37F7A" w:rsidP="00A37F7A">
      <w:pPr>
        <w:spacing w:after="165" w:line="259" w:lineRule="auto"/>
        <w:ind w:left="0" w:right="275" w:firstLine="0"/>
        <w:jc w:val="center"/>
      </w:pPr>
      <w:r>
        <w:t xml:space="preserve"> </w:t>
      </w:r>
    </w:p>
    <w:p w:rsidR="00A37F7A" w:rsidRDefault="00A37F7A" w:rsidP="00A37F7A">
      <w:pPr>
        <w:numPr>
          <w:ilvl w:val="0"/>
          <w:numId w:val="1"/>
        </w:numPr>
        <w:spacing w:after="109" w:line="251" w:lineRule="auto"/>
        <w:ind w:left="426" w:right="414" w:hanging="426"/>
      </w:pPr>
      <w:r>
        <w:rPr>
          <w:b/>
        </w:rPr>
        <w:t>HÀNH CHÍNH:</w:t>
      </w:r>
      <w:r>
        <w:t xml:space="preserve"> </w:t>
      </w:r>
    </w:p>
    <w:p w:rsidR="00DE5280" w:rsidRDefault="00A37F7A" w:rsidP="00A37F7A">
      <w:pPr>
        <w:spacing w:after="5" w:line="342" w:lineRule="auto"/>
        <w:ind w:left="142" w:right="1377"/>
      </w:pPr>
      <w:r>
        <w:t>Họ và tên:</w:t>
      </w:r>
      <w:r w:rsidR="00622A50">
        <w:t xml:space="preserve"> Tô Ngọc L</w:t>
      </w:r>
      <w:r>
        <w:t>.         Giớ</w:t>
      </w:r>
      <w:r w:rsidR="00622A50">
        <w:t>i: Nữ</w:t>
      </w:r>
      <w:r>
        <w:t xml:space="preserve">            Năm sinh: </w:t>
      </w:r>
      <w:r w:rsidR="00DE5280">
        <w:t>19</w:t>
      </w:r>
      <w:r w:rsidR="00622A50">
        <w:t>72</w:t>
      </w:r>
      <w:r w:rsidR="00DE5280">
        <w:t xml:space="preserve"> (</w:t>
      </w:r>
      <w:r w:rsidR="00622A50">
        <w:t>48</w:t>
      </w:r>
      <w:r>
        <w:t xml:space="preserve"> tuổi)</w:t>
      </w:r>
    </w:p>
    <w:p w:rsidR="00A37F7A" w:rsidRDefault="00A37F7A" w:rsidP="00A37F7A">
      <w:pPr>
        <w:spacing w:after="5" w:line="342" w:lineRule="auto"/>
        <w:ind w:left="142" w:right="1377"/>
      </w:pPr>
      <w:r>
        <w:t xml:space="preserve">Nghề nghiệp: </w:t>
      </w:r>
      <w:r w:rsidR="00622A50">
        <w:t>Nội trợ</w:t>
      </w:r>
    </w:p>
    <w:p w:rsidR="00622A50" w:rsidRDefault="00A37F7A" w:rsidP="00A37F7A">
      <w:pPr>
        <w:ind w:left="142" w:right="414"/>
      </w:pPr>
      <w:r>
        <w:t xml:space="preserve">Địa chỉ: </w:t>
      </w:r>
      <w:r w:rsidR="00622A50">
        <w:t>Khu 1B, thị trấn Cần Đước, huyện Cần Đước, tỉnh Long An</w:t>
      </w:r>
    </w:p>
    <w:p w:rsidR="00A37F7A" w:rsidRDefault="00A37F7A" w:rsidP="00A37F7A">
      <w:pPr>
        <w:ind w:left="142" w:right="414"/>
      </w:pPr>
      <w:r>
        <w:t xml:space="preserve">Ngày giờ </w:t>
      </w:r>
      <w:r w:rsidR="00591035">
        <w:t xml:space="preserve">nhập viện: </w:t>
      </w:r>
      <w:r w:rsidR="00622A50">
        <w:t xml:space="preserve">9h10 </w:t>
      </w:r>
      <w:r w:rsidR="00591035">
        <w:t xml:space="preserve">ngày </w:t>
      </w:r>
      <w:r w:rsidR="00622A50">
        <w:t>16</w:t>
      </w:r>
      <w:r w:rsidR="00F16E79">
        <w:t>/11</w:t>
      </w:r>
      <w:r w:rsidR="00591035">
        <w:t>/2020</w:t>
      </w:r>
      <w:r>
        <w:t xml:space="preserve"> </w:t>
      </w:r>
    </w:p>
    <w:p w:rsidR="00A37F7A" w:rsidRDefault="00DE5280" w:rsidP="00A37F7A">
      <w:pPr>
        <w:ind w:left="142" w:right="414"/>
      </w:pPr>
      <w:r>
        <w:t xml:space="preserve">Khoa </w:t>
      </w:r>
      <w:r w:rsidR="00D96836">
        <w:t>Khám bệnh</w:t>
      </w:r>
      <w:r>
        <w:t xml:space="preserve">, BV </w:t>
      </w:r>
      <w:r w:rsidR="00F16E79">
        <w:t>Bình Dân</w:t>
      </w:r>
      <w:r w:rsidR="00591035">
        <w:t>.</w:t>
      </w:r>
    </w:p>
    <w:p w:rsidR="00A37F7A" w:rsidRDefault="00A37F7A" w:rsidP="00A37F7A">
      <w:pPr>
        <w:numPr>
          <w:ilvl w:val="0"/>
          <w:numId w:val="1"/>
        </w:numPr>
        <w:spacing w:after="75"/>
        <w:ind w:left="426" w:right="414" w:hanging="426"/>
      </w:pPr>
      <w:r>
        <w:rPr>
          <w:b/>
        </w:rPr>
        <w:t>LÝ DO NHẬP VIỆN:</w:t>
      </w:r>
      <w:r w:rsidR="00DE5280">
        <w:t xml:space="preserve"> </w:t>
      </w:r>
      <w:r w:rsidR="00622A50">
        <w:t>đau hông (P)</w:t>
      </w:r>
    </w:p>
    <w:p w:rsidR="00A37F7A" w:rsidRDefault="00A37F7A" w:rsidP="00A37F7A">
      <w:pPr>
        <w:numPr>
          <w:ilvl w:val="0"/>
          <w:numId w:val="1"/>
        </w:numPr>
        <w:tabs>
          <w:tab w:val="left" w:pos="142"/>
        </w:tabs>
        <w:spacing w:after="75"/>
        <w:ind w:left="426" w:right="414" w:hanging="426"/>
      </w:pPr>
      <w:r w:rsidRPr="00C417AF">
        <w:rPr>
          <w:b/>
        </w:rPr>
        <w:t xml:space="preserve">BỆNH SỬ: </w:t>
      </w:r>
      <w:r>
        <w:t xml:space="preserve">Bệnh </w:t>
      </w:r>
      <w:r w:rsidR="00F16E79">
        <w:t>3</w:t>
      </w:r>
      <w:r w:rsidR="00BD678E">
        <w:t xml:space="preserve"> </w:t>
      </w:r>
      <w:r w:rsidR="006353D3">
        <w:t>tuần</w:t>
      </w:r>
      <w:r w:rsidR="00BD678E">
        <w:t>,</w:t>
      </w:r>
      <w:r>
        <w:t xml:space="preserve"> bệnh nhân</w:t>
      </w:r>
      <w:r w:rsidR="00591035">
        <w:t xml:space="preserve"> </w:t>
      </w:r>
      <w:r>
        <w:t xml:space="preserve">khai </w:t>
      </w:r>
      <w:r w:rsidR="00591035">
        <w:t>bệnh:</w:t>
      </w:r>
    </w:p>
    <w:p w:rsidR="00417902" w:rsidRDefault="00F16E79" w:rsidP="00417902">
      <w:pPr>
        <w:pStyle w:val="ListParagraph"/>
        <w:ind w:left="142" w:right="414" w:firstLine="0"/>
      </w:pPr>
      <w:r>
        <w:t xml:space="preserve">Cách nhập viện 3 </w:t>
      </w:r>
      <w:r w:rsidR="006353D3">
        <w:t>tuần</w:t>
      </w:r>
      <w:r>
        <w:t>, BN bắt đầu</w:t>
      </w:r>
      <w:r w:rsidR="006353D3">
        <w:t xml:space="preserve"> đau hông lưng (P),</w:t>
      </w:r>
      <w:r w:rsidR="00417902">
        <w:t xml:space="preserve"> khởi phát đột ngột,</w:t>
      </w:r>
      <w:r w:rsidR="006353D3">
        <w:t xml:space="preserve"> đau âm ỉ, liên tục</w:t>
      </w:r>
      <w:r w:rsidR="00484C83">
        <w:t>, không lan</w:t>
      </w:r>
      <w:r w:rsidR="00E9659E">
        <w:t xml:space="preserve"> </w:t>
      </w:r>
      <w:r w:rsidR="009323AA">
        <w:t>-&gt; đi khám BV huyện,</w:t>
      </w:r>
      <w:r w:rsidR="00417902">
        <w:t xml:space="preserve"> siêu âm phát hiện sỏi niệu quản (P), thận ứ nước độ 1, dãn niệu quản, về nhà không điều trị.</w:t>
      </w:r>
    </w:p>
    <w:p w:rsidR="00FC034A" w:rsidRDefault="00417902" w:rsidP="00FC034A">
      <w:pPr>
        <w:pStyle w:val="ListParagraph"/>
        <w:ind w:left="142" w:right="414" w:firstLine="0"/>
      </w:pPr>
      <w:r>
        <w:t xml:space="preserve">Cách nhập viện 1 tuần, BN còn đau hông lưng, đi khám BV Bình Dân, siêu âm sỏi niệu quản (P), </w:t>
      </w:r>
      <w:r w:rsidR="00E9659E">
        <w:t>được cho thuốc về uống 1 tuần (không rõ)</w:t>
      </w:r>
    </w:p>
    <w:p w:rsidR="00E9659E" w:rsidRDefault="00E9659E" w:rsidP="00FC034A">
      <w:pPr>
        <w:pStyle w:val="ListParagraph"/>
        <w:ind w:left="142" w:right="414" w:firstLine="0"/>
      </w:pPr>
      <w:r>
        <w:t xml:space="preserve">Ngày NV, BN đau hông lưng (P) nhiều, khởi phát đột ngột, đau quặn cơn, không lan, không yếu tố tăng giảm đau, đi tái khám BV Bình Dân, siêu âm: sỏi niệu quản (P), thận ứ nước độ 2, được cho nhập viện </w:t>
      </w:r>
      <w:r w:rsidR="00295959">
        <w:t>nội soi tán sỏi</w:t>
      </w:r>
      <w:r>
        <w:t>.</w:t>
      </w:r>
    </w:p>
    <w:p w:rsidR="00D32571" w:rsidRDefault="009323AA" w:rsidP="00141E35">
      <w:pPr>
        <w:ind w:left="142" w:right="414" w:firstLine="0"/>
      </w:pPr>
      <w:r>
        <w:t xml:space="preserve">Trong quá trình bệnh, BN </w:t>
      </w:r>
      <w:r w:rsidR="00C5125A">
        <w:t>không sốt,</w:t>
      </w:r>
      <w:r w:rsidR="00E9659E">
        <w:t xml:space="preserve"> tiêu tiểu bình thường, không tiểu khó, không tiểu gắt buốt, </w:t>
      </w:r>
      <w:r w:rsidR="00C5125A">
        <w:t>không tiểu đục, không tiểu máu,</w:t>
      </w:r>
      <w:r w:rsidR="00E9659E">
        <w:t xml:space="preserve"> </w:t>
      </w:r>
      <w:r w:rsidR="00E615E1">
        <w:t>không ho, không khạc đàm, không khó thở, không đau bụ</w:t>
      </w:r>
      <w:r w:rsidR="00C5125A">
        <w:t>ng</w:t>
      </w:r>
      <w:r w:rsidR="00462EBE">
        <w:t xml:space="preserve">, </w:t>
      </w:r>
      <w:r w:rsidR="00E615E1">
        <w:t>không nôn, không tiêu chả</w:t>
      </w:r>
      <w:r w:rsidR="0058127E">
        <w:t>y,</w:t>
      </w:r>
      <w:r w:rsidR="00C5125A" w:rsidRPr="00C5125A">
        <w:t xml:space="preserve"> </w:t>
      </w:r>
      <w:r w:rsidR="00C5125A">
        <w:t>không vàng da,</w:t>
      </w:r>
      <w:r w:rsidR="0058127E">
        <w:t xml:space="preserve"> không chán ăn, không sụt cân.</w:t>
      </w:r>
    </w:p>
    <w:p w:rsidR="00462EBE" w:rsidRDefault="00462EBE" w:rsidP="00462EBE">
      <w:pPr>
        <w:pStyle w:val="ListParagraph"/>
        <w:numPr>
          <w:ilvl w:val="0"/>
          <w:numId w:val="37"/>
        </w:numPr>
        <w:ind w:left="567" w:right="414" w:hanging="425"/>
      </w:pPr>
      <w:r w:rsidRPr="00632B4A">
        <w:rPr>
          <w:b/>
        </w:rPr>
        <w:t>Tình trạng lúc nhập viện</w:t>
      </w:r>
      <w:r>
        <w:t>:</w:t>
      </w:r>
    </w:p>
    <w:p w:rsidR="00462EBE" w:rsidRDefault="00462EBE" w:rsidP="00462EBE">
      <w:pPr>
        <w:pStyle w:val="ListParagraph"/>
        <w:ind w:left="567" w:right="414" w:firstLine="0"/>
      </w:pPr>
      <w:r>
        <w:t xml:space="preserve">Sinh hiệu: Mạch </w:t>
      </w:r>
      <w:r w:rsidR="00C5125A">
        <w:t>9</w:t>
      </w:r>
      <w:r w:rsidR="00632B4A">
        <w:t>6</w:t>
      </w:r>
      <w:r>
        <w:t xml:space="preserve"> lần/phút</w:t>
      </w:r>
      <w:r>
        <w:tab/>
      </w:r>
      <w:r>
        <w:tab/>
        <w:t xml:space="preserve">HA </w:t>
      </w:r>
      <w:r w:rsidR="00C5125A">
        <w:t>150/90</w:t>
      </w:r>
      <w:r>
        <w:t xml:space="preserve"> mmHg</w:t>
      </w:r>
    </w:p>
    <w:p w:rsidR="00462EBE" w:rsidRDefault="00462EBE" w:rsidP="00462EBE">
      <w:pPr>
        <w:spacing w:after="0" w:line="350" w:lineRule="auto"/>
        <w:ind w:left="1701" w:right="1595" w:hanging="425"/>
      </w:pPr>
      <w:r>
        <w:tab/>
        <w:t>Nhiệt độ</w:t>
      </w:r>
      <w:r w:rsidR="00C5125A">
        <w:t>: 37</w:t>
      </w:r>
      <w:r w:rsidRPr="00C03BD2">
        <w:rPr>
          <w:vertAlign w:val="superscript"/>
        </w:rPr>
        <w:t>0</w:t>
      </w:r>
      <w:r>
        <w:t>C</w:t>
      </w:r>
      <w:r>
        <w:tab/>
      </w:r>
      <w:r>
        <w:tab/>
      </w:r>
      <w:r>
        <w:tab/>
        <w:t>Nhịp thở: 18 lần/phút</w:t>
      </w:r>
    </w:p>
    <w:p w:rsidR="00632B4A" w:rsidRDefault="00632B4A" w:rsidP="00632B4A">
      <w:pPr>
        <w:spacing w:after="0" w:line="350" w:lineRule="auto"/>
        <w:ind w:left="1701" w:right="1595" w:firstLine="0"/>
      </w:pPr>
      <w:r>
        <w:t>Chiề</w:t>
      </w:r>
      <w:r w:rsidR="00C5125A">
        <w:t>u cao: 1</w:t>
      </w:r>
      <w:r w:rsidR="00F420A2">
        <w:t>55</w:t>
      </w:r>
      <w:r>
        <w:t>cm</w:t>
      </w:r>
      <w:r>
        <w:tab/>
      </w:r>
      <w:r>
        <w:tab/>
        <w:t>Cân nặ</w:t>
      </w:r>
      <w:r w:rsidR="00C5125A">
        <w:t>ng: 62</w:t>
      </w:r>
      <w:r>
        <w:t>kg</w:t>
      </w:r>
    </w:p>
    <w:p w:rsidR="00462EBE" w:rsidRDefault="00632B4A" w:rsidP="00C5125A">
      <w:pPr>
        <w:spacing w:after="0" w:line="350" w:lineRule="auto"/>
        <w:ind w:left="567" w:right="1595" w:firstLine="0"/>
      </w:pPr>
      <w:r>
        <w:t xml:space="preserve">BN tỉnh, </w:t>
      </w:r>
      <w:r w:rsidR="00C5125A">
        <w:t>tiếp xúc tốt</w:t>
      </w:r>
    </w:p>
    <w:p w:rsidR="00C5125A" w:rsidRDefault="00C5125A" w:rsidP="00C5125A">
      <w:pPr>
        <w:spacing w:after="0" w:line="350" w:lineRule="auto"/>
        <w:ind w:left="567" w:right="1595" w:firstLine="0"/>
      </w:pPr>
      <w:r>
        <w:t>Bụng mềm, ấn đau hông (P), chạm thận 2 bên (-)</w:t>
      </w:r>
    </w:p>
    <w:p w:rsidR="00295959" w:rsidRDefault="00CE12FC" w:rsidP="00CE12FC">
      <w:pPr>
        <w:pStyle w:val="ListParagraph"/>
        <w:numPr>
          <w:ilvl w:val="0"/>
          <w:numId w:val="37"/>
        </w:numPr>
        <w:spacing w:after="0" w:line="350" w:lineRule="auto"/>
        <w:ind w:left="567" w:right="1595"/>
      </w:pPr>
      <w:r w:rsidRPr="00CE12FC">
        <w:rPr>
          <w:b/>
        </w:rPr>
        <w:t>Cận lâm sàng</w:t>
      </w:r>
      <w:r>
        <w:t>:</w:t>
      </w:r>
    </w:p>
    <w:p w:rsidR="00CE12FC" w:rsidRDefault="00CE12FC" w:rsidP="00CE12FC">
      <w:pPr>
        <w:pStyle w:val="ListParagraph"/>
        <w:spacing w:after="0" w:line="350" w:lineRule="auto"/>
        <w:ind w:left="567" w:right="1595" w:firstLine="0"/>
      </w:pPr>
      <w:r>
        <w:t>1. Công thức máu: (16/11/2020)</w:t>
      </w:r>
    </w:p>
    <w:tbl>
      <w:tblPr>
        <w:tblStyle w:val="DefaultTable"/>
        <w:tblW w:w="9829" w:type="dxa"/>
        <w:tblInd w:w="60" w:type="dxa"/>
        <w:tblLook w:val="0000" w:firstRow="0" w:lastRow="0" w:firstColumn="0" w:lastColumn="0" w:noHBand="0" w:noVBand="0"/>
      </w:tblPr>
      <w:tblGrid>
        <w:gridCol w:w="3309"/>
        <w:gridCol w:w="3118"/>
        <w:gridCol w:w="3402"/>
      </w:tblGrid>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jc w:val="left"/>
              <w:rPr>
                <w:rFonts w:ascii="Arial" w:eastAsia="Times New Roman" w:hAnsi="Arial" w:cs="Arial"/>
                <w:sz w:val="24"/>
                <w:szCs w:val="24"/>
              </w:rPr>
            </w:pP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11"/>
              <w:wordWrap w:val="0"/>
              <w:spacing w:line="360" w:lineRule="auto"/>
              <w:ind w:right="29"/>
              <w:contextualSpacing/>
              <w:jc w:val="left"/>
              <w:rPr>
                <w:rFonts w:ascii="Arial" w:eastAsia="Times New Roman" w:hAnsi="Arial" w:cs="Arial"/>
                <w:sz w:val="24"/>
                <w:szCs w:val="24"/>
              </w:rPr>
            </w:pPr>
            <w:r w:rsidRPr="00726E3A">
              <w:rPr>
                <w:rStyle w:val="CharAttribute11"/>
                <w:rFonts w:ascii="Arial" w:eastAsia="Batang" w:hAnsi="Arial" w:cs="Arial"/>
                <w:szCs w:val="24"/>
              </w:rPr>
              <w:t>KẾT QUẢ</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11"/>
              <w:wordWrap w:val="0"/>
              <w:spacing w:line="360" w:lineRule="auto"/>
              <w:ind w:right="29"/>
              <w:contextualSpacing/>
              <w:jc w:val="left"/>
              <w:rPr>
                <w:rFonts w:ascii="Arial" w:eastAsia="Times New Roman" w:hAnsi="Arial" w:cs="Arial"/>
                <w:sz w:val="24"/>
                <w:szCs w:val="24"/>
              </w:rPr>
            </w:pPr>
            <w:r w:rsidRPr="00726E3A">
              <w:rPr>
                <w:rStyle w:val="CharAttribute11"/>
                <w:rFonts w:ascii="Arial" w:eastAsia="Batang" w:hAnsi="Arial" w:cs="Arial"/>
                <w:szCs w:val="24"/>
              </w:rPr>
              <w:t>Khoảng tham chiếu</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11"/>
                <w:rFonts w:ascii="Arial" w:eastAsia="Batang" w:hAnsi="Arial" w:cs="Arial"/>
                <w:szCs w:val="24"/>
              </w:rPr>
              <w:t>WBC</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B4D74" w:rsidRDefault="00CB05DE" w:rsidP="00CA2831">
            <w:pPr>
              <w:pStyle w:val="ParaAttribute5"/>
              <w:wordWrap w:val="0"/>
              <w:spacing w:line="360" w:lineRule="auto"/>
              <w:ind w:right="29"/>
              <w:contextualSpacing/>
              <w:rPr>
                <w:rFonts w:ascii="Arial" w:eastAsia="Times New Roman" w:hAnsi="Arial" w:cs="Arial"/>
                <w:b/>
                <w:sz w:val="24"/>
                <w:szCs w:val="24"/>
              </w:rPr>
            </w:pPr>
            <w:r>
              <w:rPr>
                <w:rStyle w:val="CharAttribute6"/>
                <w:rFonts w:ascii="Arial" w:eastAsia="Batang" w:hAnsi="Arial" w:cs="Arial"/>
                <w:b/>
                <w:szCs w:val="24"/>
              </w:rPr>
              <w:t>12.70</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4.6-10 K/uL</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NEU</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B4D74" w:rsidRDefault="00CB05DE" w:rsidP="00CA2831">
            <w:pPr>
              <w:pStyle w:val="ParaAttribute5"/>
              <w:wordWrap w:val="0"/>
              <w:spacing w:line="360" w:lineRule="auto"/>
              <w:ind w:right="29"/>
              <w:contextualSpacing/>
              <w:rPr>
                <w:rFonts w:ascii="Arial" w:eastAsia="Times New Roman" w:hAnsi="Arial" w:cs="Arial"/>
                <w:b/>
                <w:sz w:val="24"/>
                <w:szCs w:val="24"/>
              </w:rPr>
            </w:pPr>
            <w:r>
              <w:rPr>
                <w:rStyle w:val="CharAttribute6"/>
                <w:rFonts w:ascii="Arial" w:eastAsia="Batang" w:hAnsi="Arial" w:cs="Arial"/>
                <w:b/>
                <w:szCs w:val="24"/>
              </w:rPr>
              <w:t>77.6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37-66%</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LYM</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C32507" w:rsidRDefault="00CB05DE"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rPr>
              <w:t>14</w:t>
            </w:r>
            <w:r w:rsidR="00D35E42">
              <w:rPr>
                <w:rStyle w:val="CharAttribute6"/>
                <w:rFonts w:ascii="Arial" w:eastAsia="Batang" w:hAnsi="Arial" w:cs="Arial"/>
              </w:rPr>
              <w:t>.6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10-50</w:t>
            </w:r>
            <w:r w:rsidRPr="00726E3A">
              <w:rPr>
                <w:rStyle w:val="CharAttribute6"/>
                <w:rFonts w:ascii="Arial" w:eastAsia="Batang" w:hAnsi="Arial" w:cs="Arial"/>
                <w:szCs w:val="24"/>
              </w:rPr>
              <w:t>%</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MON</w:t>
            </w:r>
            <w:r w:rsidRPr="00726E3A">
              <w:rPr>
                <w:rStyle w:val="CharAttribute6"/>
                <w:rFonts w:ascii="Arial" w:eastAsia="Batang" w:hAnsi="Arial" w:cs="Arial"/>
                <w:szCs w:val="24"/>
              </w:rPr>
              <w:t>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CB05DE"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5.1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0-12</w:t>
            </w:r>
            <w:r w:rsidRPr="00726E3A">
              <w:rPr>
                <w:rStyle w:val="CharAttribute6"/>
                <w:rFonts w:ascii="Arial" w:eastAsia="Batang" w:hAnsi="Arial" w:cs="Arial"/>
                <w:szCs w:val="24"/>
              </w:rPr>
              <w:t>%</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EOS</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C32507" w:rsidRDefault="00CB05DE"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2</w:t>
            </w:r>
            <w:r w:rsidR="00D35E42">
              <w:rPr>
                <w:rStyle w:val="CharAttribute6"/>
                <w:rFonts w:ascii="Arial" w:eastAsia="Batang" w:hAnsi="Arial" w:cs="Arial"/>
                <w:szCs w:val="24"/>
              </w:rPr>
              <w:t>.0</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0-7</w:t>
            </w:r>
            <w:r w:rsidRPr="00726E3A">
              <w:rPr>
                <w:rStyle w:val="CharAttribute6"/>
                <w:rFonts w:ascii="Arial" w:eastAsia="Batang" w:hAnsi="Arial" w:cs="Arial"/>
                <w:szCs w:val="24"/>
              </w:rPr>
              <w:t>%</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BAS</w:t>
            </w:r>
            <w:r w:rsidRPr="00726E3A">
              <w:rPr>
                <w:rStyle w:val="CharAttribute6"/>
                <w:rFonts w:ascii="Arial" w:eastAsia="Batang" w:hAnsi="Arial" w:cs="Arial"/>
                <w:szCs w:val="24"/>
              </w:rPr>
              <w:t>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CB05DE" w:rsidP="00CA2831">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0.7</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0-2.5</w:t>
            </w:r>
            <w:r w:rsidRPr="00726E3A">
              <w:rPr>
                <w:rStyle w:val="CharAttribute6"/>
                <w:rFonts w:ascii="Arial" w:eastAsia="Batang" w:hAnsi="Arial" w:cs="Arial"/>
                <w:szCs w:val="24"/>
              </w:rPr>
              <w:t>%</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11"/>
                <w:rFonts w:ascii="Arial" w:eastAsia="Batang" w:hAnsi="Arial" w:cs="Arial"/>
                <w:szCs w:val="24"/>
              </w:rPr>
              <w:t>RBC</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C32507" w:rsidRDefault="00D35E42" w:rsidP="00CB05DE">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4.</w:t>
            </w:r>
            <w:r w:rsidR="00CB05DE">
              <w:rPr>
                <w:rStyle w:val="CharAttribute11"/>
                <w:rFonts w:ascii="Arial" w:eastAsia="Batang" w:hAnsi="Arial" w:cs="Arial"/>
                <w:b w:val="0"/>
                <w:szCs w:val="24"/>
              </w:rPr>
              <w:t>68</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4.04-6.13</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HGB</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C32507" w:rsidRDefault="00CB05DE" w:rsidP="00CA2831">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13.6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12.2-15.8</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HCT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C32507" w:rsidRDefault="00CB05DE" w:rsidP="00CA2831">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40.6</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 xml:space="preserve">37.7-48 </w:t>
            </w:r>
            <w:r w:rsidRPr="00726E3A">
              <w:rPr>
                <w:rStyle w:val="CharAttribute6"/>
                <w:rFonts w:ascii="Arial" w:eastAsia="Batang" w:hAnsi="Arial" w:cs="Arial"/>
                <w:szCs w:val="24"/>
              </w:rPr>
              <w:t>%</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MCV</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D35E42" w:rsidP="00CB05DE">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8</w:t>
            </w:r>
            <w:r w:rsidR="00CB05DE">
              <w:rPr>
                <w:rStyle w:val="CharAttribute11"/>
                <w:rFonts w:ascii="Arial" w:eastAsia="Batang" w:hAnsi="Arial" w:cs="Arial"/>
                <w:b w:val="0"/>
                <w:szCs w:val="24"/>
              </w:rPr>
              <w:t>6.8</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80-97</w:t>
            </w:r>
            <w:r w:rsidRPr="00726E3A">
              <w:rPr>
                <w:rStyle w:val="CharAttribute6"/>
                <w:rFonts w:ascii="Arial" w:eastAsia="Batang" w:hAnsi="Arial" w:cs="Arial"/>
                <w:szCs w:val="24"/>
              </w:rPr>
              <w:t xml:space="preserve"> fL</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MCH</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CB05DE"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rPr>
              <w:t>29.1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27-31.2</w:t>
            </w:r>
            <w:r w:rsidRPr="00726E3A">
              <w:rPr>
                <w:rStyle w:val="CharAttribute6"/>
                <w:rFonts w:ascii="Arial" w:eastAsia="Batang" w:hAnsi="Arial" w:cs="Arial"/>
                <w:szCs w:val="24"/>
              </w:rPr>
              <w:t xml:space="preserve"> pg</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MCHC</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CB05DE"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33.5</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31.8-35.4</w:t>
            </w:r>
            <w:r w:rsidRPr="00726E3A">
              <w:rPr>
                <w:rStyle w:val="CharAttribute6"/>
                <w:rFonts w:ascii="Arial" w:eastAsia="Batang" w:hAnsi="Arial" w:cs="Arial"/>
                <w:szCs w:val="24"/>
              </w:rPr>
              <w:t xml:space="preserve"> g/dL</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6"/>
                <w:rFonts w:ascii="Arial" w:eastAsia="Batang" w:hAnsi="Arial" w:cs="Arial"/>
                <w:szCs w:val="24"/>
              </w:rPr>
              <w:t>RDW</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CB05DE"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14.2-18.4</w:t>
            </w:r>
            <w:r w:rsidRPr="00726E3A">
              <w:rPr>
                <w:rStyle w:val="CharAttribute6"/>
                <w:rFonts w:ascii="Arial" w:eastAsia="Batang" w:hAnsi="Arial" w:cs="Arial"/>
                <w:szCs w:val="24"/>
              </w:rPr>
              <w:t xml:space="preserve"> %</w:t>
            </w:r>
          </w:p>
        </w:tc>
      </w:tr>
      <w:tr w:rsidR="00D35E42"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sidRPr="00726E3A">
              <w:rPr>
                <w:rStyle w:val="CharAttribute11"/>
                <w:rFonts w:ascii="Arial" w:eastAsia="Batang" w:hAnsi="Arial" w:cs="Arial"/>
                <w:szCs w:val="24"/>
              </w:rPr>
              <w:t>PLT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BA67C5" w:rsidRDefault="00CB05DE" w:rsidP="00CA2831">
            <w:pPr>
              <w:pStyle w:val="ParaAttribute5"/>
              <w:wordWrap w:val="0"/>
              <w:spacing w:line="360" w:lineRule="auto"/>
              <w:ind w:right="29"/>
              <w:contextualSpacing/>
              <w:rPr>
                <w:rFonts w:ascii="Arial" w:eastAsia="Times New Roman" w:hAnsi="Arial" w:cs="Arial"/>
                <w:b/>
                <w:sz w:val="24"/>
                <w:szCs w:val="24"/>
              </w:rPr>
            </w:pPr>
            <w:r>
              <w:rPr>
                <w:rStyle w:val="CharAttribute11"/>
                <w:rFonts w:ascii="Arial" w:eastAsia="Batang" w:hAnsi="Arial" w:cs="Arial"/>
                <w:b w:val="0"/>
                <w:szCs w:val="24"/>
              </w:rPr>
              <w:t>375</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5E42" w:rsidRPr="00726E3A" w:rsidRDefault="00D35E42" w:rsidP="00CA2831">
            <w:pPr>
              <w:pStyle w:val="ParaAttribute5"/>
              <w:wordWrap w:val="0"/>
              <w:spacing w:line="360" w:lineRule="auto"/>
              <w:ind w:right="29"/>
              <w:contextualSpacing/>
              <w:rPr>
                <w:rFonts w:ascii="Arial" w:eastAsia="Times New Roman" w:hAnsi="Arial" w:cs="Arial"/>
                <w:sz w:val="24"/>
                <w:szCs w:val="24"/>
              </w:rPr>
            </w:pPr>
            <w:r>
              <w:rPr>
                <w:rStyle w:val="CharAttribute6"/>
                <w:rFonts w:ascii="Arial" w:eastAsia="Batang" w:hAnsi="Arial" w:cs="Arial"/>
                <w:szCs w:val="24"/>
              </w:rPr>
              <w:t>142-424 G</w:t>
            </w:r>
            <w:r w:rsidRPr="00726E3A">
              <w:rPr>
                <w:rStyle w:val="CharAttribute6"/>
                <w:rFonts w:ascii="Arial" w:eastAsia="Batang" w:hAnsi="Arial" w:cs="Arial"/>
                <w:szCs w:val="24"/>
              </w:rPr>
              <w:t>/L</w:t>
            </w:r>
          </w:p>
        </w:tc>
      </w:tr>
    </w:tbl>
    <w:p w:rsidR="00D35E42" w:rsidRDefault="00A6536C" w:rsidP="00D35E42">
      <w:pPr>
        <w:pStyle w:val="ListParagraph"/>
        <w:numPr>
          <w:ilvl w:val="0"/>
          <w:numId w:val="40"/>
        </w:numPr>
        <w:spacing w:after="0" w:line="350" w:lineRule="auto"/>
        <w:ind w:right="1595"/>
      </w:pPr>
      <w:r>
        <w:t>Bạch cầu tăng, ưu thế Neutrophil</w:t>
      </w:r>
    </w:p>
    <w:p w:rsidR="00D35E42" w:rsidRDefault="00D35E42" w:rsidP="00D35E42">
      <w:pPr>
        <w:pStyle w:val="ListParagraph"/>
        <w:spacing w:after="0" w:line="350" w:lineRule="auto"/>
        <w:ind w:left="1287" w:right="1595" w:firstLine="0"/>
      </w:pPr>
      <w:r>
        <w:t>Dòng hồng cầu bình thường</w:t>
      </w:r>
    </w:p>
    <w:p w:rsidR="00D35E42" w:rsidRDefault="00D35E42" w:rsidP="00D35E42">
      <w:pPr>
        <w:pStyle w:val="ListParagraph"/>
        <w:spacing w:after="0" w:line="350" w:lineRule="auto"/>
        <w:ind w:left="1287" w:right="1595" w:firstLine="0"/>
      </w:pPr>
      <w:r>
        <w:t>Dòng tiểu cầu bình thường</w:t>
      </w:r>
    </w:p>
    <w:p w:rsidR="00CE12FC" w:rsidRDefault="00CE12FC" w:rsidP="00CE12FC">
      <w:pPr>
        <w:pStyle w:val="ListParagraph"/>
        <w:spacing w:after="0" w:line="350" w:lineRule="auto"/>
        <w:ind w:left="567" w:right="1595" w:firstLine="0"/>
      </w:pPr>
      <w:r>
        <w:t>2. TPTNT: (16/11/2020)</w:t>
      </w:r>
    </w:p>
    <w:tbl>
      <w:tblPr>
        <w:tblStyle w:val="TableGrid"/>
        <w:tblW w:w="0" w:type="auto"/>
        <w:tblInd w:w="108" w:type="dxa"/>
        <w:tblLook w:val="04A0" w:firstRow="1" w:lastRow="0" w:firstColumn="1" w:lastColumn="0" w:noHBand="0" w:noVBand="1"/>
      </w:tblPr>
      <w:tblGrid>
        <w:gridCol w:w="3261"/>
        <w:gridCol w:w="3118"/>
        <w:gridCol w:w="3402"/>
      </w:tblGrid>
      <w:tr w:rsidR="00D35E42" w:rsidTr="00CA2831">
        <w:tc>
          <w:tcPr>
            <w:tcW w:w="3261" w:type="dxa"/>
          </w:tcPr>
          <w:p w:rsidR="00D35E42" w:rsidRDefault="00D35E42" w:rsidP="00CA2831">
            <w:pPr>
              <w:pStyle w:val="ListParagraph"/>
              <w:tabs>
                <w:tab w:val="left" w:pos="5940"/>
              </w:tabs>
              <w:ind w:left="0" w:right="-630" w:firstLine="0"/>
              <w:jc w:val="both"/>
            </w:pPr>
          </w:p>
        </w:tc>
        <w:tc>
          <w:tcPr>
            <w:tcW w:w="3118" w:type="dxa"/>
          </w:tcPr>
          <w:p w:rsidR="00D35E42" w:rsidRPr="001D3486" w:rsidRDefault="00D35E42" w:rsidP="00CA2831">
            <w:pPr>
              <w:pStyle w:val="ListParagraph"/>
              <w:tabs>
                <w:tab w:val="left" w:pos="5940"/>
              </w:tabs>
              <w:ind w:left="742" w:right="-630" w:firstLine="0"/>
              <w:rPr>
                <w:b/>
              </w:rPr>
            </w:pPr>
            <w:r w:rsidRPr="001D3486">
              <w:rPr>
                <w:b/>
              </w:rPr>
              <w:t>KẾT QUẢ</w:t>
            </w:r>
          </w:p>
        </w:tc>
        <w:tc>
          <w:tcPr>
            <w:tcW w:w="3402" w:type="dxa"/>
          </w:tcPr>
          <w:p w:rsidR="00D35E42" w:rsidRPr="001D3486" w:rsidRDefault="00D35E42" w:rsidP="00CA2831">
            <w:pPr>
              <w:pStyle w:val="ListParagraph"/>
              <w:tabs>
                <w:tab w:val="left" w:pos="5940"/>
              </w:tabs>
              <w:ind w:left="743" w:right="-630" w:firstLine="0"/>
              <w:rPr>
                <w:b/>
              </w:rPr>
            </w:pPr>
            <w:r>
              <w:rPr>
                <w:b/>
              </w:rPr>
              <w:t>Khoảng tham chiếu</w:t>
            </w:r>
          </w:p>
        </w:tc>
      </w:tr>
      <w:tr w:rsidR="00D35E42" w:rsidTr="00CA2831">
        <w:tc>
          <w:tcPr>
            <w:tcW w:w="3261" w:type="dxa"/>
          </w:tcPr>
          <w:p w:rsidR="00D35E42" w:rsidRDefault="00D35E42" w:rsidP="00CA2831">
            <w:pPr>
              <w:pStyle w:val="ListParagraph"/>
              <w:tabs>
                <w:tab w:val="left" w:pos="5940"/>
              </w:tabs>
              <w:ind w:left="0" w:right="-630" w:firstLine="0"/>
              <w:jc w:val="both"/>
            </w:pPr>
            <w:r>
              <w:t>URO</w:t>
            </w:r>
          </w:p>
        </w:tc>
        <w:tc>
          <w:tcPr>
            <w:tcW w:w="3118" w:type="dxa"/>
          </w:tcPr>
          <w:p w:rsidR="00D35E42" w:rsidRPr="007B4D74" w:rsidRDefault="00D93834" w:rsidP="00CA2831">
            <w:pPr>
              <w:pStyle w:val="ListParagraph"/>
              <w:tabs>
                <w:tab w:val="left" w:pos="5940"/>
              </w:tabs>
              <w:ind w:left="742" w:right="-630" w:firstLine="0"/>
            </w:pPr>
            <w:r w:rsidRPr="005A21F6">
              <w:t>N</w:t>
            </w:r>
            <w:r>
              <w:t>ormal</w:t>
            </w:r>
          </w:p>
        </w:tc>
        <w:tc>
          <w:tcPr>
            <w:tcW w:w="3402" w:type="dxa"/>
          </w:tcPr>
          <w:p w:rsidR="00D35E42" w:rsidRDefault="00D35E42" w:rsidP="00CA2831">
            <w:pPr>
              <w:pStyle w:val="ListParagraph"/>
              <w:tabs>
                <w:tab w:val="left" w:pos="5940"/>
              </w:tabs>
              <w:ind w:left="743" w:right="-630" w:firstLine="0"/>
              <w:jc w:val="both"/>
            </w:pPr>
            <w:r>
              <w:t>mg/dL</w:t>
            </w:r>
          </w:p>
        </w:tc>
      </w:tr>
      <w:tr w:rsidR="00D35E42" w:rsidTr="00CA2831">
        <w:tc>
          <w:tcPr>
            <w:tcW w:w="3261" w:type="dxa"/>
          </w:tcPr>
          <w:p w:rsidR="00D35E42" w:rsidRDefault="00D35E42" w:rsidP="00CA2831">
            <w:pPr>
              <w:pStyle w:val="ListParagraph"/>
              <w:tabs>
                <w:tab w:val="left" w:pos="5940"/>
              </w:tabs>
              <w:ind w:left="0" w:right="-630" w:firstLine="0"/>
              <w:jc w:val="both"/>
            </w:pPr>
            <w:r>
              <w:t>GLU</w:t>
            </w:r>
          </w:p>
        </w:tc>
        <w:tc>
          <w:tcPr>
            <w:tcW w:w="3118" w:type="dxa"/>
          </w:tcPr>
          <w:p w:rsidR="00D35E42" w:rsidRDefault="00D35E42" w:rsidP="00CA2831">
            <w:pPr>
              <w:pStyle w:val="ListParagraph"/>
              <w:tabs>
                <w:tab w:val="left" w:pos="5940"/>
              </w:tabs>
              <w:ind w:left="742" w:right="-630" w:firstLine="0"/>
            </w:pPr>
            <w:r w:rsidRPr="005A21F6">
              <w:t>N</w:t>
            </w:r>
            <w:r>
              <w:t>ormal</w:t>
            </w:r>
          </w:p>
        </w:tc>
        <w:tc>
          <w:tcPr>
            <w:tcW w:w="3402" w:type="dxa"/>
          </w:tcPr>
          <w:p w:rsidR="00D35E42" w:rsidRDefault="00D35E42" w:rsidP="00CA2831">
            <w:pPr>
              <w:pStyle w:val="ListParagraph"/>
              <w:tabs>
                <w:tab w:val="left" w:pos="5940"/>
              </w:tabs>
              <w:ind w:left="743" w:right="-630" w:firstLine="0"/>
              <w:jc w:val="both"/>
            </w:pPr>
            <w:r>
              <w:t>mg/dL</w:t>
            </w:r>
          </w:p>
        </w:tc>
      </w:tr>
      <w:tr w:rsidR="00D35E42" w:rsidTr="00CA2831">
        <w:tc>
          <w:tcPr>
            <w:tcW w:w="3261" w:type="dxa"/>
          </w:tcPr>
          <w:p w:rsidR="00D35E42" w:rsidRDefault="00D35E42" w:rsidP="00CA2831">
            <w:pPr>
              <w:pStyle w:val="ListParagraph"/>
              <w:tabs>
                <w:tab w:val="left" w:pos="5940"/>
              </w:tabs>
              <w:ind w:left="0" w:right="-630" w:firstLine="0"/>
              <w:jc w:val="both"/>
            </w:pPr>
            <w:r>
              <w:t>KET</w:t>
            </w:r>
          </w:p>
        </w:tc>
        <w:tc>
          <w:tcPr>
            <w:tcW w:w="3118" w:type="dxa"/>
          </w:tcPr>
          <w:p w:rsidR="00D35E42" w:rsidRDefault="00D35E42" w:rsidP="00CA2831">
            <w:pPr>
              <w:pStyle w:val="ListParagraph"/>
              <w:tabs>
                <w:tab w:val="left" w:pos="5940"/>
              </w:tabs>
              <w:ind w:left="742" w:right="-630" w:firstLine="0"/>
            </w:pPr>
            <w:r w:rsidRPr="005A21F6">
              <w:t>Neg</w:t>
            </w:r>
          </w:p>
        </w:tc>
        <w:tc>
          <w:tcPr>
            <w:tcW w:w="3402" w:type="dxa"/>
          </w:tcPr>
          <w:p w:rsidR="00D35E42" w:rsidRDefault="00D35E42" w:rsidP="00CA2831">
            <w:pPr>
              <w:pStyle w:val="ListParagraph"/>
              <w:tabs>
                <w:tab w:val="left" w:pos="5940"/>
              </w:tabs>
              <w:ind w:left="743" w:right="-630" w:firstLine="0"/>
              <w:jc w:val="both"/>
            </w:pPr>
            <w:r>
              <w:t>mg/dL</w:t>
            </w:r>
          </w:p>
        </w:tc>
      </w:tr>
      <w:tr w:rsidR="00D35E42" w:rsidTr="00CA2831">
        <w:tc>
          <w:tcPr>
            <w:tcW w:w="3261" w:type="dxa"/>
          </w:tcPr>
          <w:p w:rsidR="00D35E42" w:rsidRDefault="00D35E42" w:rsidP="00CA2831">
            <w:pPr>
              <w:pStyle w:val="ListParagraph"/>
              <w:tabs>
                <w:tab w:val="left" w:pos="5940"/>
              </w:tabs>
              <w:ind w:left="0" w:right="-630" w:firstLine="0"/>
              <w:jc w:val="both"/>
            </w:pPr>
            <w:r>
              <w:t>BIL</w:t>
            </w:r>
          </w:p>
        </w:tc>
        <w:tc>
          <w:tcPr>
            <w:tcW w:w="3118" w:type="dxa"/>
          </w:tcPr>
          <w:p w:rsidR="00D35E42" w:rsidRPr="00BF6595" w:rsidRDefault="00D35E42" w:rsidP="00CA2831">
            <w:pPr>
              <w:pStyle w:val="ListParagraph"/>
              <w:tabs>
                <w:tab w:val="left" w:pos="5940"/>
              </w:tabs>
              <w:ind w:left="742" w:right="-630" w:firstLine="0"/>
              <w:rPr>
                <w:b/>
              </w:rPr>
            </w:pPr>
            <w:r w:rsidRPr="005A21F6">
              <w:t>Neg</w:t>
            </w:r>
          </w:p>
        </w:tc>
        <w:tc>
          <w:tcPr>
            <w:tcW w:w="3402" w:type="dxa"/>
          </w:tcPr>
          <w:p w:rsidR="00D35E42" w:rsidRDefault="00D35E42" w:rsidP="00CA2831">
            <w:pPr>
              <w:pStyle w:val="ListParagraph"/>
              <w:tabs>
                <w:tab w:val="left" w:pos="5940"/>
              </w:tabs>
              <w:ind w:left="743" w:right="-630" w:firstLine="0"/>
              <w:jc w:val="both"/>
            </w:pPr>
            <w:r>
              <w:t>mg/dL</w:t>
            </w:r>
          </w:p>
        </w:tc>
      </w:tr>
      <w:tr w:rsidR="00D35E42" w:rsidTr="00CA2831">
        <w:tc>
          <w:tcPr>
            <w:tcW w:w="3261" w:type="dxa"/>
          </w:tcPr>
          <w:p w:rsidR="00D35E42" w:rsidRDefault="00D35E42" w:rsidP="00CA2831">
            <w:pPr>
              <w:pStyle w:val="ListParagraph"/>
              <w:tabs>
                <w:tab w:val="left" w:pos="5940"/>
              </w:tabs>
              <w:ind w:left="0" w:right="-630" w:firstLine="0"/>
              <w:jc w:val="both"/>
            </w:pPr>
            <w:r>
              <w:t>PRO</w:t>
            </w:r>
          </w:p>
        </w:tc>
        <w:tc>
          <w:tcPr>
            <w:tcW w:w="3118" w:type="dxa"/>
          </w:tcPr>
          <w:p w:rsidR="00D35E42" w:rsidRDefault="00D35E42" w:rsidP="00CA2831">
            <w:pPr>
              <w:pStyle w:val="ListParagraph"/>
              <w:tabs>
                <w:tab w:val="left" w:pos="5940"/>
              </w:tabs>
              <w:ind w:left="742" w:right="-630" w:firstLine="0"/>
            </w:pPr>
            <w:r>
              <w:t>+0.3</w:t>
            </w:r>
          </w:p>
        </w:tc>
        <w:tc>
          <w:tcPr>
            <w:tcW w:w="3402" w:type="dxa"/>
          </w:tcPr>
          <w:p w:rsidR="00D35E42" w:rsidRDefault="00D35E42" w:rsidP="00CA2831">
            <w:pPr>
              <w:pStyle w:val="ListParagraph"/>
              <w:tabs>
                <w:tab w:val="left" w:pos="5940"/>
              </w:tabs>
              <w:ind w:left="743" w:right="-630" w:firstLine="0"/>
              <w:jc w:val="both"/>
            </w:pPr>
            <w:r>
              <w:t>g/L</w:t>
            </w:r>
          </w:p>
        </w:tc>
      </w:tr>
      <w:tr w:rsidR="00D35E42" w:rsidTr="00CA2831">
        <w:tc>
          <w:tcPr>
            <w:tcW w:w="3261" w:type="dxa"/>
          </w:tcPr>
          <w:p w:rsidR="00D35E42" w:rsidRDefault="00D35E42" w:rsidP="00CA2831">
            <w:pPr>
              <w:pStyle w:val="ListParagraph"/>
              <w:tabs>
                <w:tab w:val="left" w:pos="5940"/>
              </w:tabs>
              <w:ind w:left="0" w:right="-630" w:firstLine="0"/>
              <w:jc w:val="both"/>
            </w:pPr>
            <w:r>
              <w:t>NIT</w:t>
            </w:r>
          </w:p>
        </w:tc>
        <w:tc>
          <w:tcPr>
            <w:tcW w:w="3118" w:type="dxa"/>
          </w:tcPr>
          <w:p w:rsidR="00D35E42" w:rsidRPr="005A21F6" w:rsidRDefault="00D35E42" w:rsidP="00CA2831">
            <w:pPr>
              <w:pStyle w:val="ListParagraph"/>
              <w:tabs>
                <w:tab w:val="left" w:pos="5940"/>
              </w:tabs>
              <w:ind w:left="742" w:right="-630" w:firstLine="0"/>
            </w:pPr>
            <w:r w:rsidRPr="005A21F6">
              <w:t>Neg</w:t>
            </w:r>
          </w:p>
        </w:tc>
        <w:tc>
          <w:tcPr>
            <w:tcW w:w="3402" w:type="dxa"/>
          </w:tcPr>
          <w:p w:rsidR="00D35E42" w:rsidRDefault="00D35E42" w:rsidP="00CA2831">
            <w:pPr>
              <w:pStyle w:val="ListParagraph"/>
              <w:tabs>
                <w:tab w:val="left" w:pos="5940"/>
              </w:tabs>
              <w:ind w:left="743" w:right="-630" w:firstLine="0"/>
              <w:jc w:val="both"/>
            </w:pPr>
          </w:p>
        </w:tc>
      </w:tr>
      <w:tr w:rsidR="00D35E42" w:rsidTr="00CA2831">
        <w:tc>
          <w:tcPr>
            <w:tcW w:w="3261" w:type="dxa"/>
          </w:tcPr>
          <w:p w:rsidR="00D35E42" w:rsidRDefault="00D35E42" w:rsidP="00CA2831">
            <w:pPr>
              <w:pStyle w:val="ListParagraph"/>
              <w:tabs>
                <w:tab w:val="left" w:pos="5940"/>
              </w:tabs>
              <w:ind w:left="0" w:right="-630" w:firstLine="0"/>
              <w:jc w:val="both"/>
            </w:pPr>
            <w:r>
              <w:t>pH</w:t>
            </w:r>
          </w:p>
        </w:tc>
        <w:tc>
          <w:tcPr>
            <w:tcW w:w="3118" w:type="dxa"/>
          </w:tcPr>
          <w:p w:rsidR="00D35E42" w:rsidRDefault="00D93834" w:rsidP="00CA2831">
            <w:pPr>
              <w:pStyle w:val="ListParagraph"/>
              <w:tabs>
                <w:tab w:val="left" w:pos="5940"/>
              </w:tabs>
              <w:ind w:left="742" w:right="-630" w:firstLine="0"/>
            </w:pPr>
            <w:r>
              <w:t>7.5</w:t>
            </w:r>
          </w:p>
        </w:tc>
        <w:tc>
          <w:tcPr>
            <w:tcW w:w="3402" w:type="dxa"/>
          </w:tcPr>
          <w:p w:rsidR="00D35E42" w:rsidRDefault="00D35E42" w:rsidP="00CA2831">
            <w:pPr>
              <w:pStyle w:val="ListParagraph"/>
              <w:tabs>
                <w:tab w:val="left" w:pos="5940"/>
              </w:tabs>
              <w:ind w:left="743" w:right="-630" w:firstLine="0"/>
              <w:jc w:val="both"/>
            </w:pPr>
          </w:p>
        </w:tc>
      </w:tr>
      <w:tr w:rsidR="00D35E42" w:rsidTr="00CA2831">
        <w:tc>
          <w:tcPr>
            <w:tcW w:w="3261" w:type="dxa"/>
          </w:tcPr>
          <w:p w:rsidR="00D35E42" w:rsidRDefault="00D35E42" w:rsidP="00D93834">
            <w:pPr>
              <w:pStyle w:val="ListParagraph"/>
              <w:tabs>
                <w:tab w:val="left" w:pos="5940"/>
              </w:tabs>
              <w:ind w:left="0" w:right="-630" w:firstLine="0"/>
              <w:jc w:val="both"/>
            </w:pPr>
            <w:r>
              <w:t>BLD-</w:t>
            </w:r>
            <w:r w:rsidR="00D93834">
              <w:t>RBC</w:t>
            </w:r>
          </w:p>
        </w:tc>
        <w:tc>
          <w:tcPr>
            <w:tcW w:w="3118" w:type="dxa"/>
          </w:tcPr>
          <w:p w:rsidR="00D35E42" w:rsidRPr="005A21F6" w:rsidRDefault="00D93834" w:rsidP="00CA2831">
            <w:pPr>
              <w:pStyle w:val="ListParagraph"/>
              <w:tabs>
                <w:tab w:val="left" w:pos="5940"/>
              </w:tabs>
              <w:ind w:left="742" w:right="-630" w:firstLine="0"/>
            </w:pPr>
            <w:r>
              <w:t>+++250</w:t>
            </w:r>
          </w:p>
        </w:tc>
        <w:tc>
          <w:tcPr>
            <w:tcW w:w="3402" w:type="dxa"/>
          </w:tcPr>
          <w:p w:rsidR="00D35E42" w:rsidRDefault="00D35E42" w:rsidP="00CA2831">
            <w:pPr>
              <w:pStyle w:val="ListParagraph"/>
              <w:tabs>
                <w:tab w:val="left" w:pos="5940"/>
              </w:tabs>
              <w:ind w:left="743" w:right="-630" w:firstLine="0"/>
              <w:jc w:val="both"/>
            </w:pPr>
            <w:r>
              <w:t>mg/dL</w:t>
            </w:r>
          </w:p>
        </w:tc>
      </w:tr>
      <w:tr w:rsidR="00D35E42" w:rsidTr="00CA2831">
        <w:tc>
          <w:tcPr>
            <w:tcW w:w="3261" w:type="dxa"/>
          </w:tcPr>
          <w:p w:rsidR="00D35E42" w:rsidRDefault="00D35E42" w:rsidP="00CA2831">
            <w:pPr>
              <w:pStyle w:val="ListParagraph"/>
              <w:tabs>
                <w:tab w:val="left" w:pos="5940"/>
              </w:tabs>
              <w:ind w:left="0" w:right="-630" w:firstLine="0"/>
              <w:jc w:val="both"/>
            </w:pPr>
            <w:r>
              <w:t>S.G</w:t>
            </w:r>
          </w:p>
        </w:tc>
        <w:tc>
          <w:tcPr>
            <w:tcW w:w="3118" w:type="dxa"/>
          </w:tcPr>
          <w:p w:rsidR="00D35E42" w:rsidRDefault="00D35E42" w:rsidP="00D93834">
            <w:pPr>
              <w:pStyle w:val="ListParagraph"/>
              <w:tabs>
                <w:tab w:val="left" w:pos="5940"/>
              </w:tabs>
              <w:ind w:left="742" w:right="-630" w:firstLine="0"/>
            </w:pPr>
            <w:r>
              <w:t>1.0</w:t>
            </w:r>
            <w:r w:rsidR="00D93834">
              <w:t>20</w:t>
            </w:r>
          </w:p>
        </w:tc>
        <w:tc>
          <w:tcPr>
            <w:tcW w:w="3402" w:type="dxa"/>
          </w:tcPr>
          <w:p w:rsidR="00D35E42" w:rsidRDefault="00D35E42" w:rsidP="00CA2831">
            <w:pPr>
              <w:pStyle w:val="ListParagraph"/>
              <w:tabs>
                <w:tab w:val="left" w:pos="5940"/>
              </w:tabs>
              <w:ind w:left="743" w:right="-630" w:firstLine="0"/>
              <w:jc w:val="both"/>
            </w:pPr>
          </w:p>
        </w:tc>
      </w:tr>
      <w:tr w:rsidR="00D35E42" w:rsidTr="00CA2831">
        <w:tc>
          <w:tcPr>
            <w:tcW w:w="3261" w:type="dxa"/>
          </w:tcPr>
          <w:p w:rsidR="00D35E42" w:rsidRDefault="00D35E42" w:rsidP="00CA2831">
            <w:pPr>
              <w:pStyle w:val="ListParagraph"/>
              <w:tabs>
                <w:tab w:val="left" w:pos="5940"/>
              </w:tabs>
              <w:ind w:left="0" w:right="-630" w:firstLine="0"/>
              <w:jc w:val="both"/>
            </w:pPr>
            <w:r>
              <w:t>LEU</w:t>
            </w:r>
          </w:p>
        </w:tc>
        <w:tc>
          <w:tcPr>
            <w:tcW w:w="3118" w:type="dxa"/>
          </w:tcPr>
          <w:p w:rsidR="00D35E42" w:rsidRDefault="00D93834" w:rsidP="00CA2831">
            <w:pPr>
              <w:pStyle w:val="ListParagraph"/>
              <w:tabs>
                <w:tab w:val="left" w:pos="5940"/>
              </w:tabs>
              <w:ind w:left="742" w:right="-630" w:firstLine="0"/>
            </w:pPr>
            <w:r>
              <w:t>++75</w:t>
            </w:r>
          </w:p>
        </w:tc>
        <w:tc>
          <w:tcPr>
            <w:tcW w:w="3402" w:type="dxa"/>
          </w:tcPr>
          <w:p w:rsidR="00D35E42" w:rsidRDefault="00D35E42" w:rsidP="00CA2831">
            <w:pPr>
              <w:pStyle w:val="ListParagraph"/>
              <w:tabs>
                <w:tab w:val="left" w:pos="5940"/>
              </w:tabs>
              <w:ind w:left="743" w:right="-630" w:firstLine="0"/>
              <w:jc w:val="both"/>
            </w:pPr>
            <w:r>
              <w:t>c/uL</w:t>
            </w:r>
          </w:p>
        </w:tc>
      </w:tr>
      <w:tr w:rsidR="00D35E42" w:rsidTr="00CA2831">
        <w:tc>
          <w:tcPr>
            <w:tcW w:w="3261" w:type="dxa"/>
          </w:tcPr>
          <w:p w:rsidR="00D35E42" w:rsidRDefault="00D35E42" w:rsidP="00CA2831">
            <w:pPr>
              <w:pStyle w:val="ListParagraph"/>
              <w:tabs>
                <w:tab w:val="left" w:pos="5940"/>
              </w:tabs>
              <w:ind w:left="0" w:right="-630" w:firstLine="0"/>
              <w:jc w:val="both"/>
            </w:pPr>
            <w:r>
              <w:lastRenderedPageBreak/>
              <w:t>A/C</w:t>
            </w:r>
          </w:p>
        </w:tc>
        <w:tc>
          <w:tcPr>
            <w:tcW w:w="3118" w:type="dxa"/>
          </w:tcPr>
          <w:p w:rsidR="00D35E42" w:rsidRPr="00745EB3" w:rsidRDefault="00D93834" w:rsidP="00CA2831">
            <w:pPr>
              <w:pStyle w:val="ListParagraph"/>
              <w:tabs>
                <w:tab w:val="left" w:pos="5940"/>
              </w:tabs>
              <w:ind w:left="742" w:right="-630" w:firstLine="0"/>
              <w:rPr>
                <w:b/>
              </w:rPr>
            </w:pPr>
            <w:r>
              <w:rPr>
                <w:b/>
              </w:rPr>
              <w:t>&gt;=1+  &gt;=150</w:t>
            </w:r>
          </w:p>
        </w:tc>
        <w:tc>
          <w:tcPr>
            <w:tcW w:w="3402" w:type="dxa"/>
          </w:tcPr>
          <w:p w:rsidR="00D35E42" w:rsidRPr="005A21F6" w:rsidRDefault="00D35E42" w:rsidP="00CA2831">
            <w:pPr>
              <w:pStyle w:val="ListParagraph"/>
              <w:tabs>
                <w:tab w:val="left" w:pos="5940"/>
              </w:tabs>
              <w:ind w:left="743" w:right="-630" w:firstLine="0"/>
              <w:jc w:val="both"/>
            </w:pPr>
            <w:r>
              <w:t>&lt;30mg/gCr</w:t>
            </w:r>
          </w:p>
        </w:tc>
      </w:tr>
      <w:tr w:rsidR="00D35E42" w:rsidTr="00CA2831">
        <w:tc>
          <w:tcPr>
            <w:tcW w:w="3261" w:type="dxa"/>
          </w:tcPr>
          <w:p w:rsidR="00D35E42" w:rsidRDefault="00D35E42" w:rsidP="00CA2831">
            <w:pPr>
              <w:pStyle w:val="ListParagraph"/>
              <w:tabs>
                <w:tab w:val="left" w:pos="5940"/>
              </w:tabs>
              <w:ind w:left="0" w:right="-630" w:firstLine="0"/>
              <w:jc w:val="both"/>
            </w:pPr>
            <w:r>
              <w:t>P/C</w:t>
            </w:r>
          </w:p>
        </w:tc>
        <w:tc>
          <w:tcPr>
            <w:tcW w:w="3118" w:type="dxa"/>
          </w:tcPr>
          <w:p w:rsidR="00D35E42" w:rsidRPr="00D93834" w:rsidRDefault="00D93834" w:rsidP="00CA2831">
            <w:pPr>
              <w:pStyle w:val="ListParagraph"/>
              <w:tabs>
                <w:tab w:val="left" w:pos="5940"/>
              </w:tabs>
              <w:ind w:left="742" w:right="-630" w:firstLine="0"/>
            </w:pPr>
            <w:r>
              <w:t>+0.15</w:t>
            </w:r>
          </w:p>
        </w:tc>
        <w:tc>
          <w:tcPr>
            <w:tcW w:w="3402" w:type="dxa"/>
          </w:tcPr>
          <w:p w:rsidR="00D35E42" w:rsidRPr="005A21F6" w:rsidRDefault="00D35E42" w:rsidP="00CA2831">
            <w:pPr>
              <w:pStyle w:val="ListParagraph"/>
              <w:tabs>
                <w:tab w:val="left" w:pos="5940"/>
              </w:tabs>
              <w:ind w:left="743" w:right="-630" w:firstLine="0"/>
              <w:jc w:val="both"/>
            </w:pPr>
            <w:r>
              <w:t>&lt;0.15 g/gCr</w:t>
            </w:r>
          </w:p>
        </w:tc>
      </w:tr>
    </w:tbl>
    <w:p w:rsidR="00D35E42" w:rsidRDefault="00D93834" w:rsidP="00D35E42">
      <w:pPr>
        <w:pStyle w:val="ListParagraph"/>
        <w:numPr>
          <w:ilvl w:val="0"/>
          <w:numId w:val="40"/>
        </w:numPr>
        <w:spacing w:after="0" w:line="350" w:lineRule="auto"/>
        <w:ind w:right="1595"/>
      </w:pPr>
      <w:r>
        <w:t>TPTNT: tiểu máu</w:t>
      </w:r>
    </w:p>
    <w:p w:rsidR="00D93834" w:rsidRDefault="008F4828" w:rsidP="00D93834">
      <w:pPr>
        <w:pStyle w:val="ListParagraph"/>
        <w:spacing w:after="0" w:line="350" w:lineRule="auto"/>
        <w:ind w:left="1287" w:right="1595" w:firstLine="0"/>
      </w:pPr>
      <w:r>
        <w:t>Bạch cầu 75 c/uL</w:t>
      </w:r>
    </w:p>
    <w:p w:rsidR="00A6536C" w:rsidRDefault="00A6536C" w:rsidP="00CE12FC">
      <w:pPr>
        <w:pStyle w:val="ListParagraph"/>
        <w:spacing w:after="0" w:line="350" w:lineRule="auto"/>
        <w:ind w:left="567" w:right="1595" w:firstLine="0"/>
      </w:pPr>
      <w:r>
        <w:t>3. Siêu âm bụ</w:t>
      </w:r>
      <w:r w:rsidR="002873FC">
        <w:t>ng: (12/11/2020)</w:t>
      </w:r>
    </w:p>
    <w:p w:rsidR="00CB05DE" w:rsidRDefault="00D35E42" w:rsidP="00D35E42">
      <w:pPr>
        <w:pStyle w:val="ListParagraph"/>
        <w:spacing w:after="109" w:line="251" w:lineRule="auto"/>
        <w:ind w:left="567" w:right="414" w:firstLine="0"/>
      </w:pPr>
      <w:r>
        <w:t>- Gan: không to, bờ đều, cấu trúc đồng nhất.</w:t>
      </w:r>
    </w:p>
    <w:p w:rsidR="00CB05DE" w:rsidRDefault="00D35E42" w:rsidP="00D35E42">
      <w:pPr>
        <w:pStyle w:val="ListParagraph"/>
        <w:spacing w:after="109" w:line="251" w:lineRule="auto"/>
        <w:ind w:left="567" w:right="414" w:firstLine="0"/>
      </w:pPr>
      <w:r>
        <w:t>- Túi mật: không to, thành không dày, không sỏ</w:t>
      </w:r>
      <w:r w:rsidR="00CB05DE">
        <w:t>i.</w:t>
      </w:r>
    </w:p>
    <w:p w:rsidR="00D35E42" w:rsidRDefault="00D35E42" w:rsidP="00D35E42">
      <w:pPr>
        <w:pStyle w:val="ListParagraph"/>
        <w:spacing w:after="109" w:line="251" w:lineRule="auto"/>
        <w:ind w:left="567" w:right="414" w:firstLine="0"/>
      </w:pPr>
      <w:r>
        <w:t>Đường mật: trong và ngoài gan không dãn, không sỏi.</w:t>
      </w:r>
    </w:p>
    <w:p w:rsidR="00D35E42" w:rsidRDefault="00D35E42" w:rsidP="00D35E42">
      <w:pPr>
        <w:pStyle w:val="ListParagraph"/>
        <w:spacing w:after="109" w:line="251" w:lineRule="auto"/>
        <w:ind w:left="567" w:right="414" w:firstLine="0"/>
      </w:pPr>
      <w:r>
        <w:t>- Tụy: cấu trúc đồng nhất, không to ống Wirsung không giãn.</w:t>
      </w:r>
    </w:p>
    <w:p w:rsidR="00D35E42" w:rsidRDefault="00D35E42" w:rsidP="00D35E42">
      <w:pPr>
        <w:pStyle w:val="ListParagraph"/>
        <w:spacing w:after="109" w:line="251" w:lineRule="auto"/>
        <w:ind w:left="567" w:right="414" w:firstLine="0"/>
      </w:pPr>
      <w:r>
        <w:t>- Lách: không to, tĩnh mạch lách không dãn.</w:t>
      </w:r>
    </w:p>
    <w:p w:rsidR="00D35E42" w:rsidRDefault="00D35E42" w:rsidP="00D35E42">
      <w:pPr>
        <w:pStyle w:val="ListParagraph"/>
        <w:spacing w:after="109" w:line="251" w:lineRule="auto"/>
        <w:ind w:left="567" w:right="414" w:firstLine="0"/>
      </w:pPr>
      <w:r>
        <w:t>- Thận:</w:t>
      </w:r>
    </w:p>
    <w:p w:rsidR="00D35E42" w:rsidRDefault="00D35E42" w:rsidP="00D35E42">
      <w:pPr>
        <w:pStyle w:val="ListParagraph"/>
        <w:spacing w:after="109" w:line="251" w:lineRule="auto"/>
        <w:ind w:left="567" w:right="414" w:firstLine="0"/>
      </w:pPr>
      <w:r>
        <w:t>+ Thận Phải: không sỏi, ứ nước độ II, niệu quản dãn, có sỏi niệu quản lưng #7mm.</w:t>
      </w:r>
    </w:p>
    <w:p w:rsidR="00D35E42" w:rsidRDefault="00D35E42" w:rsidP="00D35E42">
      <w:pPr>
        <w:pStyle w:val="ListParagraph"/>
        <w:spacing w:after="109" w:line="251" w:lineRule="auto"/>
        <w:ind w:left="567" w:right="414" w:firstLine="0"/>
      </w:pPr>
      <w:r>
        <w:t>+ Thận Trái: có vài sỏi dmax #8mm, không ứ nước.</w:t>
      </w:r>
    </w:p>
    <w:p w:rsidR="00D35E42" w:rsidRDefault="00D35E42" w:rsidP="00D35E42">
      <w:pPr>
        <w:pStyle w:val="ListParagraph"/>
        <w:spacing w:after="109" w:line="251" w:lineRule="auto"/>
        <w:ind w:left="567" w:right="414" w:firstLine="0"/>
      </w:pPr>
      <w:r>
        <w:t xml:space="preserve">- Bàng quang: thành </w:t>
      </w:r>
      <w:r w:rsidR="00CB05DE">
        <w:t>không dày</w:t>
      </w:r>
      <w:r>
        <w:t>, không sỏi.</w:t>
      </w:r>
    </w:p>
    <w:p w:rsidR="00D35E42" w:rsidRDefault="00D35E42" w:rsidP="00D35E42">
      <w:pPr>
        <w:pStyle w:val="ListParagraph"/>
        <w:spacing w:after="109" w:line="251" w:lineRule="auto"/>
        <w:ind w:left="567" w:right="414" w:firstLine="0"/>
      </w:pPr>
      <w:r>
        <w:t xml:space="preserve">- </w:t>
      </w:r>
      <w:r w:rsidR="00CB05DE">
        <w:t>Vùng chậu: không hạch, không u</w:t>
      </w:r>
      <w:r>
        <w:t>.</w:t>
      </w:r>
    </w:p>
    <w:p w:rsidR="00D35E42" w:rsidRDefault="00D35E42" w:rsidP="00D35E42">
      <w:pPr>
        <w:pStyle w:val="ListParagraph"/>
        <w:spacing w:after="109" w:line="251" w:lineRule="auto"/>
        <w:ind w:left="567" w:right="414" w:firstLine="0"/>
      </w:pPr>
      <w:r>
        <w:t>- Dịch ổ bụng: không có.</w:t>
      </w:r>
    </w:p>
    <w:p w:rsidR="00D35E42" w:rsidRDefault="00D35E42" w:rsidP="00D35E42">
      <w:pPr>
        <w:pStyle w:val="ListParagraph"/>
        <w:spacing w:after="0" w:line="350" w:lineRule="auto"/>
        <w:ind w:left="567" w:right="1595" w:firstLine="0"/>
      </w:pPr>
      <w:r>
        <w:t>- Động mạch chủ bụng: không phình</w:t>
      </w:r>
    </w:p>
    <w:p w:rsidR="00CB05DE" w:rsidRDefault="00CB05DE" w:rsidP="00CB05DE">
      <w:pPr>
        <w:pStyle w:val="ListParagraph"/>
        <w:numPr>
          <w:ilvl w:val="0"/>
          <w:numId w:val="40"/>
        </w:numPr>
        <w:spacing w:after="0" w:line="350" w:lineRule="auto"/>
        <w:ind w:right="1595"/>
      </w:pPr>
      <w:r>
        <w:t>Thận (P) ứ nước độ II/ Sỏi niệu quản (P) lưng</w:t>
      </w:r>
    </w:p>
    <w:p w:rsidR="00CB05DE" w:rsidRDefault="00CB05DE" w:rsidP="00CB05DE">
      <w:pPr>
        <w:pStyle w:val="ListParagraph"/>
        <w:spacing w:after="0" w:line="350" w:lineRule="auto"/>
        <w:ind w:left="1287" w:right="1595" w:firstLine="0"/>
      </w:pPr>
      <w:r>
        <w:t>Sỏi thận (T)</w:t>
      </w:r>
    </w:p>
    <w:p w:rsidR="002873FC" w:rsidRDefault="002873FC" w:rsidP="002873FC">
      <w:pPr>
        <w:pStyle w:val="ListParagraph"/>
        <w:spacing w:after="0" w:line="350" w:lineRule="auto"/>
        <w:ind w:left="567" w:right="437" w:firstLine="0"/>
      </w:pPr>
      <w:r>
        <w:t>4. MSCT hệ tiết niệu không cản quang: (05/11/2020)</w:t>
      </w:r>
    </w:p>
    <w:p w:rsidR="00CB05DE" w:rsidRDefault="00CB05DE" w:rsidP="002873FC">
      <w:pPr>
        <w:pStyle w:val="ListParagraph"/>
        <w:spacing w:after="0" w:line="350" w:lineRule="auto"/>
        <w:ind w:left="567" w:right="437" w:firstLine="0"/>
      </w:pPr>
      <w:r>
        <w:t>- Thận (P): không sỏi, ứ nước độ I. Có sỏi niệu quản ngang L4, d#4*3mm</w:t>
      </w:r>
    </w:p>
    <w:p w:rsidR="00CB05DE" w:rsidRDefault="00CB05DE" w:rsidP="002873FC">
      <w:pPr>
        <w:pStyle w:val="ListParagraph"/>
        <w:spacing w:after="0" w:line="350" w:lineRule="auto"/>
        <w:ind w:left="567" w:right="437" w:firstLine="0"/>
      </w:pPr>
      <w:r>
        <w:t>- Thận (T): có sỏi đài dưới d#5mm, không ứ nước.</w:t>
      </w:r>
    </w:p>
    <w:p w:rsidR="00CB05DE" w:rsidRDefault="00CB05DE" w:rsidP="002873FC">
      <w:pPr>
        <w:pStyle w:val="ListParagraph"/>
        <w:spacing w:after="0" w:line="350" w:lineRule="auto"/>
        <w:ind w:left="567" w:right="437" w:firstLine="0"/>
      </w:pPr>
      <w:r>
        <w:t>- Tuyến thượng thận hai bên không to</w:t>
      </w:r>
    </w:p>
    <w:p w:rsidR="00CB05DE" w:rsidRDefault="00CB05DE" w:rsidP="002873FC">
      <w:pPr>
        <w:pStyle w:val="ListParagraph"/>
        <w:spacing w:after="0" w:line="350" w:lineRule="auto"/>
        <w:ind w:left="567" w:right="437" w:firstLine="0"/>
      </w:pPr>
      <w:r>
        <w:t>- Bàng quang: không sỏi, thành không dày</w:t>
      </w:r>
    </w:p>
    <w:p w:rsidR="00CB05DE" w:rsidRDefault="00CB05DE" w:rsidP="002873FC">
      <w:pPr>
        <w:pStyle w:val="ListParagraph"/>
        <w:spacing w:after="0" w:line="350" w:lineRule="auto"/>
        <w:ind w:left="567" w:right="437" w:firstLine="0"/>
      </w:pPr>
      <w:r>
        <w:t>- Tử cung: Không to, cấu trúc đồng dạng</w:t>
      </w:r>
    </w:p>
    <w:p w:rsidR="00CB05DE" w:rsidRDefault="00CB05DE" w:rsidP="002873FC">
      <w:pPr>
        <w:pStyle w:val="ListParagraph"/>
        <w:spacing w:after="0" w:line="350" w:lineRule="auto"/>
        <w:ind w:left="567" w:right="437" w:firstLine="0"/>
      </w:pPr>
      <w:r>
        <w:t>- Gan- lách- tụy: trong giới hạn bình thường</w:t>
      </w:r>
    </w:p>
    <w:p w:rsidR="00CB05DE" w:rsidRDefault="00CB05DE" w:rsidP="002873FC">
      <w:pPr>
        <w:pStyle w:val="ListParagraph"/>
        <w:spacing w:after="0" w:line="350" w:lineRule="auto"/>
        <w:ind w:left="567" w:right="437" w:firstLine="0"/>
      </w:pPr>
      <w:r>
        <w:t>- Đường mật trong và ngoài gan không dãn, không sỏi. Ống mật chủ không dãn</w:t>
      </w:r>
    </w:p>
    <w:p w:rsidR="00CB05DE" w:rsidRDefault="00CB05DE" w:rsidP="002873FC">
      <w:pPr>
        <w:pStyle w:val="ListParagraph"/>
        <w:spacing w:after="0" w:line="350" w:lineRule="auto"/>
        <w:ind w:left="567" w:right="437" w:firstLine="0"/>
      </w:pPr>
      <w:r>
        <w:t>- Túi mật: không căng, không sỏi cản quang. Thành không dày.</w:t>
      </w:r>
    </w:p>
    <w:p w:rsidR="00CB05DE" w:rsidRDefault="00CB05DE" w:rsidP="002873FC">
      <w:pPr>
        <w:pStyle w:val="ListParagraph"/>
        <w:spacing w:after="0" w:line="350" w:lineRule="auto"/>
        <w:ind w:left="567" w:right="437" w:firstLine="0"/>
      </w:pPr>
      <w:r>
        <w:t>- ĐỘng mạch chủ bụng: không phình.</w:t>
      </w:r>
    </w:p>
    <w:p w:rsidR="00CB05DE" w:rsidRDefault="00CB05DE" w:rsidP="002873FC">
      <w:pPr>
        <w:pStyle w:val="ListParagraph"/>
        <w:spacing w:after="0" w:line="350" w:lineRule="auto"/>
        <w:ind w:left="567" w:right="437" w:firstLine="0"/>
      </w:pPr>
      <w:r>
        <w:t>- Không dịch ổ bụng.</w:t>
      </w:r>
    </w:p>
    <w:p w:rsidR="00CB05DE" w:rsidRDefault="00CB05DE" w:rsidP="002873FC">
      <w:pPr>
        <w:pStyle w:val="ListParagraph"/>
        <w:spacing w:after="0" w:line="350" w:lineRule="auto"/>
        <w:ind w:left="567" w:right="437" w:firstLine="0"/>
      </w:pPr>
      <w:r>
        <w:t>- Các quai ruột và khung đại tràng không dãn, thành không dày.</w:t>
      </w:r>
    </w:p>
    <w:p w:rsidR="00CB05DE" w:rsidRDefault="00CB05DE" w:rsidP="002873FC">
      <w:pPr>
        <w:pStyle w:val="ListParagraph"/>
        <w:spacing w:after="0" w:line="350" w:lineRule="auto"/>
        <w:ind w:left="567" w:right="437" w:firstLine="0"/>
      </w:pPr>
      <w:r>
        <w:t>- Không tổn thương nhu mô hai đáy phổi. Không tràn dịch màng phổi hai bên.</w:t>
      </w:r>
    </w:p>
    <w:p w:rsidR="002873FC" w:rsidRDefault="002873FC" w:rsidP="00CB05DE">
      <w:pPr>
        <w:pStyle w:val="ListParagraph"/>
        <w:numPr>
          <w:ilvl w:val="0"/>
          <w:numId w:val="40"/>
        </w:numPr>
        <w:spacing w:after="0" w:line="350" w:lineRule="auto"/>
        <w:ind w:right="437"/>
      </w:pPr>
      <w:r>
        <w:t>Thận (P) ứ nước độ I/ Sỏi niệu quản (P) ngang L4</w:t>
      </w:r>
    </w:p>
    <w:p w:rsidR="002873FC" w:rsidRDefault="002873FC" w:rsidP="00CB05DE">
      <w:pPr>
        <w:pStyle w:val="ListParagraph"/>
        <w:spacing w:after="0" w:line="350" w:lineRule="auto"/>
        <w:ind w:left="1276" w:right="437" w:firstLine="0"/>
      </w:pPr>
      <w:r>
        <w:t>Thận (T) không ứ nước, sỏi đài dưới d#5mm.</w:t>
      </w:r>
    </w:p>
    <w:p w:rsidR="00CB05DE" w:rsidRDefault="00CB05DE" w:rsidP="00CB05DE">
      <w:r>
        <w:t>5</w:t>
      </w:r>
      <w:r w:rsidRPr="00CB05DE">
        <w:t>. Đông máu</w:t>
      </w:r>
      <w:r>
        <w:t>: (16/11/2020)</w:t>
      </w:r>
    </w:p>
    <w:tbl>
      <w:tblPr>
        <w:tblStyle w:val="DefaultTable"/>
        <w:tblW w:w="9829" w:type="dxa"/>
        <w:tblInd w:w="60" w:type="dxa"/>
        <w:tblLook w:val="0000" w:firstRow="0" w:lastRow="0" w:firstColumn="0" w:lastColumn="0" w:noHBand="0" w:noVBand="0"/>
      </w:tblPr>
      <w:tblGrid>
        <w:gridCol w:w="3309"/>
        <w:gridCol w:w="3118"/>
        <w:gridCol w:w="3402"/>
      </w:tblGrid>
      <w:tr w:rsidR="00CB05DE"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left="0" w:right="29"/>
              <w:contextualSpacing/>
              <w:rPr>
                <w:rStyle w:val="CharAttribute6"/>
                <w:rFonts w:ascii="Arial" w:eastAsia="Batang" w:hAnsi="Arial" w:cs="Arial"/>
                <w:szCs w:val="24"/>
              </w:rPr>
            </w:pPr>
            <w:r>
              <w:rPr>
                <w:rStyle w:val="CharAttribute6"/>
                <w:rFonts w:ascii="Arial" w:eastAsia="Batang" w:hAnsi="Arial" w:cs="Arial"/>
                <w:szCs w:val="24"/>
              </w:rPr>
              <w:lastRenderedPageBreak/>
              <w:t>Thời gian Prothrombin</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4A7964" w:rsidRDefault="00D93834"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11.9</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726E3A"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0.8-1s</w:t>
            </w:r>
          </w:p>
        </w:tc>
      </w:tr>
      <w:tr w:rsidR="00CB05DE"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left="0" w:right="29"/>
              <w:contextualSpacing/>
              <w:rPr>
                <w:rStyle w:val="CharAttribute6"/>
                <w:rFonts w:ascii="Arial" w:eastAsia="Batang" w:hAnsi="Arial" w:cs="Arial"/>
                <w:szCs w:val="24"/>
              </w:rPr>
            </w:pPr>
            <w:r>
              <w:rPr>
                <w:rStyle w:val="CharAttribute6"/>
                <w:rFonts w:ascii="Arial" w:eastAsia="Batang" w:hAnsi="Arial" w:cs="Arial"/>
                <w:szCs w:val="24"/>
              </w:rPr>
              <w:t>Thời gian Prothromin chứng</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12.9</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giây</w:t>
            </w:r>
          </w:p>
        </w:tc>
      </w:tr>
      <w:tr w:rsidR="00CB05DE"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INR</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4A7964" w:rsidRDefault="00CB05DE" w:rsidP="00D93834">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1.</w:t>
            </w:r>
            <w:r w:rsidR="00D93834">
              <w:rPr>
                <w:rStyle w:val="CharAttribute6"/>
                <w:rFonts w:ascii="Arial" w:eastAsia="Batang" w:hAnsi="Arial" w:cs="Arial"/>
                <w:szCs w:val="24"/>
              </w:rPr>
              <w:t>14</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726E3A"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&lt;1.2</w:t>
            </w:r>
          </w:p>
        </w:tc>
      </w:tr>
      <w:tr w:rsidR="00CB05DE"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APTT (TCK)</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4A7964" w:rsidRDefault="00D93834"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29.7</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726E3A"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24-38s</w:t>
            </w:r>
          </w:p>
        </w:tc>
      </w:tr>
      <w:tr w:rsidR="00CB05DE" w:rsidTr="00CA2831">
        <w:tc>
          <w:tcPr>
            <w:tcW w:w="3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APTT chứng</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Pr="004A7964"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32.0</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05DE" w:rsidRDefault="00CB05DE" w:rsidP="00CA2831">
            <w:pPr>
              <w:pStyle w:val="ParaAttribute5"/>
              <w:wordWrap w:val="0"/>
              <w:spacing w:line="360" w:lineRule="auto"/>
              <w:ind w:right="29"/>
              <w:contextualSpacing/>
              <w:rPr>
                <w:rStyle w:val="CharAttribute6"/>
                <w:rFonts w:ascii="Arial" w:eastAsia="Batang" w:hAnsi="Arial" w:cs="Arial"/>
                <w:szCs w:val="24"/>
              </w:rPr>
            </w:pPr>
            <w:r>
              <w:rPr>
                <w:rStyle w:val="CharAttribute6"/>
                <w:rFonts w:ascii="Arial" w:eastAsia="Batang" w:hAnsi="Arial" w:cs="Arial"/>
                <w:szCs w:val="24"/>
              </w:rPr>
              <w:t>giây</w:t>
            </w:r>
          </w:p>
        </w:tc>
      </w:tr>
    </w:tbl>
    <w:p w:rsidR="00CB05DE" w:rsidRDefault="00CB05DE" w:rsidP="00CB05DE">
      <w:pPr>
        <w:pStyle w:val="ListParagraph"/>
        <w:numPr>
          <w:ilvl w:val="0"/>
          <w:numId w:val="18"/>
        </w:numPr>
        <w:spacing w:after="109" w:line="251" w:lineRule="auto"/>
        <w:ind w:right="414"/>
      </w:pPr>
      <w:r>
        <w:t>Đông máu: bình thường</w:t>
      </w:r>
    </w:p>
    <w:p w:rsidR="00CB05DE" w:rsidRPr="00CB05DE" w:rsidRDefault="00CB05DE" w:rsidP="00CB05DE">
      <w:pPr>
        <w:spacing w:after="109" w:line="251" w:lineRule="auto"/>
        <w:ind w:left="142" w:right="414" w:firstLine="0"/>
      </w:pPr>
      <w:r>
        <w:t>6</w:t>
      </w:r>
      <w:r w:rsidRPr="00CB05DE">
        <w:t>. Nhóm máu: O Rh(+)</w:t>
      </w:r>
    </w:p>
    <w:p w:rsidR="00CB05DE" w:rsidRDefault="00CB05DE" w:rsidP="00CB05DE">
      <w:pPr>
        <w:pStyle w:val="ListParagraph"/>
        <w:spacing w:after="109" w:line="251" w:lineRule="auto"/>
        <w:ind w:left="142" w:right="414" w:firstLine="0"/>
      </w:pPr>
      <w:r>
        <w:t>7</w:t>
      </w:r>
      <w:r w:rsidRPr="00CB05DE">
        <w:t>. Sinh hóa máu</w:t>
      </w:r>
      <w:r>
        <w:t>: (16/11/2020)</w:t>
      </w:r>
    </w:p>
    <w:tbl>
      <w:tblPr>
        <w:tblStyle w:val="TableGrid"/>
        <w:tblW w:w="0" w:type="auto"/>
        <w:tblInd w:w="142" w:type="dxa"/>
        <w:tblLook w:val="04A0" w:firstRow="1" w:lastRow="0" w:firstColumn="1" w:lastColumn="0" w:noHBand="0" w:noVBand="1"/>
      </w:tblPr>
      <w:tblGrid>
        <w:gridCol w:w="3227"/>
        <w:gridCol w:w="3118"/>
        <w:gridCol w:w="3402"/>
      </w:tblGrid>
      <w:tr w:rsidR="00CB05DE" w:rsidTr="00CA2831">
        <w:tc>
          <w:tcPr>
            <w:tcW w:w="3227" w:type="dxa"/>
          </w:tcPr>
          <w:p w:rsidR="00CB05DE" w:rsidRDefault="00CB05DE" w:rsidP="00CA2831">
            <w:pPr>
              <w:pStyle w:val="ListParagraph"/>
              <w:spacing w:after="109" w:line="251" w:lineRule="auto"/>
              <w:ind w:left="0" w:right="414" w:firstLine="0"/>
            </w:pPr>
            <w:r>
              <w:t>Urea</w:t>
            </w:r>
          </w:p>
        </w:tc>
        <w:tc>
          <w:tcPr>
            <w:tcW w:w="3118" w:type="dxa"/>
          </w:tcPr>
          <w:p w:rsidR="00CB05DE" w:rsidRDefault="00D93834" w:rsidP="00CA2831">
            <w:pPr>
              <w:pStyle w:val="ListParagraph"/>
              <w:spacing w:after="109" w:line="251" w:lineRule="auto"/>
              <w:ind w:left="742" w:right="414" w:firstLine="0"/>
            </w:pPr>
            <w:r>
              <w:t>3.8</w:t>
            </w:r>
          </w:p>
        </w:tc>
        <w:tc>
          <w:tcPr>
            <w:tcW w:w="3402" w:type="dxa"/>
          </w:tcPr>
          <w:p w:rsidR="00CB05DE" w:rsidRDefault="00CB05DE" w:rsidP="00CA2831">
            <w:pPr>
              <w:pStyle w:val="ListParagraph"/>
              <w:spacing w:after="109" w:line="251" w:lineRule="auto"/>
              <w:ind w:left="743" w:right="414" w:firstLine="0"/>
            </w:pPr>
            <w:r>
              <w:t>1.7-8.3 mmol/L</w:t>
            </w:r>
          </w:p>
        </w:tc>
      </w:tr>
      <w:tr w:rsidR="00CB05DE" w:rsidTr="00CA2831">
        <w:tc>
          <w:tcPr>
            <w:tcW w:w="3227" w:type="dxa"/>
          </w:tcPr>
          <w:p w:rsidR="00CB05DE" w:rsidRDefault="00CB05DE" w:rsidP="00CA2831">
            <w:pPr>
              <w:pStyle w:val="ListParagraph"/>
              <w:spacing w:after="109" w:line="251" w:lineRule="auto"/>
              <w:ind w:left="0" w:right="414" w:firstLine="0"/>
            </w:pPr>
            <w:r>
              <w:t>Glucose</w:t>
            </w:r>
          </w:p>
        </w:tc>
        <w:tc>
          <w:tcPr>
            <w:tcW w:w="3118" w:type="dxa"/>
          </w:tcPr>
          <w:p w:rsidR="00CB05DE" w:rsidRDefault="00D93834" w:rsidP="00CA2831">
            <w:pPr>
              <w:pStyle w:val="ListParagraph"/>
              <w:spacing w:after="109" w:line="251" w:lineRule="auto"/>
              <w:ind w:left="742" w:right="414" w:firstLine="0"/>
            </w:pPr>
            <w:r>
              <w:t>4.9</w:t>
            </w:r>
          </w:p>
        </w:tc>
        <w:tc>
          <w:tcPr>
            <w:tcW w:w="3402" w:type="dxa"/>
          </w:tcPr>
          <w:p w:rsidR="00CB05DE" w:rsidRDefault="00CB05DE" w:rsidP="00CA2831">
            <w:pPr>
              <w:pStyle w:val="ListParagraph"/>
              <w:spacing w:after="109" w:line="251" w:lineRule="auto"/>
              <w:ind w:left="743" w:right="414" w:firstLine="0"/>
            </w:pPr>
            <w:r>
              <w:t>4.2-6.7 mmol/L</w:t>
            </w:r>
          </w:p>
        </w:tc>
      </w:tr>
      <w:tr w:rsidR="00CB05DE" w:rsidTr="00CA2831">
        <w:tc>
          <w:tcPr>
            <w:tcW w:w="3227" w:type="dxa"/>
          </w:tcPr>
          <w:p w:rsidR="00CB05DE" w:rsidRDefault="00CB05DE" w:rsidP="00CA2831">
            <w:pPr>
              <w:pStyle w:val="ListParagraph"/>
              <w:spacing w:after="109" w:line="251" w:lineRule="auto"/>
              <w:ind w:left="0" w:right="414" w:firstLine="0"/>
            </w:pPr>
            <w:r>
              <w:t>Creatinine</w:t>
            </w:r>
          </w:p>
        </w:tc>
        <w:tc>
          <w:tcPr>
            <w:tcW w:w="3118" w:type="dxa"/>
          </w:tcPr>
          <w:p w:rsidR="00CB05DE" w:rsidRDefault="00D93834" w:rsidP="00CA2831">
            <w:pPr>
              <w:pStyle w:val="ListParagraph"/>
              <w:spacing w:after="109" w:line="251" w:lineRule="auto"/>
              <w:ind w:left="742" w:right="414" w:firstLine="0"/>
            </w:pPr>
            <w:r>
              <w:t>54</w:t>
            </w:r>
          </w:p>
        </w:tc>
        <w:tc>
          <w:tcPr>
            <w:tcW w:w="3402" w:type="dxa"/>
          </w:tcPr>
          <w:p w:rsidR="00CB05DE" w:rsidRDefault="00CB05DE" w:rsidP="00CA2831">
            <w:pPr>
              <w:pStyle w:val="ListParagraph"/>
              <w:spacing w:after="109" w:line="251" w:lineRule="auto"/>
              <w:ind w:left="743" w:right="414" w:firstLine="0"/>
            </w:pPr>
            <w:r>
              <w:t>44-106 mmol/L</w:t>
            </w:r>
          </w:p>
        </w:tc>
      </w:tr>
      <w:tr w:rsidR="00CB05DE" w:rsidTr="00CA2831">
        <w:tc>
          <w:tcPr>
            <w:tcW w:w="3227" w:type="dxa"/>
          </w:tcPr>
          <w:p w:rsidR="00CB05DE" w:rsidRDefault="00CB05DE" w:rsidP="00CA2831">
            <w:pPr>
              <w:pStyle w:val="ListParagraph"/>
              <w:spacing w:after="109" w:line="251" w:lineRule="auto"/>
              <w:ind w:left="0" w:right="414" w:firstLine="0"/>
            </w:pPr>
            <w:r>
              <w:t>eGFR (MDRD)</w:t>
            </w:r>
          </w:p>
        </w:tc>
        <w:tc>
          <w:tcPr>
            <w:tcW w:w="3118" w:type="dxa"/>
          </w:tcPr>
          <w:p w:rsidR="00CB05DE" w:rsidRDefault="00D93834" w:rsidP="00CA2831">
            <w:pPr>
              <w:pStyle w:val="ListParagraph"/>
              <w:spacing w:after="109" w:line="251" w:lineRule="auto"/>
              <w:ind w:left="742" w:right="414" w:firstLine="0"/>
            </w:pPr>
            <w:r>
              <w:t>104.51</w:t>
            </w:r>
          </w:p>
        </w:tc>
        <w:tc>
          <w:tcPr>
            <w:tcW w:w="3402" w:type="dxa"/>
          </w:tcPr>
          <w:p w:rsidR="00CB05DE" w:rsidRDefault="00CB05DE" w:rsidP="00CA2831">
            <w:pPr>
              <w:pStyle w:val="ListParagraph"/>
              <w:spacing w:after="109" w:line="251" w:lineRule="auto"/>
              <w:ind w:left="743" w:right="414" w:firstLine="0"/>
            </w:pPr>
            <w:r>
              <w:t>&gt;60mL/min/1.73m</w:t>
            </w:r>
            <w:r w:rsidRPr="009D2F9D">
              <w:rPr>
                <w:vertAlign w:val="superscript"/>
              </w:rPr>
              <w:t>2</w:t>
            </w:r>
          </w:p>
        </w:tc>
      </w:tr>
      <w:tr w:rsidR="00CB05DE" w:rsidTr="00CA2831">
        <w:tc>
          <w:tcPr>
            <w:tcW w:w="3227" w:type="dxa"/>
          </w:tcPr>
          <w:p w:rsidR="00CB05DE" w:rsidRDefault="00CB05DE" w:rsidP="00CA2831">
            <w:pPr>
              <w:pStyle w:val="ListParagraph"/>
              <w:spacing w:after="109" w:line="251" w:lineRule="auto"/>
              <w:ind w:left="0" w:right="414" w:firstLine="0"/>
            </w:pPr>
            <w:r>
              <w:t>eGFR (CKD-EPI)</w:t>
            </w:r>
          </w:p>
        </w:tc>
        <w:tc>
          <w:tcPr>
            <w:tcW w:w="3118" w:type="dxa"/>
          </w:tcPr>
          <w:p w:rsidR="00CB05DE" w:rsidRDefault="00D93834" w:rsidP="00CA2831">
            <w:pPr>
              <w:pStyle w:val="ListParagraph"/>
              <w:spacing w:after="109" w:line="251" w:lineRule="auto"/>
              <w:ind w:left="742" w:right="414" w:firstLine="0"/>
            </w:pPr>
            <w:r>
              <w:t>107.56</w:t>
            </w:r>
          </w:p>
        </w:tc>
        <w:tc>
          <w:tcPr>
            <w:tcW w:w="3402" w:type="dxa"/>
          </w:tcPr>
          <w:p w:rsidR="00CB05DE" w:rsidRDefault="00CB05DE" w:rsidP="00CA2831">
            <w:pPr>
              <w:pStyle w:val="ListParagraph"/>
              <w:spacing w:after="109" w:line="251" w:lineRule="auto"/>
              <w:ind w:left="743" w:right="414" w:firstLine="0"/>
            </w:pPr>
            <w:r>
              <w:t>&gt;60mL/min/1.73m</w:t>
            </w:r>
            <w:r w:rsidRPr="009D2F9D">
              <w:rPr>
                <w:vertAlign w:val="superscript"/>
              </w:rPr>
              <w:t>2</w:t>
            </w:r>
          </w:p>
        </w:tc>
      </w:tr>
      <w:tr w:rsidR="00CB05DE" w:rsidTr="00CA2831">
        <w:tc>
          <w:tcPr>
            <w:tcW w:w="3227" w:type="dxa"/>
          </w:tcPr>
          <w:p w:rsidR="00CB05DE" w:rsidRDefault="00CB05DE" w:rsidP="00CA2831">
            <w:pPr>
              <w:pStyle w:val="ListParagraph"/>
              <w:spacing w:after="109" w:line="251" w:lineRule="auto"/>
              <w:ind w:left="0" w:right="414" w:firstLine="0"/>
            </w:pPr>
            <w:r>
              <w:t>AST</w:t>
            </w:r>
          </w:p>
        </w:tc>
        <w:tc>
          <w:tcPr>
            <w:tcW w:w="3118" w:type="dxa"/>
          </w:tcPr>
          <w:p w:rsidR="00CB05DE" w:rsidRPr="00D93834" w:rsidRDefault="00D93834" w:rsidP="00CA2831">
            <w:pPr>
              <w:pStyle w:val="ListParagraph"/>
              <w:spacing w:after="109" w:line="251" w:lineRule="auto"/>
              <w:ind w:left="742" w:right="414" w:firstLine="0"/>
            </w:pPr>
            <w:r>
              <w:t>15</w:t>
            </w:r>
          </w:p>
        </w:tc>
        <w:tc>
          <w:tcPr>
            <w:tcW w:w="3402" w:type="dxa"/>
          </w:tcPr>
          <w:p w:rsidR="00CB05DE" w:rsidRDefault="00CB05DE" w:rsidP="00CA2831">
            <w:pPr>
              <w:pStyle w:val="ListParagraph"/>
              <w:spacing w:after="109" w:line="251" w:lineRule="auto"/>
              <w:ind w:left="743" w:right="414" w:firstLine="0"/>
            </w:pPr>
            <w:r>
              <w:t>&lt;35 U/L</w:t>
            </w:r>
          </w:p>
        </w:tc>
      </w:tr>
      <w:tr w:rsidR="00CB05DE" w:rsidTr="00CA2831">
        <w:tc>
          <w:tcPr>
            <w:tcW w:w="3227" w:type="dxa"/>
          </w:tcPr>
          <w:p w:rsidR="00CB05DE" w:rsidRDefault="00CB05DE" w:rsidP="00CA2831">
            <w:pPr>
              <w:pStyle w:val="ListParagraph"/>
              <w:spacing w:after="109" w:line="251" w:lineRule="auto"/>
              <w:ind w:left="0" w:right="414" w:firstLine="0"/>
            </w:pPr>
            <w:r>
              <w:t>ALT</w:t>
            </w:r>
          </w:p>
        </w:tc>
        <w:tc>
          <w:tcPr>
            <w:tcW w:w="3118" w:type="dxa"/>
          </w:tcPr>
          <w:p w:rsidR="00CB05DE" w:rsidRDefault="00D93834" w:rsidP="00CA2831">
            <w:pPr>
              <w:pStyle w:val="ListParagraph"/>
              <w:spacing w:after="109" w:line="251" w:lineRule="auto"/>
              <w:ind w:left="742" w:right="414" w:firstLine="0"/>
            </w:pPr>
            <w:r>
              <w:t>18</w:t>
            </w:r>
          </w:p>
        </w:tc>
        <w:tc>
          <w:tcPr>
            <w:tcW w:w="3402" w:type="dxa"/>
          </w:tcPr>
          <w:p w:rsidR="00CB05DE" w:rsidRDefault="00CB05DE" w:rsidP="00CA2831">
            <w:pPr>
              <w:pStyle w:val="ListParagraph"/>
              <w:spacing w:after="109" w:line="251" w:lineRule="auto"/>
              <w:ind w:left="743" w:right="414" w:firstLine="0"/>
            </w:pPr>
            <w:r>
              <w:t>&lt;35 U/L</w:t>
            </w:r>
          </w:p>
        </w:tc>
      </w:tr>
    </w:tbl>
    <w:p w:rsidR="00CB05DE" w:rsidRDefault="00CB05DE" w:rsidP="00CB05DE">
      <w:pPr>
        <w:pStyle w:val="ListParagraph"/>
        <w:numPr>
          <w:ilvl w:val="0"/>
          <w:numId w:val="18"/>
        </w:numPr>
        <w:spacing w:after="109" w:line="251" w:lineRule="auto"/>
        <w:ind w:right="414"/>
      </w:pPr>
      <w:r>
        <w:t>Chức năng thận bình thường</w:t>
      </w:r>
    </w:p>
    <w:p w:rsidR="00CB05DE" w:rsidRDefault="00CB05DE" w:rsidP="00CB05DE">
      <w:pPr>
        <w:pStyle w:val="ListParagraph"/>
        <w:spacing w:after="109" w:line="251" w:lineRule="auto"/>
        <w:ind w:left="852" w:right="414" w:firstLine="0"/>
      </w:pPr>
      <w:r>
        <w:t>Đường huyết bình thường</w:t>
      </w:r>
    </w:p>
    <w:p w:rsidR="00CB05DE" w:rsidRDefault="00CB05DE" w:rsidP="00CB05DE">
      <w:pPr>
        <w:pStyle w:val="ListParagraph"/>
        <w:spacing w:after="109" w:line="251" w:lineRule="auto"/>
        <w:ind w:left="852" w:right="414" w:firstLine="0"/>
      </w:pPr>
      <w:r>
        <w:t>Men gan bình thường</w:t>
      </w:r>
    </w:p>
    <w:p w:rsidR="00D93834" w:rsidRDefault="00D93834" w:rsidP="00D93834">
      <w:pPr>
        <w:pStyle w:val="ListParagraph"/>
        <w:spacing w:after="109" w:line="251" w:lineRule="auto"/>
        <w:ind w:left="142" w:right="414" w:firstLine="0"/>
      </w:pPr>
      <w:r w:rsidRPr="00D93834">
        <w:t>8. Miễn dịch máu</w:t>
      </w:r>
      <w:r>
        <w:t>: (16/11/2020)</w:t>
      </w:r>
    </w:p>
    <w:tbl>
      <w:tblPr>
        <w:tblStyle w:val="TableGrid"/>
        <w:tblW w:w="0" w:type="auto"/>
        <w:tblInd w:w="142" w:type="dxa"/>
        <w:tblLook w:val="04A0" w:firstRow="1" w:lastRow="0" w:firstColumn="1" w:lastColumn="0" w:noHBand="0" w:noVBand="1"/>
      </w:tblPr>
      <w:tblGrid>
        <w:gridCol w:w="3227"/>
        <w:gridCol w:w="3118"/>
        <w:gridCol w:w="3402"/>
      </w:tblGrid>
      <w:tr w:rsidR="00D93834" w:rsidTr="00CA2831">
        <w:tc>
          <w:tcPr>
            <w:tcW w:w="3227" w:type="dxa"/>
          </w:tcPr>
          <w:p w:rsidR="00D93834" w:rsidRDefault="00D93834" w:rsidP="00CA2831">
            <w:pPr>
              <w:pStyle w:val="ListParagraph"/>
              <w:spacing w:after="109" w:line="251" w:lineRule="auto"/>
              <w:ind w:left="0" w:right="414" w:firstLine="0"/>
            </w:pPr>
            <w:r>
              <w:t>HIV Ag/Ab</w:t>
            </w:r>
          </w:p>
        </w:tc>
        <w:tc>
          <w:tcPr>
            <w:tcW w:w="3118" w:type="dxa"/>
          </w:tcPr>
          <w:p w:rsidR="00D93834" w:rsidRPr="00D93834" w:rsidRDefault="00D93834" w:rsidP="00CA2831">
            <w:pPr>
              <w:pStyle w:val="ListParagraph"/>
              <w:spacing w:after="109" w:line="251" w:lineRule="auto"/>
              <w:ind w:left="742" w:right="414" w:firstLine="0"/>
            </w:pPr>
            <w:r>
              <w:t>0.06 Âm tính với Ag/Ab HIV</w:t>
            </w:r>
          </w:p>
        </w:tc>
        <w:tc>
          <w:tcPr>
            <w:tcW w:w="3402" w:type="dxa"/>
          </w:tcPr>
          <w:p w:rsidR="00D93834" w:rsidRDefault="00D93834" w:rsidP="00CA2831">
            <w:pPr>
              <w:pStyle w:val="ListParagraph"/>
              <w:spacing w:after="109" w:line="251" w:lineRule="auto"/>
              <w:ind w:left="743" w:right="414" w:firstLine="0"/>
            </w:pPr>
            <w:r>
              <w:t>S/CO&lt;1</w:t>
            </w:r>
          </w:p>
        </w:tc>
      </w:tr>
      <w:tr w:rsidR="00D93834" w:rsidTr="00CA2831">
        <w:tc>
          <w:tcPr>
            <w:tcW w:w="3227" w:type="dxa"/>
          </w:tcPr>
          <w:p w:rsidR="00D93834" w:rsidRDefault="00D93834" w:rsidP="00CA2831">
            <w:pPr>
              <w:pStyle w:val="ListParagraph"/>
              <w:spacing w:after="109" w:line="251" w:lineRule="auto"/>
              <w:ind w:left="0" w:right="414" w:firstLine="0"/>
            </w:pPr>
            <w:r>
              <w:t>TSH</w:t>
            </w:r>
          </w:p>
        </w:tc>
        <w:tc>
          <w:tcPr>
            <w:tcW w:w="3118" w:type="dxa"/>
          </w:tcPr>
          <w:p w:rsidR="00D93834" w:rsidRDefault="00D93834" w:rsidP="00CA2831">
            <w:pPr>
              <w:pStyle w:val="ListParagraph"/>
              <w:spacing w:after="109" w:line="251" w:lineRule="auto"/>
              <w:ind w:left="742" w:right="414" w:firstLine="0"/>
            </w:pPr>
            <w:r>
              <w:t>1.195</w:t>
            </w:r>
          </w:p>
        </w:tc>
        <w:tc>
          <w:tcPr>
            <w:tcW w:w="3402" w:type="dxa"/>
          </w:tcPr>
          <w:p w:rsidR="00D93834" w:rsidRDefault="00D93834" w:rsidP="00D93834">
            <w:pPr>
              <w:pStyle w:val="ListParagraph"/>
              <w:spacing w:after="109" w:line="251" w:lineRule="auto"/>
              <w:ind w:left="601" w:right="414" w:firstLine="0"/>
            </w:pPr>
            <w:r>
              <w:t>0.200-6.000uIU/mL</w:t>
            </w:r>
          </w:p>
        </w:tc>
      </w:tr>
      <w:tr w:rsidR="00D93834" w:rsidTr="00CA2831">
        <w:tc>
          <w:tcPr>
            <w:tcW w:w="3227" w:type="dxa"/>
          </w:tcPr>
          <w:p w:rsidR="00D93834" w:rsidRDefault="00D93834" w:rsidP="00CA2831">
            <w:pPr>
              <w:pStyle w:val="ListParagraph"/>
              <w:spacing w:after="109" w:line="251" w:lineRule="auto"/>
              <w:ind w:left="0" w:right="414" w:firstLine="0"/>
            </w:pPr>
            <w:r>
              <w:t>FT4</w:t>
            </w:r>
          </w:p>
        </w:tc>
        <w:tc>
          <w:tcPr>
            <w:tcW w:w="3118" w:type="dxa"/>
          </w:tcPr>
          <w:p w:rsidR="00D93834" w:rsidRDefault="00D93834" w:rsidP="00CA2831">
            <w:pPr>
              <w:pStyle w:val="ListParagraph"/>
              <w:spacing w:after="109" w:line="251" w:lineRule="auto"/>
              <w:ind w:left="742" w:right="414" w:firstLine="0"/>
            </w:pPr>
            <w:r>
              <w:t>1.03</w:t>
            </w:r>
          </w:p>
        </w:tc>
        <w:tc>
          <w:tcPr>
            <w:tcW w:w="3402" w:type="dxa"/>
          </w:tcPr>
          <w:p w:rsidR="00D93834" w:rsidRDefault="00D93834" w:rsidP="00CA2831">
            <w:pPr>
              <w:pStyle w:val="ListParagraph"/>
              <w:spacing w:after="109" w:line="251" w:lineRule="auto"/>
              <w:ind w:left="743" w:right="414" w:firstLine="0"/>
            </w:pPr>
            <w:r>
              <w:t>0.70-1.48 ng/dL</w:t>
            </w:r>
          </w:p>
        </w:tc>
      </w:tr>
    </w:tbl>
    <w:p w:rsidR="00D93834" w:rsidRDefault="00D93834" w:rsidP="00D93834">
      <w:pPr>
        <w:pStyle w:val="ListParagraph"/>
        <w:numPr>
          <w:ilvl w:val="0"/>
          <w:numId w:val="18"/>
        </w:numPr>
        <w:spacing w:after="109" w:line="251" w:lineRule="auto"/>
        <w:ind w:right="414"/>
      </w:pPr>
      <w:r>
        <w:t>HIV âm tính</w:t>
      </w:r>
    </w:p>
    <w:p w:rsidR="00D93834" w:rsidRDefault="00D93834" w:rsidP="00D93834">
      <w:pPr>
        <w:pStyle w:val="ListParagraph"/>
        <w:spacing w:after="109" w:line="251" w:lineRule="auto"/>
        <w:ind w:left="852" w:right="414" w:firstLine="0"/>
      </w:pPr>
      <w:r>
        <w:t>Chức năng tuyến giáp bình thường</w:t>
      </w:r>
    </w:p>
    <w:p w:rsidR="002873FC" w:rsidRDefault="002873FC" w:rsidP="002873FC">
      <w:pPr>
        <w:pStyle w:val="ListParagraph"/>
        <w:numPr>
          <w:ilvl w:val="0"/>
          <w:numId w:val="37"/>
        </w:numPr>
        <w:spacing w:after="0" w:line="350" w:lineRule="auto"/>
        <w:ind w:left="567" w:right="437" w:hanging="425"/>
      </w:pPr>
      <w:r w:rsidRPr="00F420A2">
        <w:rPr>
          <w:b/>
        </w:rPr>
        <w:t>Chẩn đoán</w:t>
      </w:r>
      <w:r>
        <w:t xml:space="preserve"> trước phẫu thuật: Sỏi niệu quản (P)</w:t>
      </w:r>
    </w:p>
    <w:p w:rsidR="002873FC" w:rsidRDefault="002873FC" w:rsidP="002873FC">
      <w:pPr>
        <w:pStyle w:val="ListParagraph"/>
        <w:spacing w:after="0" w:line="350" w:lineRule="auto"/>
        <w:ind w:left="567" w:right="437" w:firstLine="0"/>
      </w:pPr>
      <w:r>
        <w:t>Chẩn đoán sau phẫu thuật: Sỏi niệu quản (P)</w:t>
      </w:r>
    </w:p>
    <w:p w:rsidR="002873FC" w:rsidRDefault="002873FC" w:rsidP="002873FC">
      <w:pPr>
        <w:pStyle w:val="ListParagraph"/>
        <w:spacing w:after="0" w:line="350" w:lineRule="auto"/>
        <w:ind w:left="567" w:right="437" w:firstLine="0"/>
      </w:pPr>
      <w:r>
        <w:t>Phương pháp phẫu thuật: Lấy sỏi niệu quản qua nội soi, lưu JJ (P)</w:t>
      </w:r>
    </w:p>
    <w:p w:rsidR="002873FC" w:rsidRDefault="002873FC" w:rsidP="002873FC">
      <w:pPr>
        <w:pStyle w:val="ListParagraph"/>
        <w:spacing w:after="0" w:line="350" w:lineRule="auto"/>
        <w:ind w:left="567" w:right="437" w:firstLine="0"/>
      </w:pPr>
      <w:r>
        <w:t>Phương pháp vô cảm: tê tủy sống</w:t>
      </w:r>
    </w:p>
    <w:p w:rsidR="00E14F96" w:rsidRDefault="00E14F96" w:rsidP="00E14F96">
      <w:pPr>
        <w:pStyle w:val="ListParagraph"/>
        <w:numPr>
          <w:ilvl w:val="0"/>
          <w:numId w:val="37"/>
        </w:numPr>
        <w:spacing w:after="0" w:line="350" w:lineRule="auto"/>
        <w:ind w:left="567" w:right="437"/>
      </w:pPr>
      <w:r w:rsidRPr="00F420A2">
        <w:rPr>
          <w:b/>
        </w:rPr>
        <w:t>Lược đồ phẫu thuật</w:t>
      </w:r>
      <w:r>
        <w:t>:</w:t>
      </w:r>
      <w:r w:rsidR="00F420A2">
        <w:t xml:space="preserve"> (16h35-17h05 ngày 16/11/2020)</w:t>
      </w:r>
    </w:p>
    <w:p w:rsidR="00E14F96" w:rsidRDefault="00E14F96" w:rsidP="00E14F96">
      <w:pPr>
        <w:pStyle w:val="ListParagraph"/>
        <w:spacing w:after="0" w:line="350" w:lineRule="auto"/>
        <w:ind w:left="567" w:right="437" w:firstLine="0"/>
      </w:pPr>
      <w:r>
        <w:t>Lí do phẫu thuật: đau hông lưng (P)</w:t>
      </w:r>
    </w:p>
    <w:p w:rsidR="00E14F96" w:rsidRDefault="00E14F96" w:rsidP="00E14F96">
      <w:pPr>
        <w:pStyle w:val="ListParagraph"/>
        <w:spacing w:after="0" w:line="350" w:lineRule="auto"/>
        <w:ind w:left="567" w:right="437" w:firstLine="0"/>
      </w:pPr>
      <w:r>
        <w:t>Phương pháp vô cảm: bệnh nhân tê tủy sống</w:t>
      </w:r>
    </w:p>
    <w:p w:rsidR="00E14F96" w:rsidRDefault="00E14F96" w:rsidP="00E14F96">
      <w:pPr>
        <w:pStyle w:val="ListParagraph"/>
        <w:spacing w:after="0" w:line="350" w:lineRule="auto"/>
        <w:ind w:left="567" w:right="437" w:firstLine="0"/>
      </w:pPr>
      <w:r>
        <w:t>Tư thế bệnh nhân</w:t>
      </w:r>
      <w:r w:rsidR="00F420A2">
        <w:t>: nằm tư thế sản khoa, rửa da vùng bộ phận sinh dục bằng xà phòng sát khuẩn.</w:t>
      </w:r>
    </w:p>
    <w:p w:rsidR="00F420A2" w:rsidRDefault="00F420A2" w:rsidP="00E14F96">
      <w:pPr>
        <w:pStyle w:val="ListParagraph"/>
        <w:spacing w:after="0" w:line="350" w:lineRule="auto"/>
        <w:ind w:left="567" w:right="437" w:firstLine="0"/>
      </w:pPr>
      <w:r>
        <w:lastRenderedPageBreak/>
        <w:t>Đường vào: soi vào đường niệu đạo và bàng quang</w:t>
      </w:r>
    </w:p>
    <w:p w:rsidR="00F420A2" w:rsidRDefault="00F420A2" w:rsidP="00E14F96">
      <w:pPr>
        <w:pStyle w:val="ListParagraph"/>
        <w:spacing w:after="0" w:line="350" w:lineRule="auto"/>
        <w:ind w:left="567" w:right="437" w:firstLine="0"/>
      </w:pPr>
      <w:r>
        <w:t>Mô tả sang thương và cơ quan khác: Luồn guide wire lên niệu quản (P), đưa máy soi lên niệu quản chậu thấy sỏi, luồn guide wire qua được cạnh sỏi.</w:t>
      </w:r>
    </w:p>
    <w:p w:rsidR="00F420A2" w:rsidRDefault="00F420A2" w:rsidP="00E14F96">
      <w:pPr>
        <w:pStyle w:val="ListParagraph"/>
        <w:spacing w:after="0" w:line="350" w:lineRule="auto"/>
        <w:ind w:left="567" w:right="437" w:firstLine="0"/>
      </w:pPr>
      <w:r>
        <w:t>Xử trí: dùng basket bắt sỏi lôi ra ngoài. Soi kiểm tra lên bể thận thấy không còn sỏi. Rút máy, đặt sonde JJ niệu quản (P).</w:t>
      </w:r>
    </w:p>
    <w:p w:rsidR="00F420A2" w:rsidRDefault="00F420A2" w:rsidP="00E14F96">
      <w:pPr>
        <w:pStyle w:val="ListParagraph"/>
        <w:spacing w:after="0" w:line="350" w:lineRule="auto"/>
        <w:ind w:left="567" w:right="437" w:firstLine="0"/>
      </w:pPr>
      <w:r>
        <w:t>Gửi GPB: không</w:t>
      </w:r>
    </w:p>
    <w:p w:rsidR="00F420A2" w:rsidRDefault="00F420A2" w:rsidP="00E14F96">
      <w:pPr>
        <w:pStyle w:val="ListParagraph"/>
        <w:spacing w:after="0" w:line="350" w:lineRule="auto"/>
        <w:ind w:left="567" w:right="437" w:firstLine="0"/>
      </w:pPr>
      <w:r>
        <w:t>Đặt ống dẫn lưu vào vùng mổ: đặt thông foley niệu đạo lưu.</w:t>
      </w:r>
    </w:p>
    <w:p w:rsidR="00F420A2" w:rsidRDefault="00F420A2" w:rsidP="00E14F96">
      <w:pPr>
        <w:pStyle w:val="ListParagraph"/>
        <w:spacing w:after="0" w:line="350" w:lineRule="auto"/>
        <w:ind w:left="567" w:right="437" w:firstLine="0"/>
      </w:pPr>
      <w:r>
        <w:t>Soi cấy- KSĐ: không.</w:t>
      </w:r>
    </w:p>
    <w:p w:rsidR="00F420A2" w:rsidRDefault="00F420A2" w:rsidP="00E14F96">
      <w:pPr>
        <w:pStyle w:val="ListParagraph"/>
        <w:spacing w:after="0" w:line="350" w:lineRule="auto"/>
        <w:ind w:left="567" w:right="437" w:firstLine="0"/>
      </w:pPr>
      <w:r>
        <w:t>Kiểm tra đủ gạc và dụng cụ: lưu JJ</w:t>
      </w:r>
    </w:p>
    <w:p w:rsidR="00F420A2" w:rsidRDefault="00F420A2" w:rsidP="00E14F96">
      <w:pPr>
        <w:pStyle w:val="ListParagraph"/>
        <w:spacing w:after="0" w:line="350" w:lineRule="auto"/>
        <w:ind w:left="567" w:right="437" w:firstLine="0"/>
      </w:pPr>
      <w:r>
        <w:t>Khâu đóng các lớp cân cơ, khâu da: không</w:t>
      </w:r>
    </w:p>
    <w:p w:rsidR="00F420A2" w:rsidRDefault="00F420A2" w:rsidP="00E14F96">
      <w:pPr>
        <w:pStyle w:val="ListParagraph"/>
        <w:spacing w:after="0" w:line="350" w:lineRule="auto"/>
        <w:ind w:left="567" w:right="437" w:firstLine="0"/>
      </w:pPr>
      <w:r>
        <w:t>Lượng máu mất: ít</w:t>
      </w:r>
    </w:p>
    <w:p w:rsidR="00F420A2" w:rsidRDefault="00F420A2" w:rsidP="00E14F96">
      <w:pPr>
        <w:pStyle w:val="ListParagraph"/>
        <w:spacing w:after="0" w:line="350" w:lineRule="auto"/>
        <w:ind w:left="567" w:right="437" w:firstLine="0"/>
      </w:pPr>
      <w:r>
        <w:t>Dự kiến rút các ống dẫn lưu: sau 1 tháng</w:t>
      </w:r>
    </w:p>
    <w:p w:rsidR="00F420A2" w:rsidRDefault="00F420A2" w:rsidP="00E14F96">
      <w:pPr>
        <w:pStyle w:val="ListParagraph"/>
        <w:spacing w:after="0" w:line="350" w:lineRule="auto"/>
        <w:ind w:left="567" w:right="437" w:firstLine="0"/>
      </w:pPr>
      <w:r>
        <w:t>Tiên lượng: khá</w:t>
      </w:r>
    </w:p>
    <w:p w:rsidR="00D96836" w:rsidRPr="00D96836" w:rsidRDefault="00D96836" w:rsidP="00D96836">
      <w:pPr>
        <w:pStyle w:val="ListParagraph"/>
        <w:numPr>
          <w:ilvl w:val="0"/>
          <w:numId w:val="37"/>
        </w:numPr>
        <w:spacing w:after="0" w:line="350" w:lineRule="auto"/>
        <w:ind w:left="567" w:right="437" w:hanging="425"/>
        <w:rPr>
          <w:b/>
        </w:rPr>
      </w:pPr>
      <w:r w:rsidRPr="00D96836">
        <w:rPr>
          <w:b/>
        </w:rPr>
        <w:t>Điều trị sau phẫu thuật:</w:t>
      </w:r>
    </w:p>
    <w:p w:rsidR="00D96836" w:rsidRDefault="00D96836" w:rsidP="00D96836">
      <w:pPr>
        <w:pStyle w:val="ListParagraph"/>
        <w:spacing w:after="0" w:line="350" w:lineRule="auto"/>
        <w:ind w:left="567" w:right="437" w:firstLine="0"/>
      </w:pPr>
      <w:r>
        <w:t>Glucose 5% 500ml x2</w:t>
      </w:r>
    </w:p>
    <w:p w:rsidR="00D96836" w:rsidRDefault="00D96836" w:rsidP="00D96836">
      <w:pPr>
        <w:pStyle w:val="ListParagraph"/>
        <w:spacing w:after="0" w:line="350" w:lineRule="auto"/>
        <w:ind w:left="567" w:right="437" w:firstLine="0"/>
      </w:pPr>
      <w:r>
        <w:t>Natri clorua 0.9% 500ml x2</w:t>
      </w:r>
    </w:p>
    <w:p w:rsidR="00D96836" w:rsidRDefault="00D96836" w:rsidP="00D96836">
      <w:pPr>
        <w:pStyle w:val="ListParagraph"/>
        <w:spacing w:after="0" w:line="350" w:lineRule="auto"/>
        <w:ind w:left="993" w:right="437" w:firstLine="0"/>
      </w:pPr>
      <w:r>
        <w:t>TTM 40 giọt/phút</w:t>
      </w:r>
    </w:p>
    <w:p w:rsidR="00D96836" w:rsidRDefault="00D96836" w:rsidP="00D96836">
      <w:pPr>
        <w:pStyle w:val="ListParagraph"/>
        <w:spacing w:after="0" w:line="350" w:lineRule="auto"/>
        <w:ind w:left="567" w:right="437" w:firstLine="0"/>
      </w:pPr>
      <w:r>
        <w:t>1. Cefoxitin</w:t>
      </w:r>
    </w:p>
    <w:p w:rsidR="00D96836" w:rsidRDefault="00D96836" w:rsidP="00D96836">
      <w:pPr>
        <w:pStyle w:val="ListParagraph"/>
        <w:spacing w:after="0" w:line="350" w:lineRule="auto"/>
        <w:ind w:left="993" w:right="437" w:firstLine="0"/>
      </w:pPr>
      <w:r>
        <w:t>1g (TMC)</w:t>
      </w:r>
    </w:p>
    <w:p w:rsidR="00D96836" w:rsidRDefault="00D96836" w:rsidP="00D96836">
      <w:pPr>
        <w:pStyle w:val="ListParagraph"/>
        <w:spacing w:after="0" w:line="350" w:lineRule="auto"/>
        <w:ind w:left="567" w:right="437" w:firstLine="0"/>
      </w:pPr>
      <w:r>
        <w:t>Paracetamol 1g x2</w:t>
      </w:r>
    </w:p>
    <w:p w:rsidR="00D96836" w:rsidRDefault="00D96836" w:rsidP="00D96836">
      <w:pPr>
        <w:pStyle w:val="ListParagraph"/>
        <w:spacing w:after="0" w:line="350" w:lineRule="auto"/>
        <w:ind w:left="993" w:right="437" w:firstLine="0"/>
      </w:pPr>
      <w:r>
        <w:t>TTM 140 giọt/phút</w:t>
      </w:r>
    </w:p>
    <w:p w:rsidR="00D96836" w:rsidRDefault="00D96836" w:rsidP="00D96836">
      <w:pPr>
        <w:pStyle w:val="ListParagraph"/>
        <w:spacing w:after="0" w:line="350" w:lineRule="auto"/>
        <w:ind w:left="567" w:right="437" w:firstLine="0"/>
      </w:pPr>
      <w:r>
        <w:t>PT0</w:t>
      </w:r>
    </w:p>
    <w:p w:rsidR="00D96836" w:rsidRDefault="00F004AD" w:rsidP="00D96836">
      <w:pPr>
        <w:pStyle w:val="ListParagraph"/>
        <w:spacing w:after="0" w:line="350" w:lineRule="auto"/>
        <w:ind w:left="567" w:right="437" w:firstLine="0"/>
      </w:pPr>
      <w:r>
        <w:t>Chăm sóc 1</w:t>
      </w:r>
    </w:p>
    <w:p w:rsidR="008F4828" w:rsidRDefault="008F4828" w:rsidP="008F4828">
      <w:pPr>
        <w:pStyle w:val="ListParagraph"/>
        <w:numPr>
          <w:ilvl w:val="0"/>
          <w:numId w:val="37"/>
        </w:numPr>
        <w:spacing w:after="0" w:line="350" w:lineRule="auto"/>
        <w:ind w:right="437"/>
      </w:pPr>
      <w:r w:rsidRPr="008F4828">
        <w:rPr>
          <w:b/>
        </w:rPr>
        <w:t>Diễn tiến sau phẫu thuật</w:t>
      </w:r>
      <w:r>
        <w:t>:</w:t>
      </w:r>
    </w:p>
    <w:p w:rsidR="009F44EA" w:rsidRPr="00CE12FC" w:rsidRDefault="008F4828" w:rsidP="009F44EA">
      <w:pPr>
        <w:pStyle w:val="ListParagraph"/>
        <w:numPr>
          <w:ilvl w:val="0"/>
          <w:numId w:val="41"/>
        </w:numPr>
        <w:spacing w:after="0" w:line="350" w:lineRule="auto"/>
        <w:ind w:right="437"/>
      </w:pPr>
      <w:r>
        <w:t>Hậu phẫu ngày 1: BN tỉnh, sinh hiệu ổn, hết đau hông lưng, cảm giác tức vùng niệu đạo, tiểu qua sonde, nước tiểu hồng, có máu, lượng #300ml, diễn tiến tiểu máu giảm dần.</w:t>
      </w:r>
    </w:p>
    <w:p w:rsidR="00A37F7A" w:rsidRDefault="00A37F7A" w:rsidP="00BE0738">
      <w:pPr>
        <w:numPr>
          <w:ilvl w:val="0"/>
          <w:numId w:val="1"/>
        </w:numPr>
        <w:spacing w:after="109" w:line="251" w:lineRule="auto"/>
        <w:ind w:left="426" w:right="414" w:hanging="426"/>
      </w:pPr>
      <w:r>
        <w:rPr>
          <w:b/>
        </w:rPr>
        <w:t>TIỀ</w:t>
      </w:r>
      <w:r w:rsidR="00427F17">
        <w:rPr>
          <w:b/>
        </w:rPr>
        <w:t>N CĂN:</w:t>
      </w:r>
    </w:p>
    <w:p w:rsidR="00427F17" w:rsidRDefault="00A37F7A" w:rsidP="00427F17">
      <w:pPr>
        <w:spacing w:after="109" w:line="251" w:lineRule="auto"/>
        <w:ind w:left="142"/>
      </w:pPr>
      <w:r w:rsidRPr="00427F17">
        <w:t>1. Bả</w:t>
      </w:r>
      <w:r w:rsidR="00427F17">
        <w:t>n thân:</w:t>
      </w:r>
    </w:p>
    <w:p w:rsidR="007B2949" w:rsidRDefault="0065341E" w:rsidP="00CC02B7">
      <w:pPr>
        <w:spacing w:after="109" w:line="251" w:lineRule="auto"/>
        <w:ind w:left="142"/>
      </w:pPr>
      <w:r>
        <w:t xml:space="preserve">- </w:t>
      </w:r>
      <w:r w:rsidR="00A37F7A" w:rsidRPr="00427F17">
        <w:t>Nộ</w:t>
      </w:r>
      <w:r w:rsidR="00F004AD">
        <w:t>i khoa: Tăng huyết áp điều trị không rõ</w:t>
      </w:r>
    </w:p>
    <w:p w:rsidR="00F004AD" w:rsidRDefault="00F004AD" w:rsidP="00F004AD">
      <w:pPr>
        <w:spacing w:after="109" w:line="251" w:lineRule="auto"/>
        <w:ind w:left="1418"/>
      </w:pPr>
      <w:r>
        <w:t>Tiền căn sỏi thận 4-5 năm, không điều trị.</w:t>
      </w:r>
    </w:p>
    <w:p w:rsidR="00A37F7A" w:rsidRDefault="0065341E" w:rsidP="00427F17">
      <w:pPr>
        <w:spacing w:after="109" w:line="251" w:lineRule="auto"/>
        <w:ind w:left="142"/>
      </w:pPr>
      <w:r>
        <w:t xml:space="preserve">- </w:t>
      </w:r>
      <w:r w:rsidR="00A37F7A" w:rsidRPr="00427F17">
        <w:t xml:space="preserve">Ngoại khoa: </w:t>
      </w:r>
      <w:r w:rsidR="00CC02B7">
        <w:t xml:space="preserve">không ghi nhận </w:t>
      </w:r>
      <w:r w:rsidR="00141E35">
        <w:t>tiền căn phẫu thuật trước đây</w:t>
      </w:r>
    </w:p>
    <w:p w:rsidR="00F004AD" w:rsidRPr="00427F17" w:rsidRDefault="00F004AD" w:rsidP="00427F17">
      <w:pPr>
        <w:spacing w:after="109" w:line="251" w:lineRule="auto"/>
        <w:ind w:left="142"/>
      </w:pPr>
      <w:r>
        <w:lastRenderedPageBreak/>
        <w:t>- Sản khoa: PARA 2002, chưa mãn kinh, kinh nguyệt đều, lần hành kinh gần nhất 05/11/2020</w:t>
      </w:r>
    </w:p>
    <w:p w:rsidR="0037418F" w:rsidRDefault="0065341E" w:rsidP="00427F17">
      <w:pPr>
        <w:spacing w:after="109" w:line="251" w:lineRule="auto"/>
        <w:ind w:left="142"/>
      </w:pPr>
      <w:r>
        <w:t xml:space="preserve">- </w:t>
      </w:r>
      <w:r w:rsidR="00C11DE4">
        <w:t>Thói quen</w:t>
      </w:r>
      <w:r w:rsidR="001D4A45">
        <w:t xml:space="preserve">: </w:t>
      </w:r>
      <w:r w:rsidR="00141E35">
        <w:t>không sử dụng rượu bia, thuốc lá, chấ</w:t>
      </w:r>
      <w:r w:rsidR="00787794">
        <w:t>t kích thích</w:t>
      </w:r>
    </w:p>
    <w:p w:rsidR="00A37F7A" w:rsidRDefault="0065341E" w:rsidP="00427F17">
      <w:pPr>
        <w:spacing w:after="109" w:line="251" w:lineRule="auto"/>
        <w:ind w:left="142"/>
      </w:pPr>
      <w:r>
        <w:t xml:space="preserve">- </w:t>
      </w:r>
      <w:r w:rsidR="001D4A45">
        <w:t xml:space="preserve">Thuốc đang dùng: </w:t>
      </w:r>
      <w:r w:rsidR="00CC02B7">
        <w:t>không</w:t>
      </w:r>
    </w:p>
    <w:p w:rsidR="00A37F7A" w:rsidRDefault="0065341E" w:rsidP="00427F17">
      <w:pPr>
        <w:ind w:left="142" w:right="414"/>
      </w:pPr>
      <w:r>
        <w:t xml:space="preserve">- </w:t>
      </w:r>
      <w:r w:rsidR="00A37F7A">
        <w:t>Không tiền căn dị ứng thuốc, thứ</w:t>
      </w:r>
      <w:r w:rsidR="00427F17">
        <w:t>c ăn.</w:t>
      </w:r>
    </w:p>
    <w:p w:rsidR="00A37F7A" w:rsidRDefault="00E22354" w:rsidP="00E22354">
      <w:pPr>
        <w:spacing w:after="109" w:line="251" w:lineRule="auto"/>
        <w:ind w:left="142"/>
      </w:pPr>
      <w:r>
        <w:t>2. Gia đình:</w:t>
      </w:r>
      <w:r w:rsidR="00F004AD">
        <w:t xml:space="preserve"> không ghi nhận bệnh lí bất thường</w:t>
      </w:r>
    </w:p>
    <w:p w:rsidR="00A37F7A" w:rsidRPr="00BE0738" w:rsidRDefault="00A37F7A" w:rsidP="00BE0738">
      <w:pPr>
        <w:numPr>
          <w:ilvl w:val="0"/>
          <w:numId w:val="1"/>
        </w:numPr>
        <w:spacing w:after="109" w:line="251" w:lineRule="auto"/>
        <w:ind w:left="426" w:right="414" w:hanging="426"/>
        <w:rPr>
          <w:b/>
        </w:rPr>
      </w:pPr>
      <w:r>
        <w:rPr>
          <w:b/>
        </w:rPr>
        <w:t>LƯỢC QUA CÁC CƠ QUAN:</w:t>
      </w:r>
      <w:r w:rsidRPr="00BE0738">
        <w:rPr>
          <w:b/>
        </w:rPr>
        <w:t xml:space="preserve">  </w:t>
      </w:r>
    </w:p>
    <w:p w:rsidR="0037418F" w:rsidRDefault="0037418F" w:rsidP="0037418F">
      <w:pPr>
        <w:tabs>
          <w:tab w:val="center" w:pos="3185"/>
        </w:tabs>
        <w:ind w:left="142" w:firstLine="0"/>
      </w:pPr>
      <w:r>
        <w:t xml:space="preserve">1. </w:t>
      </w:r>
      <w:r w:rsidR="00A37F7A">
        <w:t xml:space="preserve">Tổng trạng: </w:t>
      </w:r>
      <w:r w:rsidR="001D4A45">
        <w:t>trung bình</w:t>
      </w:r>
    </w:p>
    <w:p w:rsidR="00A37F7A" w:rsidRDefault="0037418F" w:rsidP="0037418F">
      <w:pPr>
        <w:tabs>
          <w:tab w:val="center" w:pos="3185"/>
        </w:tabs>
        <w:ind w:left="142" w:firstLine="0"/>
      </w:pPr>
      <w:r>
        <w:t xml:space="preserve">2. </w:t>
      </w:r>
      <w:r w:rsidR="00A37F7A">
        <w:t>Tim mạch</w:t>
      </w:r>
      <w:r w:rsidR="001D4A45">
        <w:t>:</w:t>
      </w:r>
      <w:r w:rsidR="00A37F7A">
        <w:t xml:space="preserve"> không hồi h</w:t>
      </w:r>
      <w:r>
        <w:t>ộ</w:t>
      </w:r>
      <w:r w:rsidR="00A37F7A">
        <w:t>p</w:t>
      </w:r>
      <w:r>
        <w:t xml:space="preserve"> đánh trống ngực</w:t>
      </w:r>
      <w:r w:rsidR="00A37F7A">
        <w:t xml:space="preserve">, không khó thở </w:t>
      </w:r>
    </w:p>
    <w:p w:rsidR="00A37F7A" w:rsidRDefault="0037418F" w:rsidP="0037418F">
      <w:pPr>
        <w:tabs>
          <w:tab w:val="center" w:pos="2590"/>
        </w:tabs>
        <w:ind w:left="142" w:firstLine="0"/>
      </w:pPr>
      <w:r>
        <w:t xml:space="preserve">3. </w:t>
      </w:r>
      <w:r w:rsidR="00A37F7A">
        <w:t>Hô hấ</w:t>
      </w:r>
      <w:r w:rsidR="004F6AEB">
        <w:t xml:space="preserve">p: </w:t>
      </w:r>
      <w:r w:rsidR="0077419B">
        <w:t>không ho</w:t>
      </w:r>
      <w:r w:rsidR="00A37F7A">
        <w:t>, không khó thở</w:t>
      </w:r>
      <w:r>
        <w:t>, không khò khè</w:t>
      </w:r>
    </w:p>
    <w:p w:rsidR="00A37F7A" w:rsidRDefault="0037418F" w:rsidP="0037418F">
      <w:pPr>
        <w:tabs>
          <w:tab w:val="center" w:pos="4914"/>
        </w:tabs>
        <w:ind w:left="142" w:firstLine="0"/>
      </w:pPr>
      <w:r>
        <w:t xml:space="preserve">4. </w:t>
      </w:r>
      <w:r w:rsidR="00A37F7A">
        <w:t xml:space="preserve">Tiêu hóa: không đau bụng, không buồn nôn, </w:t>
      </w:r>
      <w:r>
        <w:t xml:space="preserve">không </w:t>
      </w:r>
      <w:r w:rsidR="00A37F7A">
        <w:t>nôn</w:t>
      </w:r>
    </w:p>
    <w:p w:rsidR="0037418F" w:rsidRDefault="004F6AEB" w:rsidP="0037418F">
      <w:pPr>
        <w:tabs>
          <w:tab w:val="center" w:pos="4431"/>
        </w:tabs>
        <w:ind w:left="142" w:firstLine="0"/>
      </w:pPr>
      <w:r>
        <w:t>5</w:t>
      </w:r>
      <w:r w:rsidR="0037418F">
        <w:t xml:space="preserve">. </w:t>
      </w:r>
      <w:r w:rsidR="00A37F7A">
        <w:t xml:space="preserve">Tiết niệu - sinh dục: </w:t>
      </w:r>
      <w:r w:rsidR="00B97628">
        <w:t xml:space="preserve">không đau </w:t>
      </w:r>
      <w:r w:rsidR="00760117">
        <w:t xml:space="preserve">buốt vùng </w:t>
      </w:r>
      <w:r w:rsidR="00B97628">
        <w:t xml:space="preserve">hông lưng, </w:t>
      </w:r>
      <w:r w:rsidR="00F004AD">
        <w:t>cảm giác tức vùng niệu đạo, tiể</w:t>
      </w:r>
      <w:r w:rsidR="00760117">
        <w:t>u qua ống thông foley</w:t>
      </w:r>
      <w:r w:rsidR="009F44EA">
        <w:t>, nước tiểu vàng trong, lượng #500ml/ 7 giờ</w:t>
      </w:r>
    </w:p>
    <w:p w:rsidR="0037418F" w:rsidRDefault="004F6AEB" w:rsidP="0037418F">
      <w:pPr>
        <w:tabs>
          <w:tab w:val="center" w:pos="4431"/>
        </w:tabs>
        <w:ind w:left="142" w:firstLine="0"/>
      </w:pPr>
      <w:r>
        <w:t>6</w:t>
      </w:r>
      <w:r w:rsidR="0037418F">
        <w:t xml:space="preserve">. </w:t>
      </w:r>
      <w:r w:rsidR="00A37F7A">
        <w:t>Thần kinh</w:t>
      </w:r>
      <w:r w:rsidR="00787794">
        <w:t xml:space="preserve">: </w:t>
      </w:r>
      <w:r w:rsidR="00141E35">
        <w:t>không đau đầu, không yếu liệt</w:t>
      </w:r>
    </w:p>
    <w:p w:rsidR="00A37F7A" w:rsidRDefault="004F6AEB" w:rsidP="0037418F">
      <w:pPr>
        <w:tabs>
          <w:tab w:val="center" w:pos="4431"/>
        </w:tabs>
        <w:ind w:left="142" w:firstLine="0"/>
      </w:pPr>
      <w:r>
        <w:t>7</w:t>
      </w:r>
      <w:r w:rsidR="0037418F">
        <w:t xml:space="preserve">. </w:t>
      </w:r>
      <w:r w:rsidR="00A37F7A">
        <w:t>Cơ xương khớp:</w:t>
      </w:r>
      <w:r w:rsidR="00141E35">
        <w:t xml:space="preserve"> </w:t>
      </w:r>
      <w:r w:rsidR="00A37F7A">
        <w:t xml:space="preserve">không </w:t>
      </w:r>
      <w:r>
        <w:t>biến dạng</w:t>
      </w:r>
      <w:r w:rsidR="006A7F0E">
        <w:t>, không phù</w:t>
      </w:r>
      <w:r w:rsidR="00141E35">
        <w:t>, không giới hạn vận động</w:t>
      </w:r>
    </w:p>
    <w:p w:rsidR="00C03BD2" w:rsidRDefault="00A37F7A" w:rsidP="00BE0738">
      <w:pPr>
        <w:pStyle w:val="ListParagraph"/>
        <w:numPr>
          <w:ilvl w:val="0"/>
          <w:numId w:val="1"/>
        </w:numPr>
        <w:tabs>
          <w:tab w:val="center" w:pos="621"/>
          <w:tab w:val="center" w:pos="2216"/>
        </w:tabs>
        <w:spacing w:after="67" w:line="251" w:lineRule="auto"/>
        <w:ind w:left="426" w:hanging="426"/>
      </w:pPr>
      <w:r w:rsidRPr="00BE0738">
        <w:rPr>
          <w:b/>
        </w:rPr>
        <w:t>KHÁM THỰC THỂ</w:t>
      </w:r>
      <w:r w:rsidR="00C03BD2" w:rsidRPr="00BE0738">
        <w:rPr>
          <w:b/>
        </w:rPr>
        <w:t>:</w:t>
      </w:r>
      <w:r w:rsidR="00141E35">
        <w:t xml:space="preserve"> (</w:t>
      </w:r>
      <w:r w:rsidR="00B97628">
        <w:t>7h00</w:t>
      </w:r>
      <w:r w:rsidR="00C03BD2">
        <w:t xml:space="preserve"> ngày </w:t>
      </w:r>
      <w:r w:rsidR="00B97628">
        <w:t>17</w:t>
      </w:r>
      <w:r w:rsidR="00141E35">
        <w:t>/11</w:t>
      </w:r>
      <w:r w:rsidR="00C03BD2">
        <w:t>/2020)</w:t>
      </w:r>
    </w:p>
    <w:p w:rsidR="00C03BD2" w:rsidRDefault="00C03BD2" w:rsidP="00C03BD2">
      <w:pPr>
        <w:tabs>
          <w:tab w:val="center" w:pos="621"/>
          <w:tab w:val="center" w:pos="2216"/>
        </w:tabs>
        <w:spacing w:after="67" w:line="251" w:lineRule="auto"/>
        <w:ind w:left="142" w:firstLine="0"/>
        <w:rPr>
          <w:szCs w:val="24"/>
        </w:rPr>
      </w:pPr>
      <w:r>
        <w:rPr>
          <w:szCs w:val="24"/>
        </w:rPr>
        <w:t>1. Tổng trạng:</w:t>
      </w:r>
    </w:p>
    <w:p w:rsidR="00A37F7A" w:rsidRDefault="00A37F7A" w:rsidP="00C03BD2">
      <w:pPr>
        <w:tabs>
          <w:tab w:val="center" w:pos="621"/>
          <w:tab w:val="center" w:pos="2216"/>
        </w:tabs>
        <w:spacing w:after="67" w:line="251" w:lineRule="auto"/>
        <w:ind w:left="142" w:firstLine="0"/>
      </w:pPr>
      <w:r>
        <w:t xml:space="preserve">BN tỉnh, </w:t>
      </w:r>
      <w:r w:rsidR="00141E35">
        <w:t xml:space="preserve">tiếp xúc tốt, </w:t>
      </w:r>
      <w:r w:rsidR="00CA279B">
        <w:t>GSC 15 điểm</w:t>
      </w:r>
    </w:p>
    <w:p w:rsidR="00C03BD2" w:rsidRDefault="00A37F7A" w:rsidP="00C03BD2">
      <w:pPr>
        <w:spacing w:after="0" w:line="350" w:lineRule="auto"/>
        <w:ind w:left="142" w:right="1595" w:firstLine="0"/>
      </w:pPr>
      <w:r>
        <w:t>Sinh hiệu:</w:t>
      </w:r>
      <w:r w:rsidR="00C03BD2">
        <w:t xml:space="preserve"> </w:t>
      </w:r>
      <w:r>
        <w:t>M</w:t>
      </w:r>
      <w:r w:rsidR="00C03BD2">
        <w:t>ạch</w:t>
      </w:r>
      <w:r>
        <w:t xml:space="preserve"> </w:t>
      </w:r>
      <w:r w:rsidR="00B97628">
        <w:t>86</w:t>
      </w:r>
      <w:r w:rsidR="007B2949">
        <w:t xml:space="preserve"> lần/phút</w:t>
      </w:r>
      <w:r w:rsidR="00C03BD2">
        <w:tab/>
      </w:r>
      <w:r w:rsidR="00C03BD2">
        <w:tab/>
      </w:r>
      <w:r>
        <w:t>HA</w:t>
      </w:r>
      <w:r w:rsidR="007B2949">
        <w:t xml:space="preserve"> </w:t>
      </w:r>
      <w:r w:rsidR="00B97628">
        <w:t>12</w:t>
      </w:r>
      <w:r w:rsidR="00141E35">
        <w:t xml:space="preserve">0/80 </w:t>
      </w:r>
      <w:r w:rsidR="00C03BD2">
        <w:t>mmHg</w:t>
      </w:r>
    </w:p>
    <w:p w:rsidR="00C03BD2" w:rsidRDefault="00C03BD2" w:rsidP="00C03BD2">
      <w:pPr>
        <w:spacing w:after="0" w:line="350" w:lineRule="auto"/>
        <w:ind w:left="1276" w:right="1595" w:firstLine="0"/>
      </w:pPr>
      <w:r>
        <w:t>Nhiệt độ</w:t>
      </w:r>
      <w:r w:rsidR="00B97628">
        <w:t>: 37</w:t>
      </w:r>
      <w:r w:rsidRPr="00C03BD2">
        <w:rPr>
          <w:vertAlign w:val="superscript"/>
        </w:rPr>
        <w:t>0</w:t>
      </w:r>
      <w:r>
        <w:t>C</w:t>
      </w:r>
      <w:r>
        <w:tab/>
      </w:r>
      <w:r>
        <w:tab/>
        <w:t>Nhịp thở</w:t>
      </w:r>
      <w:r w:rsidR="006A7F0E">
        <w:t>: 18</w:t>
      </w:r>
      <w:r w:rsidR="007B2949">
        <w:t xml:space="preserve"> lần/phút</w:t>
      </w:r>
    </w:p>
    <w:p w:rsidR="0058127E" w:rsidRDefault="0058127E" w:rsidP="00833CB4">
      <w:pPr>
        <w:spacing w:after="0" w:line="350" w:lineRule="auto"/>
        <w:ind w:left="1276" w:right="720" w:firstLine="0"/>
      </w:pPr>
      <w:r>
        <w:t>Chiề</w:t>
      </w:r>
      <w:r w:rsidR="00B97628">
        <w:t>u cao: 1m55</w:t>
      </w:r>
      <w:r>
        <w:tab/>
      </w:r>
      <w:r>
        <w:tab/>
        <w:t>Cân nặ</w:t>
      </w:r>
      <w:r w:rsidR="00B97628">
        <w:t>ng: 62</w:t>
      </w:r>
      <w:r>
        <w:t>kg</w:t>
      </w:r>
      <w:r>
        <w:tab/>
      </w:r>
      <w:r>
        <w:tab/>
        <w:t xml:space="preserve">BMI= </w:t>
      </w:r>
      <w:r w:rsidR="00B97628">
        <w:t>25.8</w:t>
      </w:r>
      <w:r w:rsidR="00833CB4">
        <w:t>kg/m</w:t>
      </w:r>
      <w:r w:rsidR="00833CB4" w:rsidRPr="00833CB4">
        <w:rPr>
          <w:vertAlign w:val="superscript"/>
        </w:rPr>
        <w:t>2</w:t>
      </w:r>
    </w:p>
    <w:p w:rsidR="007B2949" w:rsidRDefault="00B97628" w:rsidP="00C03BD2">
      <w:pPr>
        <w:spacing w:after="0" w:line="350" w:lineRule="auto"/>
        <w:ind w:left="142" w:right="1595" w:firstLine="0"/>
      </w:pPr>
      <w:r>
        <w:t>Tổng</w:t>
      </w:r>
      <w:r w:rsidR="00C03BD2">
        <w:t xml:space="preserve"> trạng </w:t>
      </w:r>
      <w:r w:rsidR="007B2949">
        <w:t>trung bình.</w:t>
      </w:r>
    </w:p>
    <w:p w:rsidR="00F07B55" w:rsidRDefault="00F07B55" w:rsidP="00C03BD2">
      <w:pPr>
        <w:spacing w:after="0" w:line="350" w:lineRule="auto"/>
        <w:ind w:left="142" w:right="1595" w:firstLine="0"/>
      </w:pPr>
      <w:r>
        <w:t>Da niêm hồng, chi ấm, mạch quay đề</w:t>
      </w:r>
      <w:r w:rsidR="00CA279B">
        <w:t xml:space="preserve">u rõ </w:t>
      </w:r>
      <w:r w:rsidR="00B97628">
        <w:t>86</w:t>
      </w:r>
      <w:r>
        <w:t xml:space="preserve"> lần/phút</w:t>
      </w:r>
    </w:p>
    <w:p w:rsidR="00F07B55" w:rsidRDefault="00F07B55" w:rsidP="00C03BD2">
      <w:pPr>
        <w:ind w:left="142" w:right="414" w:firstLine="0"/>
      </w:pPr>
      <w:r>
        <w:t>Không</w:t>
      </w:r>
      <w:r w:rsidR="00833CB4">
        <w:t xml:space="preserve"> vàng da niêm, không</w:t>
      </w:r>
      <w:r>
        <w:t xml:space="preserve"> phù</w:t>
      </w:r>
    </w:p>
    <w:p w:rsidR="00A37F7A" w:rsidRDefault="00A37F7A" w:rsidP="00F07B55">
      <w:pPr>
        <w:ind w:left="142" w:right="414" w:firstLine="0"/>
      </w:pPr>
      <w:r>
        <w:t>Hạch ngoại biên không sờ chạm</w:t>
      </w:r>
    </w:p>
    <w:p w:rsidR="00A37F7A" w:rsidRPr="00F07B55" w:rsidRDefault="00F07B55" w:rsidP="00F07B55">
      <w:pPr>
        <w:spacing w:after="109" w:line="251" w:lineRule="auto"/>
        <w:ind w:left="142" w:right="973" w:firstLine="0"/>
      </w:pPr>
      <w:r>
        <w:t>2. Đầu mặt cổ:</w:t>
      </w:r>
      <w:r w:rsidR="00A37F7A" w:rsidRPr="00F07B55">
        <w:t xml:space="preserve"> </w:t>
      </w:r>
    </w:p>
    <w:p w:rsidR="00A37F7A" w:rsidRDefault="00A37F7A" w:rsidP="00EC4CC1">
      <w:pPr>
        <w:ind w:left="142" w:right="414" w:firstLine="0"/>
      </w:pPr>
      <w:r>
        <w:t xml:space="preserve">Cân đối, </w:t>
      </w:r>
      <w:r w:rsidR="00141E35">
        <w:t>không biến dạng</w:t>
      </w:r>
    </w:p>
    <w:p w:rsidR="00141E35" w:rsidRDefault="00141E35" w:rsidP="00EC4CC1">
      <w:pPr>
        <w:ind w:left="142" w:right="414" w:firstLine="0"/>
      </w:pPr>
      <w:r>
        <w:t>Khí quản không lệch</w:t>
      </w:r>
    </w:p>
    <w:p w:rsidR="00F07B55" w:rsidRDefault="00F07B55" w:rsidP="00EC4CC1">
      <w:pPr>
        <w:ind w:left="142" w:right="414" w:firstLine="0"/>
      </w:pPr>
      <w:r>
        <w:t>Tuyến giáp không to</w:t>
      </w:r>
    </w:p>
    <w:p w:rsidR="00141E35" w:rsidRDefault="007B2949" w:rsidP="00EC4CC1">
      <w:pPr>
        <w:ind w:left="142" w:right="414" w:firstLine="0"/>
      </w:pPr>
      <w:r>
        <w:t>Không tĩnh mạch cổ</w:t>
      </w:r>
      <w:r w:rsidR="00141E35">
        <w:t xml:space="preserve"> nổi</w:t>
      </w:r>
    </w:p>
    <w:p w:rsidR="0065341E" w:rsidRDefault="0065341E" w:rsidP="00EC4CC1">
      <w:pPr>
        <w:ind w:left="142" w:right="414" w:firstLine="0"/>
        <w:rPr>
          <w:b/>
        </w:rPr>
      </w:pPr>
      <w:r>
        <w:t>3. Ngực</w:t>
      </w:r>
      <w:r w:rsidR="00A37F7A" w:rsidRPr="00F07B55">
        <w:t>:</w:t>
      </w:r>
    </w:p>
    <w:p w:rsidR="00A37F7A" w:rsidRDefault="0065341E" w:rsidP="00EC4CC1">
      <w:pPr>
        <w:ind w:left="142" w:right="414" w:firstLine="0"/>
      </w:pPr>
      <w:r>
        <w:t xml:space="preserve">- </w:t>
      </w:r>
      <w:r w:rsidR="00A37F7A">
        <w:t xml:space="preserve">Lồng ngực cân đối, di động đều theo nhịp thở, không có kéo cơ hô hấp phụ.  </w:t>
      </w:r>
    </w:p>
    <w:p w:rsidR="00A37F7A" w:rsidRDefault="0065341E" w:rsidP="00EC4CC1">
      <w:pPr>
        <w:spacing w:after="104" w:line="254" w:lineRule="auto"/>
        <w:ind w:left="142" w:right="374" w:firstLine="0"/>
      </w:pPr>
      <w:r>
        <w:lastRenderedPageBreak/>
        <w:t xml:space="preserve">- Tim mạch: </w:t>
      </w:r>
      <w:r w:rsidRPr="0065341E">
        <w:t>m</w:t>
      </w:r>
      <w:r w:rsidR="00A37F7A" w:rsidRPr="0065341E">
        <w:t>ỏm tim khoang liên sườ</w:t>
      </w:r>
      <w:r>
        <w:t xml:space="preserve">n V </w:t>
      </w:r>
      <w:r w:rsidR="00A37F7A" w:rsidRPr="0065341E">
        <w:t xml:space="preserve">đường </w:t>
      </w:r>
      <w:r>
        <w:t>trung đòn trái</w:t>
      </w:r>
      <w:r w:rsidR="00A37F7A" w:rsidRPr="0065341E">
        <w:t>,</w:t>
      </w:r>
      <w:r w:rsidR="00A37F7A">
        <w:t xml:space="preserve"> diện đập 1x1 cm</w:t>
      </w:r>
      <w:r w:rsidR="00A37F7A">
        <w:rPr>
          <w:vertAlign w:val="superscript"/>
        </w:rPr>
        <w:t>2</w:t>
      </w:r>
      <w:r>
        <w:t>, tim đều, T1 T2 rõ, tần số</w:t>
      </w:r>
      <w:r w:rsidR="00141E35">
        <w:t xml:space="preserve"> tim 110</w:t>
      </w:r>
      <w:r>
        <w:t xml:space="preserve"> lần/phút, không tiếng tim và âm thổi bất thường, dấu Harzer (-), dấu nảy trước ngực (-). Không nghe âm thổi động mạch cảnh.</w:t>
      </w:r>
    </w:p>
    <w:p w:rsidR="00EC4CC1" w:rsidRDefault="0065341E" w:rsidP="00EC4CC1">
      <w:pPr>
        <w:ind w:left="142" w:right="414"/>
      </w:pPr>
      <w:r>
        <w:t xml:space="preserve">- </w:t>
      </w:r>
      <w:r w:rsidR="00A37F7A" w:rsidRPr="0065341E">
        <w:t>Phổi:</w:t>
      </w:r>
      <w:r w:rsidR="00CA279B">
        <w:t xml:space="preserve"> </w:t>
      </w:r>
      <w:r w:rsidR="0077419B">
        <w:t xml:space="preserve">trong, </w:t>
      </w:r>
      <w:r w:rsidR="00CA279B">
        <w:t>không ran</w:t>
      </w:r>
      <w:r w:rsidR="00141E35">
        <w:t>, rì rào phế nang, êm dịu hai phế trường</w:t>
      </w:r>
    </w:p>
    <w:p w:rsidR="00A37F7A" w:rsidRPr="00EC4CC1" w:rsidRDefault="00EC4CC1" w:rsidP="00EC4CC1">
      <w:pPr>
        <w:ind w:left="142" w:right="414"/>
      </w:pPr>
      <w:r>
        <w:t xml:space="preserve">4. </w:t>
      </w:r>
      <w:r w:rsidR="00A37F7A" w:rsidRPr="00EC4CC1">
        <w:t>Bụng</w:t>
      </w:r>
      <w:r>
        <w:t>:</w:t>
      </w:r>
      <w:r w:rsidR="00A37F7A" w:rsidRPr="00EC4CC1">
        <w:t xml:space="preserve"> </w:t>
      </w:r>
    </w:p>
    <w:p w:rsidR="00EC4CC1" w:rsidRDefault="00A37F7A" w:rsidP="00EC4CC1">
      <w:pPr>
        <w:tabs>
          <w:tab w:val="left" w:pos="9214"/>
        </w:tabs>
        <w:spacing w:after="2" w:line="344" w:lineRule="auto"/>
        <w:ind w:left="142" w:right="526"/>
      </w:pPr>
      <w:r>
        <w:t xml:space="preserve">Bụng cân đối, di động </w:t>
      </w:r>
      <w:r w:rsidR="00787794">
        <w:t xml:space="preserve">đều </w:t>
      </w:r>
      <w:r>
        <w:t>theo nhịp thở, không u, không sẹo mổ cũ</w:t>
      </w:r>
      <w:r w:rsidR="00EC4CC1">
        <w:t>.</w:t>
      </w:r>
    </w:p>
    <w:p w:rsidR="00EC4CC1" w:rsidRDefault="00EC4CC1" w:rsidP="00EC4CC1">
      <w:pPr>
        <w:tabs>
          <w:tab w:val="left" w:pos="9214"/>
        </w:tabs>
        <w:spacing w:after="2" w:line="344" w:lineRule="auto"/>
        <w:ind w:left="142" w:right="526"/>
      </w:pPr>
      <w:r>
        <w:t>N</w:t>
      </w:r>
      <w:r w:rsidR="00A37F7A">
        <w:t>hu đông ruột 6 lầ</w:t>
      </w:r>
      <w:r>
        <w:t>n/phút, không nghe âm thổi động mạch vùng bụng.</w:t>
      </w:r>
    </w:p>
    <w:p w:rsidR="00A37F7A" w:rsidRDefault="00EC4CC1" w:rsidP="00EC4CC1">
      <w:pPr>
        <w:tabs>
          <w:tab w:val="left" w:pos="9214"/>
        </w:tabs>
        <w:spacing w:after="2" w:line="344" w:lineRule="auto"/>
        <w:ind w:left="142" w:right="526"/>
      </w:pPr>
      <w:r>
        <w:t>Gõ trong khắp bụng</w:t>
      </w:r>
    </w:p>
    <w:p w:rsidR="00CD4585" w:rsidRDefault="00EC4CC1" w:rsidP="00EC4CC1">
      <w:pPr>
        <w:tabs>
          <w:tab w:val="left" w:pos="9214"/>
        </w:tabs>
        <w:spacing w:after="2" w:line="344" w:lineRule="auto"/>
        <w:ind w:left="142" w:right="526"/>
      </w:pPr>
      <w:r>
        <w:t xml:space="preserve">Bụng mềm, ấn </w:t>
      </w:r>
      <w:r w:rsidR="00CD4585">
        <w:t>không đau,</w:t>
      </w:r>
      <w:r>
        <w:t xml:space="preserve"> g</w:t>
      </w:r>
      <w:r w:rsidR="00787794">
        <w:t>an</w:t>
      </w:r>
      <w:r w:rsidR="00A37F7A">
        <w:t xml:space="preserve"> lách không sờ chạ</w:t>
      </w:r>
      <w:r>
        <w:t>m, chạm thận (-)</w:t>
      </w:r>
      <w:r w:rsidR="00CD4585">
        <w:t>,</w:t>
      </w:r>
      <w:r w:rsidR="00B97628">
        <w:t xml:space="preserve"> rung thận (-), </w:t>
      </w:r>
      <w:r w:rsidR="00CD4585">
        <w:t>cầu bàng quang (-)</w:t>
      </w:r>
    </w:p>
    <w:p w:rsidR="00CA279B" w:rsidRDefault="00EC4CC1" w:rsidP="00EC4CC1">
      <w:pPr>
        <w:tabs>
          <w:tab w:val="left" w:pos="9214"/>
        </w:tabs>
        <w:spacing w:after="2" w:line="344" w:lineRule="auto"/>
        <w:ind w:left="142" w:right="526"/>
      </w:pPr>
      <w:r>
        <w:t xml:space="preserve">5. </w:t>
      </w:r>
      <w:r w:rsidR="00985065">
        <w:t>Tiết niệu- sinh dụ</w:t>
      </w:r>
      <w:r w:rsidR="00CA279B">
        <w:t>c:</w:t>
      </w:r>
    </w:p>
    <w:p w:rsidR="00787794" w:rsidRDefault="00B97628" w:rsidP="00EC4CC1">
      <w:pPr>
        <w:tabs>
          <w:tab w:val="left" w:pos="9214"/>
        </w:tabs>
        <w:spacing w:after="2" w:line="344" w:lineRule="auto"/>
        <w:ind w:left="142" w:right="526"/>
      </w:pPr>
      <w:r>
        <w:t>Tiểu qua sonde, nước tiểu vàng trong, lượ</w:t>
      </w:r>
      <w:r w:rsidR="00CF0C32">
        <w:t>ng #8</w:t>
      </w:r>
      <w:r w:rsidR="00A6603B">
        <w:t>0</w:t>
      </w:r>
      <w:r>
        <w:t>0ml/14 giờ</w:t>
      </w:r>
    </w:p>
    <w:p w:rsidR="00B97628" w:rsidRDefault="00B97628" w:rsidP="00EC4CC1">
      <w:pPr>
        <w:tabs>
          <w:tab w:val="left" w:pos="9214"/>
        </w:tabs>
        <w:spacing w:after="2" w:line="344" w:lineRule="auto"/>
        <w:ind w:left="142" w:right="526"/>
      </w:pPr>
      <w:r>
        <w:t>Âm đạo, niệu đạo không dịch, không máu.</w:t>
      </w:r>
    </w:p>
    <w:p w:rsidR="00A37F7A" w:rsidRDefault="00985065" w:rsidP="00EC4CC1">
      <w:pPr>
        <w:tabs>
          <w:tab w:val="left" w:pos="9214"/>
        </w:tabs>
        <w:spacing w:after="2" w:line="344" w:lineRule="auto"/>
        <w:ind w:left="142" w:right="526"/>
      </w:pPr>
      <w:r>
        <w:t xml:space="preserve">6. </w:t>
      </w:r>
      <w:r w:rsidR="00A37F7A" w:rsidRPr="00EC4CC1">
        <w:t>Thầ</w:t>
      </w:r>
      <w:r>
        <w:t>n kinh:</w:t>
      </w:r>
    </w:p>
    <w:p w:rsidR="00787794" w:rsidRPr="00EC4CC1" w:rsidRDefault="00787794" w:rsidP="00EC4CC1">
      <w:pPr>
        <w:tabs>
          <w:tab w:val="left" w:pos="9214"/>
        </w:tabs>
        <w:spacing w:after="2" w:line="344" w:lineRule="auto"/>
        <w:ind w:left="142" w:right="526"/>
      </w:pPr>
      <w:r>
        <w:t>Cổ mềm, không dấu thần kinh định vị</w:t>
      </w:r>
    </w:p>
    <w:p w:rsidR="00787794" w:rsidRDefault="005B4FAC" w:rsidP="00972CCC">
      <w:pPr>
        <w:ind w:left="142" w:right="414"/>
      </w:pPr>
      <w:r>
        <w:t>7. Cơ xương khớp:</w:t>
      </w:r>
    </w:p>
    <w:p w:rsidR="005B4FAC" w:rsidRDefault="005B4FAC" w:rsidP="00972CCC">
      <w:pPr>
        <w:ind w:left="142" w:right="414"/>
      </w:pPr>
      <w:r>
        <w:t>Không biến dạng chi, không sưng đau khớp</w:t>
      </w:r>
    </w:p>
    <w:p w:rsidR="00DB7B7F" w:rsidRPr="00BE0738" w:rsidRDefault="00A37F7A" w:rsidP="00BE0738">
      <w:pPr>
        <w:pStyle w:val="ListParagraph"/>
        <w:numPr>
          <w:ilvl w:val="0"/>
          <w:numId w:val="1"/>
        </w:numPr>
        <w:spacing w:after="63" w:line="251" w:lineRule="auto"/>
        <w:ind w:left="426" w:hanging="426"/>
        <w:rPr>
          <w:b/>
        </w:rPr>
      </w:pPr>
      <w:r w:rsidRPr="00BE0738">
        <w:rPr>
          <w:b/>
        </w:rPr>
        <w:t>TÓM TẮT BỆNH ÁN</w:t>
      </w:r>
      <w:r w:rsidR="00DB7B7F" w:rsidRPr="00BE0738">
        <w:rPr>
          <w:b/>
        </w:rPr>
        <w:t>:</w:t>
      </w:r>
    </w:p>
    <w:p w:rsidR="00A37F7A" w:rsidRDefault="00B97628" w:rsidP="00DB7B7F">
      <w:pPr>
        <w:spacing w:after="63" w:line="251" w:lineRule="auto"/>
        <w:ind w:left="142" w:firstLine="0"/>
      </w:pPr>
      <w:r>
        <w:t>BN nữ</w:t>
      </w:r>
      <w:r w:rsidR="00FF66A0">
        <w:t xml:space="preserve">, </w:t>
      </w:r>
      <w:r>
        <w:t>48</w:t>
      </w:r>
      <w:r w:rsidR="00DB7B7F">
        <w:t xml:space="preserve"> tuổi, nhập viện vì </w:t>
      </w:r>
      <w:r>
        <w:t>đau hông lưng (P)</w:t>
      </w:r>
      <w:r w:rsidR="00DB7B7F">
        <w:t xml:space="preserve">, </w:t>
      </w:r>
      <w:r>
        <w:t xml:space="preserve">chẩn đoán Sỏi niệu quản (P), </w:t>
      </w:r>
      <w:r w:rsidR="00DB7B7F">
        <w:t>bệ</w:t>
      </w:r>
      <w:r w:rsidR="00787794">
        <w:t xml:space="preserve">nh </w:t>
      </w:r>
      <w:r>
        <w:t>hậu phẫu lấy sỏi niệu quản qua nội soi, lưu JJ (P) ngày 2</w:t>
      </w:r>
      <w:r w:rsidR="00DB7B7F">
        <w:t xml:space="preserve">, </w:t>
      </w:r>
      <w:r w:rsidR="00A37F7A">
        <w:t xml:space="preserve">qua hỏi bệnh và thăm khám ghi nhận: </w:t>
      </w:r>
    </w:p>
    <w:p w:rsidR="00B97628" w:rsidRDefault="0094275F" w:rsidP="00B97628">
      <w:pPr>
        <w:spacing w:after="0" w:line="259" w:lineRule="auto"/>
        <w:ind w:left="993" w:hanging="851"/>
      </w:pPr>
      <w:r>
        <w:t xml:space="preserve">TCCN: </w:t>
      </w:r>
      <w:r w:rsidR="005D3D17">
        <w:t>Cảm giác tức vùng niệu đạo đặt thông foley</w:t>
      </w:r>
    </w:p>
    <w:p w:rsidR="00BC31D1" w:rsidRDefault="005D3D17" w:rsidP="00BC31D1">
      <w:pPr>
        <w:spacing w:after="0" w:line="259" w:lineRule="auto"/>
        <w:ind w:left="993" w:firstLine="0"/>
      </w:pPr>
      <w:r>
        <w:t>Không sốt</w:t>
      </w:r>
    </w:p>
    <w:p w:rsidR="005D3D17" w:rsidRDefault="00760117" w:rsidP="00BC31D1">
      <w:pPr>
        <w:spacing w:after="0" w:line="259" w:lineRule="auto"/>
        <w:ind w:left="993" w:firstLine="0"/>
      </w:pPr>
      <w:r>
        <w:t>Không</w:t>
      </w:r>
      <w:r w:rsidR="005D3D17">
        <w:t xml:space="preserve"> đau hông lưng (P)</w:t>
      </w:r>
    </w:p>
    <w:p w:rsidR="005D3D17" w:rsidRDefault="005D3D17" w:rsidP="00BC31D1">
      <w:pPr>
        <w:spacing w:after="0" w:line="259" w:lineRule="auto"/>
        <w:ind w:left="993" w:firstLine="0"/>
      </w:pPr>
      <w:r>
        <w:t>Tiểu qua sonde vàng trong, không máu</w:t>
      </w:r>
    </w:p>
    <w:p w:rsidR="005D3D17" w:rsidRDefault="00DB7B7F" w:rsidP="005D3D17">
      <w:pPr>
        <w:spacing w:after="0" w:line="350" w:lineRule="auto"/>
        <w:ind w:left="142" w:right="1595" w:firstLine="0"/>
      </w:pPr>
      <w:r>
        <w:t>TCTT:</w:t>
      </w:r>
      <w:r w:rsidR="005D3D17">
        <w:t xml:space="preserve"> Sinh hiệu: Mạch 86 lần/phút</w:t>
      </w:r>
      <w:r w:rsidR="005D3D17">
        <w:tab/>
      </w:r>
      <w:r w:rsidR="005D3D17">
        <w:tab/>
        <w:t>HA 120/80 mmHg</w:t>
      </w:r>
    </w:p>
    <w:p w:rsidR="00BC31D1" w:rsidRDefault="005D3D17" w:rsidP="005D3D17">
      <w:pPr>
        <w:spacing w:after="0" w:line="350" w:lineRule="auto"/>
        <w:ind w:left="2127" w:right="1595" w:firstLine="0"/>
      </w:pPr>
      <w:r>
        <w:t>Nhiệt độ: 37</w:t>
      </w:r>
      <w:r w:rsidRPr="00C03BD2">
        <w:rPr>
          <w:vertAlign w:val="superscript"/>
        </w:rPr>
        <w:t>0</w:t>
      </w:r>
      <w:r>
        <w:t>C</w:t>
      </w:r>
      <w:r>
        <w:tab/>
      </w:r>
      <w:r>
        <w:tab/>
        <w:t>Nhịp thở: 18 lần/phút</w:t>
      </w:r>
    </w:p>
    <w:p w:rsidR="005D3D17" w:rsidRDefault="005D3D17" w:rsidP="005D3D17">
      <w:pPr>
        <w:spacing w:after="0" w:line="350" w:lineRule="auto"/>
        <w:ind w:left="993" w:right="11" w:firstLine="0"/>
      </w:pPr>
      <w:r>
        <w:t>Bụng mềm, ấn không đau, chạm thận (-), rung thận (-), cầu bàng quang (-)</w:t>
      </w:r>
    </w:p>
    <w:p w:rsidR="005D3D17" w:rsidRDefault="005D3D17" w:rsidP="005D3D17">
      <w:pPr>
        <w:spacing w:after="0" w:line="350" w:lineRule="auto"/>
        <w:ind w:left="993" w:right="11" w:firstLine="0"/>
      </w:pPr>
      <w:r>
        <w:t>Tiểu qua sonde, nước tiểu vàng trong, không máu, lượ</w:t>
      </w:r>
      <w:r w:rsidR="00A51180">
        <w:t>ng #8</w:t>
      </w:r>
      <w:r>
        <w:t>00ml</w:t>
      </w:r>
      <w:r w:rsidR="00B059B1">
        <w:t>/ 14 giờ</w:t>
      </w:r>
    </w:p>
    <w:p w:rsidR="00124AB2" w:rsidRDefault="00BE0738" w:rsidP="00BE0738">
      <w:pPr>
        <w:spacing w:after="0" w:line="350" w:lineRule="auto"/>
        <w:ind w:left="142" w:right="1595" w:firstLine="0"/>
      </w:pPr>
      <w:r>
        <w:t xml:space="preserve">Tiền căn: </w:t>
      </w:r>
      <w:r w:rsidR="005D3D17">
        <w:t>Tăng huyết áp</w:t>
      </w:r>
    </w:p>
    <w:p w:rsidR="00A37F7A" w:rsidRDefault="00A37F7A" w:rsidP="005C7021">
      <w:pPr>
        <w:numPr>
          <w:ilvl w:val="0"/>
          <w:numId w:val="1"/>
        </w:numPr>
        <w:spacing w:after="109" w:line="251" w:lineRule="auto"/>
        <w:ind w:left="426" w:right="414" w:hanging="426"/>
        <w:rPr>
          <w:b/>
        </w:rPr>
      </w:pPr>
      <w:r w:rsidRPr="005C7021">
        <w:rPr>
          <w:b/>
        </w:rPr>
        <w:t>ĐẶT VẤN ĐỀ:</w:t>
      </w:r>
    </w:p>
    <w:p w:rsidR="00632B4A" w:rsidRDefault="005C7021" w:rsidP="005D3D17">
      <w:pPr>
        <w:spacing w:after="109" w:line="251" w:lineRule="auto"/>
        <w:ind w:left="142" w:right="414" w:firstLine="0"/>
      </w:pPr>
      <w:r>
        <w:t xml:space="preserve">1. </w:t>
      </w:r>
      <w:r w:rsidR="005D3D17">
        <w:t xml:space="preserve">Hậu phẫu ngày 2 phẫu thuật lấy sỏi niệu quản </w:t>
      </w:r>
      <w:r w:rsidR="008F4828">
        <w:t xml:space="preserve">(P) </w:t>
      </w:r>
      <w:r w:rsidR="005D3D17">
        <w:t>qua nội soi, lưu JJ (P)</w:t>
      </w:r>
    </w:p>
    <w:p w:rsidR="005D3D17" w:rsidRDefault="005D3D17" w:rsidP="005D3D17">
      <w:pPr>
        <w:spacing w:after="109" w:line="251" w:lineRule="auto"/>
        <w:ind w:left="142" w:right="414" w:firstLine="0"/>
      </w:pPr>
      <w:r>
        <w:t>2. Tăng huyết áp</w:t>
      </w:r>
    </w:p>
    <w:p w:rsidR="005D3D17" w:rsidRPr="005C7021" w:rsidRDefault="005D3D17" w:rsidP="005D3D17">
      <w:pPr>
        <w:spacing w:after="109" w:line="251" w:lineRule="auto"/>
        <w:ind w:left="142" w:right="414" w:firstLine="0"/>
      </w:pPr>
      <w:r>
        <w:t>3. Sỏi thận (T)</w:t>
      </w:r>
    </w:p>
    <w:p w:rsidR="00A37F7A" w:rsidRPr="005C7021" w:rsidRDefault="00A37F7A" w:rsidP="005C7021">
      <w:pPr>
        <w:numPr>
          <w:ilvl w:val="0"/>
          <w:numId w:val="1"/>
        </w:numPr>
        <w:spacing w:after="109" w:line="251" w:lineRule="auto"/>
        <w:ind w:left="426" w:right="414" w:hanging="426"/>
        <w:rPr>
          <w:b/>
        </w:rPr>
      </w:pPr>
      <w:r w:rsidRPr="005C7021">
        <w:rPr>
          <w:b/>
        </w:rPr>
        <w:t xml:space="preserve">CHẨN ĐOÁN  </w:t>
      </w:r>
    </w:p>
    <w:p w:rsidR="00A37F7A" w:rsidRDefault="005C7021" w:rsidP="005C7021">
      <w:pPr>
        <w:spacing w:after="109" w:line="251" w:lineRule="auto"/>
        <w:ind w:left="142" w:firstLine="0"/>
      </w:pPr>
      <w:r w:rsidRPr="005C7021">
        <w:lastRenderedPageBreak/>
        <w:t xml:space="preserve">1. </w:t>
      </w:r>
      <w:r w:rsidR="00A37F7A" w:rsidRPr="005C7021">
        <w:t>Chẩn đoán sơ bộ</w:t>
      </w:r>
      <w:r w:rsidR="00CA6B32">
        <w:t xml:space="preserve">: </w:t>
      </w:r>
      <w:r w:rsidR="005D3D17">
        <w:t>Hậu phẫu ngày 2</w:t>
      </w:r>
      <w:r w:rsidR="005D3D17" w:rsidRPr="005D3D17">
        <w:t xml:space="preserve"> </w:t>
      </w:r>
      <w:r w:rsidR="005D3D17">
        <w:t>phẫu thuật lấy sỏi niệu quản (P) qua nội soi, lưu JJ (P)</w:t>
      </w:r>
      <w:r w:rsidR="00760117">
        <w:t xml:space="preserve"> chưa biến chứng</w:t>
      </w:r>
      <w:r w:rsidR="005D3D17">
        <w:t>/ Sỏi thận (T)- THA</w:t>
      </w:r>
    </w:p>
    <w:p w:rsidR="00A37F7A" w:rsidRDefault="005C7021" w:rsidP="005C7021">
      <w:pPr>
        <w:spacing w:after="9" w:line="251" w:lineRule="auto"/>
        <w:ind w:left="142" w:firstLine="0"/>
      </w:pPr>
      <w:r w:rsidRPr="005C7021">
        <w:t xml:space="preserve">2. </w:t>
      </w:r>
      <w:r w:rsidR="00A37F7A" w:rsidRPr="005C7021">
        <w:t>Chẩ</w:t>
      </w:r>
      <w:r>
        <w:t>n đoán phân biệt:</w:t>
      </w:r>
    </w:p>
    <w:p w:rsidR="00A37F7A" w:rsidRPr="00341946" w:rsidRDefault="00A37F7A" w:rsidP="0040346E">
      <w:pPr>
        <w:numPr>
          <w:ilvl w:val="0"/>
          <w:numId w:val="1"/>
        </w:numPr>
        <w:spacing w:after="109" w:line="251" w:lineRule="auto"/>
        <w:ind w:left="426" w:right="414" w:hanging="426"/>
      </w:pPr>
      <w:r>
        <w:rPr>
          <w:b/>
        </w:rPr>
        <w:t>BIỆN LUẬN:</w:t>
      </w:r>
    </w:p>
    <w:p w:rsidR="00F77AD1" w:rsidRDefault="008F4828" w:rsidP="008F4828">
      <w:pPr>
        <w:spacing w:after="109" w:line="251" w:lineRule="auto"/>
        <w:ind w:left="142" w:right="414" w:firstLine="0"/>
      </w:pPr>
      <w:r>
        <w:t>Các vấn đề hiện tại của bệnh nhân là:</w:t>
      </w:r>
    </w:p>
    <w:p w:rsidR="008F4828" w:rsidRDefault="008F4828" w:rsidP="008F4828">
      <w:pPr>
        <w:spacing w:after="109" w:line="251" w:lineRule="auto"/>
        <w:ind w:left="142" w:right="414" w:firstLine="0"/>
      </w:pPr>
      <w:r>
        <w:t>1. Hậu phẫu ngày 2 phẫu thuật lấy sỏi niệu quản (P) qua nội soi, lưu JJ (P):</w:t>
      </w:r>
    </w:p>
    <w:p w:rsidR="008F4828" w:rsidRDefault="008F4828" w:rsidP="008F4828">
      <w:pPr>
        <w:spacing w:after="109" w:line="251" w:lineRule="auto"/>
        <w:ind w:left="142" w:right="414" w:firstLine="0"/>
      </w:pPr>
      <w:r>
        <w:t xml:space="preserve">- Hậu phẫu </w:t>
      </w:r>
      <w:r w:rsidR="008521D1">
        <w:t xml:space="preserve">ngày 2, BN </w:t>
      </w:r>
      <w:r>
        <w:t>tỉnh, sinh hiệu ổn</w:t>
      </w:r>
      <w:r w:rsidR="008521D1">
        <w:t xml:space="preserve">, không sốt, không đau </w:t>
      </w:r>
      <w:r w:rsidR="00760117">
        <w:t xml:space="preserve">vùng </w:t>
      </w:r>
      <w:r w:rsidR="008521D1">
        <w:t>hông lưng, còn tức vùng niệu đạo do đặt thông foley niệu đạ</w:t>
      </w:r>
      <w:r w:rsidR="00760117">
        <w:t>o; vùng</w:t>
      </w:r>
      <w:r w:rsidR="008521D1">
        <w:t xml:space="preserve"> âm đạo, niệu đạo không chảy dịch, không chảy máu, hiện tại nước tiểu ra ống thông foley màu vàng trong, không còn máu nên nghĩ tình trạng BN hiện ổn, </w:t>
      </w:r>
      <w:r w:rsidR="00760117">
        <w:t xml:space="preserve">JJ hoạt động đúng chức năng, </w:t>
      </w:r>
      <w:r w:rsidR="008521D1">
        <w:t>không dấu nhiễm trùng, không tắc nghẽn.</w:t>
      </w:r>
    </w:p>
    <w:p w:rsidR="00CC010E" w:rsidRDefault="00CC010E" w:rsidP="008F4828">
      <w:pPr>
        <w:spacing w:after="109" w:line="251" w:lineRule="auto"/>
        <w:ind w:left="142" w:right="414" w:firstLine="0"/>
      </w:pPr>
      <w:r>
        <w:t>2. THA: hiện tại HA bệnh nhân ổ</w:t>
      </w:r>
      <w:r w:rsidR="00232606">
        <w:t>n</w:t>
      </w:r>
    </w:p>
    <w:p w:rsidR="00CC010E" w:rsidRDefault="00CC010E" w:rsidP="008F4828">
      <w:pPr>
        <w:spacing w:after="109" w:line="251" w:lineRule="auto"/>
        <w:ind w:left="142" w:right="414" w:firstLine="0"/>
      </w:pPr>
      <w:r>
        <w:t>3. Sỏi thận (T): BN không có triệu chứng tắc nghẽn hay nhiễm trùng, sỏi d#5mm, thận (T) không ứ nước -&gt; theo dõi siêu âm lạ</w:t>
      </w:r>
      <w:r w:rsidR="00232606">
        <w:t xml:space="preserve">i sau </w:t>
      </w:r>
      <w:r>
        <w:t>hoặc khi BN có triệu chứng lâm sàng: tiểu khó, bí tiểu, tiểu nhiều lần, tiểu gắt buốt, tiểu máu, đau hông lưng,…</w:t>
      </w:r>
    </w:p>
    <w:p w:rsidR="00726E3A" w:rsidRDefault="001C6579" w:rsidP="00726E3A">
      <w:pPr>
        <w:numPr>
          <w:ilvl w:val="0"/>
          <w:numId w:val="1"/>
        </w:numPr>
        <w:spacing w:after="109" w:line="251" w:lineRule="auto"/>
        <w:ind w:left="426" w:right="414" w:hanging="426"/>
        <w:rPr>
          <w:b/>
        </w:rPr>
      </w:pPr>
      <w:r>
        <w:rPr>
          <w:b/>
        </w:rPr>
        <w:t xml:space="preserve">ĐỀ NGHỊ </w:t>
      </w:r>
      <w:r w:rsidR="00A37F7A">
        <w:rPr>
          <w:b/>
        </w:rPr>
        <w:t>CẬN LÂM SÀNG</w:t>
      </w:r>
      <w:r w:rsidR="0040346E">
        <w:rPr>
          <w:b/>
        </w:rPr>
        <w:t>:</w:t>
      </w:r>
    </w:p>
    <w:p w:rsidR="001C6579" w:rsidRPr="001C6579" w:rsidRDefault="001C6579" w:rsidP="001C6579">
      <w:pPr>
        <w:spacing w:after="109" w:line="251" w:lineRule="auto"/>
        <w:ind w:left="142" w:right="414" w:firstLine="0"/>
      </w:pPr>
      <w:r>
        <w:t xml:space="preserve">1. </w:t>
      </w:r>
      <w:r w:rsidR="00CC010E">
        <w:t>Công thức máu: làm lại sau 24-48 giờ -&gt; đánh giá tình trạng nhiễm trùng</w:t>
      </w:r>
    </w:p>
    <w:p w:rsidR="001C6579" w:rsidRDefault="001C6579" w:rsidP="00726E3A">
      <w:pPr>
        <w:numPr>
          <w:ilvl w:val="0"/>
          <w:numId w:val="1"/>
        </w:numPr>
        <w:spacing w:after="109" w:line="251" w:lineRule="auto"/>
        <w:ind w:left="426" w:right="414" w:hanging="426"/>
        <w:rPr>
          <w:b/>
        </w:rPr>
      </w:pPr>
      <w:r>
        <w:rPr>
          <w:b/>
        </w:rPr>
        <w:t xml:space="preserve"> KẾT QUẢ CẬN LÂM SÀNG:</w:t>
      </w:r>
    </w:p>
    <w:p w:rsidR="004569D3" w:rsidRDefault="004569D3" w:rsidP="00180964">
      <w:pPr>
        <w:pStyle w:val="ListParagraph"/>
        <w:spacing w:after="109" w:line="251" w:lineRule="auto"/>
        <w:ind w:left="852" w:right="414" w:firstLine="0"/>
      </w:pPr>
    </w:p>
    <w:p w:rsidR="00A37F7A" w:rsidRDefault="00A37F7A" w:rsidP="0040346E">
      <w:pPr>
        <w:numPr>
          <w:ilvl w:val="0"/>
          <w:numId w:val="1"/>
        </w:numPr>
        <w:spacing w:after="109" w:line="251" w:lineRule="auto"/>
        <w:ind w:left="426" w:right="414" w:hanging="426"/>
      </w:pPr>
      <w:r>
        <w:rPr>
          <w:b/>
        </w:rPr>
        <w:t xml:space="preserve">CHẨN ĐOÁN XÁC ĐỊNH </w:t>
      </w:r>
    </w:p>
    <w:p w:rsidR="00A37F7A" w:rsidRDefault="00BC0312" w:rsidP="0013213C">
      <w:pPr>
        <w:spacing w:after="114" w:line="241" w:lineRule="auto"/>
        <w:ind w:left="639" w:right="-15"/>
        <w:jc w:val="both"/>
      </w:pPr>
      <w:r>
        <w:t>∆:</w:t>
      </w:r>
      <w:r w:rsidR="00CC010E">
        <w:t xml:space="preserve"> Hậu phẫu ngày 2</w:t>
      </w:r>
      <w:r w:rsidR="00CC010E" w:rsidRPr="005D3D17">
        <w:t xml:space="preserve"> </w:t>
      </w:r>
      <w:r w:rsidR="00CC010E">
        <w:t>phẫu thuật lấy sỏi niệu quản (P) qua nội soi, lưu JJ (P) chưa biến chứng/ Sỏi thận (T)- THA</w:t>
      </w:r>
    </w:p>
    <w:p w:rsidR="00257670" w:rsidRDefault="00A37F7A" w:rsidP="008F4828">
      <w:pPr>
        <w:numPr>
          <w:ilvl w:val="0"/>
          <w:numId w:val="1"/>
        </w:numPr>
        <w:spacing w:after="109" w:line="251" w:lineRule="auto"/>
        <w:ind w:left="426" w:right="414" w:hanging="426"/>
        <w:rPr>
          <w:b/>
        </w:rPr>
      </w:pPr>
      <w:r>
        <w:rPr>
          <w:b/>
        </w:rPr>
        <w:t>ĐIỀU TRỊ</w:t>
      </w:r>
    </w:p>
    <w:p w:rsidR="00CC010E" w:rsidRDefault="00CC010E" w:rsidP="007F108F">
      <w:pPr>
        <w:spacing w:after="109" w:line="251" w:lineRule="auto"/>
        <w:ind w:left="142" w:right="414" w:firstLine="0"/>
      </w:pPr>
      <w:r>
        <w:t>1. Kháng sinh</w:t>
      </w:r>
    </w:p>
    <w:p w:rsidR="007F108F" w:rsidRDefault="007F108F" w:rsidP="00CC010E">
      <w:pPr>
        <w:spacing w:after="109" w:line="251" w:lineRule="auto"/>
        <w:ind w:left="142" w:right="414" w:firstLine="0"/>
      </w:pPr>
      <w:r>
        <w:t>2. Kiểm soát huyết áp</w:t>
      </w:r>
      <w:bookmarkStart w:id="0" w:name="_GoBack"/>
      <w:bookmarkEnd w:id="0"/>
    </w:p>
    <w:p w:rsidR="00CC010E" w:rsidRDefault="007F108F" w:rsidP="00CC010E">
      <w:pPr>
        <w:spacing w:after="109" w:line="251" w:lineRule="auto"/>
        <w:ind w:left="142" w:right="414" w:firstLine="0"/>
      </w:pPr>
      <w:r>
        <w:t>3</w:t>
      </w:r>
      <w:r w:rsidR="003D13A0">
        <w:t>. Theo dõi sinh hiệu, tri giác, các triệu chứng: đau buốt vùng hông lưng, tăng khi đi tiểu, tiểu nhiều lần, cảm giác rát buốt khi tiểu gần xong, đau tức vùng trên xương mu, màu sắc nước tiểu theo dõi tiểu máu,</w:t>
      </w:r>
      <w:r>
        <w:t xml:space="preserve"> dấu nhiễm trùng,</w:t>
      </w:r>
      <w:r w:rsidR="003D13A0">
        <w:t xml:space="preserve"> rơi ống thông JJ ra ngoài.</w:t>
      </w:r>
    </w:p>
    <w:p w:rsidR="003D13A0" w:rsidRDefault="003D13A0" w:rsidP="00CC010E">
      <w:pPr>
        <w:spacing w:after="109" w:line="251" w:lineRule="auto"/>
        <w:ind w:left="142" w:right="414" w:firstLine="0"/>
      </w:pPr>
      <w:r>
        <w:t>4. Dinh dưỡng và sinh hoạt:</w:t>
      </w:r>
    </w:p>
    <w:p w:rsidR="003D13A0" w:rsidRDefault="003D13A0" w:rsidP="00CC010E">
      <w:pPr>
        <w:spacing w:after="109" w:line="251" w:lineRule="auto"/>
        <w:ind w:left="142" w:right="414" w:firstLine="0"/>
      </w:pPr>
      <w:r>
        <w:t>- Không có chế độ cữ ăn, uống</w:t>
      </w:r>
    </w:p>
    <w:p w:rsidR="003D13A0" w:rsidRDefault="003D13A0" w:rsidP="00CC010E">
      <w:pPr>
        <w:spacing w:after="109" w:line="251" w:lineRule="auto"/>
        <w:ind w:left="142" w:right="414" w:firstLine="0"/>
      </w:pPr>
      <w:r>
        <w:t>- Uống &gt;2 lít nước/ngày</w:t>
      </w:r>
    </w:p>
    <w:p w:rsidR="003D13A0" w:rsidRDefault="003D13A0" w:rsidP="00CC010E">
      <w:pPr>
        <w:spacing w:after="109" w:line="251" w:lineRule="auto"/>
        <w:ind w:left="142" w:right="414" w:firstLine="0"/>
      </w:pPr>
      <w:r>
        <w:t>- Vận động nhẹ, tránh khuân vác nặng</w:t>
      </w:r>
    </w:p>
    <w:p w:rsidR="003D13A0" w:rsidRDefault="003D13A0" w:rsidP="00CC010E">
      <w:pPr>
        <w:spacing w:after="109" w:line="251" w:lineRule="auto"/>
        <w:ind w:left="142" w:right="414" w:firstLine="0"/>
      </w:pPr>
      <w:r>
        <w:t>- Tránh vận động quá sức</w:t>
      </w:r>
    </w:p>
    <w:p w:rsidR="003D13A0" w:rsidRDefault="003D13A0" w:rsidP="00CC010E">
      <w:pPr>
        <w:spacing w:after="109" w:line="251" w:lineRule="auto"/>
        <w:ind w:left="142" w:right="414" w:firstLine="0"/>
      </w:pPr>
      <w:r>
        <w:t>- Hoạt động thể dục thể thao nhẹ nhàng.</w:t>
      </w:r>
    </w:p>
    <w:p w:rsidR="007F108F" w:rsidRPr="007F108F" w:rsidRDefault="007F108F" w:rsidP="007F108F">
      <w:pPr>
        <w:pStyle w:val="ListParagraph"/>
        <w:numPr>
          <w:ilvl w:val="0"/>
          <w:numId w:val="1"/>
        </w:numPr>
        <w:spacing w:after="109" w:line="251" w:lineRule="auto"/>
        <w:ind w:left="709" w:right="414" w:hanging="709"/>
        <w:rPr>
          <w:b/>
        </w:rPr>
      </w:pPr>
      <w:r w:rsidRPr="007F108F">
        <w:rPr>
          <w:b/>
        </w:rPr>
        <w:t>TIÊN LƯỢNG:</w:t>
      </w:r>
      <w:r>
        <w:rPr>
          <w:b/>
        </w:rPr>
        <w:t xml:space="preserve"> </w:t>
      </w:r>
      <w:r>
        <w:t>Tiên lượng tốt, do hậu phẫu BN hiện ổn</w:t>
      </w:r>
    </w:p>
    <w:sectPr w:rsidR="007F108F" w:rsidRPr="007F108F">
      <w:footerReference w:type="even" r:id="rId9"/>
      <w:footerReference w:type="default" r:id="rId10"/>
      <w:footerReference w:type="first" r:id="rId11"/>
      <w:pgSz w:w="12240" w:h="15840"/>
      <w:pgMar w:top="1444" w:right="1008" w:bottom="1533" w:left="1156" w:header="72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A38" w:rsidRDefault="003D7A38">
      <w:pPr>
        <w:spacing w:after="0" w:line="240" w:lineRule="auto"/>
      </w:pPr>
      <w:r>
        <w:separator/>
      </w:r>
    </w:p>
  </w:endnote>
  <w:endnote w:type="continuationSeparator" w:id="0">
    <w:p w:rsidR="003D7A38" w:rsidRDefault="003D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36" w:rsidRDefault="00D96836">
    <w:pPr>
      <w:spacing w:after="45" w:line="259" w:lineRule="auto"/>
      <w:ind w:left="0" w:right="43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p w:rsidR="00D96836" w:rsidRDefault="00D96836">
    <w:pPr>
      <w:spacing w:after="0" w:line="259" w:lineRule="auto"/>
      <w:ind w:left="284" w:firstLine="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36" w:rsidRDefault="00D96836">
    <w:pPr>
      <w:spacing w:after="45" w:line="259" w:lineRule="auto"/>
      <w:ind w:left="0" w:right="432" w:firstLine="0"/>
      <w:jc w:val="right"/>
    </w:pPr>
    <w:r>
      <w:fldChar w:fldCharType="begin"/>
    </w:r>
    <w:r>
      <w:instrText xml:space="preserve"> PAGE   \* MERGEFORMAT </w:instrText>
    </w:r>
    <w:r>
      <w:fldChar w:fldCharType="separate"/>
    </w:r>
    <w:r w:rsidR="00232606" w:rsidRPr="00232606">
      <w:rPr>
        <w:rFonts w:ascii="Calibri" w:eastAsia="Calibri" w:hAnsi="Calibri" w:cs="Calibri"/>
        <w:noProof/>
        <w:sz w:val="22"/>
      </w:rPr>
      <w:t>8</w:t>
    </w:r>
    <w:r>
      <w:rPr>
        <w:rFonts w:ascii="Calibri" w:eastAsia="Calibri" w:hAnsi="Calibri" w:cs="Calibri"/>
        <w:sz w:val="22"/>
      </w:rPr>
      <w:fldChar w:fldCharType="end"/>
    </w:r>
    <w:r>
      <w:rPr>
        <w:sz w:val="22"/>
      </w:rPr>
      <w:t xml:space="preserve"> </w:t>
    </w:r>
  </w:p>
  <w:p w:rsidR="00D96836" w:rsidRDefault="00D96836">
    <w:pPr>
      <w:spacing w:after="0" w:line="259" w:lineRule="auto"/>
      <w:ind w:left="284" w:firstLine="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36" w:rsidRDefault="00D96836">
    <w:pPr>
      <w:spacing w:after="45" w:line="259" w:lineRule="auto"/>
      <w:ind w:left="0" w:right="43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p w:rsidR="00D96836" w:rsidRDefault="00D96836">
    <w:pPr>
      <w:spacing w:after="0" w:line="259" w:lineRule="auto"/>
      <w:ind w:left="284" w:firstLine="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A38" w:rsidRDefault="003D7A38">
      <w:pPr>
        <w:spacing w:after="0" w:line="240" w:lineRule="auto"/>
      </w:pPr>
      <w:r>
        <w:separator/>
      </w:r>
    </w:p>
  </w:footnote>
  <w:footnote w:type="continuationSeparator" w:id="0">
    <w:p w:rsidR="003D7A38" w:rsidRDefault="003D7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22B"/>
    <w:multiLevelType w:val="hybridMultilevel"/>
    <w:tmpl w:val="423C7722"/>
    <w:lvl w:ilvl="0" w:tplc="FA9E0258">
      <w:start w:val="2"/>
      <w:numFmt w:val="bullet"/>
      <w:lvlText w:val=""/>
      <w:lvlJc w:val="left"/>
      <w:pPr>
        <w:ind w:left="502" w:hanging="360"/>
      </w:pPr>
      <w:rPr>
        <w:rFonts w:ascii="Wingdings" w:eastAsia="Arial" w:hAnsi="Wingdings"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33F2A3C"/>
    <w:multiLevelType w:val="hybridMultilevel"/>
    <w:tmpl w:val="FEE2D48E"/>
    <w:lvl w:ilvl="0" w:tplc="CFD4B108">
      <w:start w:val="1"/>
      <w:numFmt w:val="bullet"/>
      <w:lvlText w:val="-"/>
      <w:lvlJc w:val="left"/>
      <w:pPr>
        <w:ind w:left="502" w:hanging="360"/>
      </w:pPr>
      <w:rPr>
        <w:rFonts w:ascii="Arial" w:eastAsia="Arial"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3CC49B8"/>
    <w:multiLevelType w:val="hybridMultilevel"/>
    <w:tmpl w:val="D8B2AB72"/>
    <w:lvl w:ilvl="0" w:tplc="89783760">
      <w:start w:val="6"/>
      <w:numFmt w:val="bullet"/>
      <w:lvlText w:val="-"/>
      <w:lvlJc w:val="left"/>
      <w:pPr>
        <w:ind w:left="492" w:hanging="360"/>
      </w:pPr>
      <w:rPr>
        <w:rFonts w:ascii="Arial" w:eastAsia="Arial"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nsid w:val="08111BC3"/>
    <w:multiLevelType w:val="hybridMultilevel"/>
    <w:tmpl w:val="922668E2"/>
    <w:lvl w:ilvl="0" w:tplc="31DABF7C">
      <w:start w:val="1"/>
      <w:numFmt w:val="bullet"/>
      <w:lvlText w:val="-"/>
      <w:lvlJc w:val="left"/>
      <w:pPr>
        <w:ind w:left="1222" w:hanging="360"/>
      </w:pPr>
      <w:rPr>
        <w:rFonts w:ascii="Arial" w:eastAsia="Arial" w:hAnsi="Arial" w:cs="Aria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
    <w:nsid w:val="0B4C20FF"/>
    <w:multiLevelType w:val="hybridMultilevel"/>
    <w:tmpl w:val="620CD28E"/>
    <w:lvl w:ilvl="0" w:tplc="99502D4C">
      <w:numFmt w:val="bullet"/>
      <w:lvlText w:val="-"/>
      <w:lvlJc w:val="left"/>
      <w:pPr>
        <w:ind w:left="1429" w:hanging="360"/>
      </w:pPr>
      <w:rPr>
        <w:rFonts w:ascii="Calibri" w:eastAsiaTheme="minorHAnsi" w:hAnsi="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0B601760"/>
    <w:multiLevelType w:val="hybridMultilevel"/>
    <w:tmpl w:val="E1D8D566"/>
    <w:lvl w:ilvl="0" w:tplc="6E0677F8">
      <w:numFmt w:val="bullet"/>
      <w:lvlText w:val=""/>
      <w:lvlJc w:val="left"/>
      <w:pPr>
        <w:ind w:left="502" w:hanging="360"/>
      </w:pPr>
      <w:rPr>
        <w:rFonts w:ascii="Wingdings" w:eastAsia="Arial" w:hAnsi="Wingdings"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0D0A7AE9"/>
    <w:multiLevelType w:val="hybridMultilevel"/>
    <w:tmpl w:val="512A0FFE"/>
    <w:lvl w:ilvl="0" w:tplc="FF1C8F6A">
      <w:start w:val="2"/>
      <w:numFmt w:val="bullet"/>
      <w:lvlText w:val="-"/>
      <w:lvlJc w:val="left"/>
      <w:pPr>
        <w:ind w:left="862" w:hanging="360"/>
      </w:pPr>
      <w:rPr>
        <w:rFonts w:ascii="Arial" w:eastAsia="Arial"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3142A70"/>
    <w:multiLevelType w:val="hybridMultilevel"/>
    <w:tmpl w:val="92401806"/>
    <w:lvl w:ilvl="0" w:tplc="16C01CA2">
      <w:start w:val="1"/>
      <w:numFmt w:val="decimal"/>
      <w:lvlText w:val="%1."/>
      <w:lvlJc w:val="left"/>
      <w:pPr>
        <w:ind w:left="8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0E8F91E">
      <w:start w:val="1"/>
      <w:numFmt w:val="lowerLetter"/>
      <w:lvlText w:val="%2"/>
      <w:lvlJc w:val="left"/>
      <w:pPr>
        <w:ind w:left="14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DB86202">
      <w:start w:val="1"/>
      <w:numFmt w:val="lowerRoman"/>
      <w:lvlText w:val="%3"/>
      <w:lvlJc w:val="left"/>
      <w:pPr>
        <w:ind w:left="21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AB210EA">
      <w:start w:val="1"/>
      <w:numFmt w:val="decimal"/>
      <w:lvlText w:val="%4"/>
      <w:lvlJc w:val="left"/>
      <w:pPr>
        <w:ind w:left="29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A1EF11C">
      <w:start w:val="1"/>
      <w:numFmt w:val="lowerLetter"/>
      <w:lvlText w:val="%5"/>
      <w:lvlJc w:val="left"/>
      <w:pPr>
        <w:ind w:left="3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A167E30">
      <w:start w:val="1"/>
      <w:numFmt w:val="lowerRoman"/>
      <w:lvlText w:val="%6"/>
      <w:lvlJc w:val="left"/>
      <w:pPr>
        <w:ind w:left="43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9ECB492">
      <w:start w:val="1"/>
      <w:numFmt w:val="decimal"/>
      <w:lvlText w:val="%7"/>
      <w:lvlJc w:val="left"/>
      <w:pPr>
        <w:ind w:left="50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D600CEE">
      <w:start w:val="1"/>
      <w:numFmt w:val="lowerLetter"/>
      <w:lvlText w:val="%8"/>
      <w:lvlJc w:val="left"/>
      <w:pPr>
        <w:ind w:left="57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AD0E766">
      <w:start w:val="1"/>
      <w:numFmt w:val="lowerRoman"/>
      <w:lvlText w:val="%9"/>
      <w:lvlJc w:val="left"/>
      <w:pPr>
        <w:ind w:left="65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5312437"/>
    <w:multiLevelType w:val="hybridMultilevel"/>
    <w:tmpl w:val="17ACA6C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9">
    <w:nsid w:val="180768EC"/>
    <w:multiLevelType w:val="hybridMultilevel"/>
    <w:tmpl w:val="0A2823C8"/>
    <w:lvl w:ilvl="0" w:tplc="75026688">
      <w:start w:val="8"/>
      <w:numFmt w:val="bullet"/>
      <w:lvlText w:val="-"/>
      <w:lvlJc w:val="left"/>
      <w:pPr>
        <w:ind w:left="492" w:hanging="360"/>
      </w:pPr>
      <w:rPr>
        <w:rFonts w:ascii="Arial" w:eastAsia="Arial"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0">
    <w:nsid w:val="1A3A6A0E"/>
    <w:multiLevelType w:val="hybridMultilevel"/>
    <w:tmpl w:val="310272F4"/>
    <w:lvl w:ilvl="0" w:tplc="92C40D4A">
      <w:start w:val="1"/>
      <w:numFmt w:val="bullet"/>
      <w:lvlText w:val="-"/>
      <w:lvlJc w:val="left"/>
      <w:pPr>
        <w:ind w:left="502" w:hanging="360"/>
      </w:pPr>
      <w:rPr>
        <w:rFonts w:ascii="Arial" w:eastAsia="Arial"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B33210B"/>
    <w:multiLevelType w:val="hybridMultilevel"/>
    <w:tmpl w:val="F244A9FC"/>
    <w:lvl w:ilvl="0" w:tplc="FA9E0258">
      <w:start w:val="2"/>
      <w:numFmt w:val="bullet"/>
      <w:lvlText w:val=""/>
      <w:lvlJc w:val="left"/>
      <w:pPr>
        <w:ind w:left="852" w:hanging="360"/>
      </w:pPr>
      <w:rPr>
        <w:rFonts w:ascii="Wingdings" w:eastAsia="Arial" w:hAnsi="Wingdings" w:cs="Aria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2">
    <w:nsid w:val="1B7B01B3"/>
    <w:multiLevelType w:val="hybridMultilevel"/>
    <w:tmpl w:val="AAA0400E"/>
    <w:lvl w:ilvl="0" w:tplc="FA9E0258">
      <w:start w:val="2"/>
      <w:numFmt w:val="bullet"/>
      <w:lvlText w:val=""/>
      <w:lvlJc w:val="left"/>
      <w:pPr>
        <w:ind w:left="810" w:hanging="360"/>
      </w:pPr>
      <w:rPr>
        <w:rFonts w:ascii="Wingdings" w:eastAsia="Arial" w:hAnsi="Wingding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D923390"/>
    <w:multiLevelType w:val="hybridMultilevel"/>
    <w:tmpl w:val="CE0E7272"/>
    <w:lvl w:ilvl="0" w:tplc="F2E60052">
      <w:start w:val="1"/>
      <w:numFmt w:val="upperLetter"/>
      <w:lvlText w:val="%1."/>
      <w:lvlJc w:val="left"/>
      <w:pPr>
        <w:ind w:left="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228A1D2">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5468B4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F9E55D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D64851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4263BA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6F24C3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56A4EA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AF49AA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1DFE4B16"/>
    <w:multiLevelType w:val="hybridMultilevel"/>
    <w:tmpl w:val="AA46B83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5">
    <w:nsid w:val="222D5A61"/>
    <w:multiLevelType w:val="hybridMultilevel"/>
    <w:tmpl w:val="108C3358"/>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23EE0D62"/>
    <w:multiLevelType w:val="hybridMultilevel"/>
    <w:tmpl w:val="70E46728"/>
    <w:lvl w:ilvl="0" w:tplc="5F62CFC0">
      <w:start w:val="1"/>
      <w:numFmt w:val="bullet"/>
      <w:lvlText w:val="-"/>
      <w:lvlJc w:val="left"/>
      <w:pPr>
        <w:ind w:left="1222" w:hanging="360"/>
      </w:pPr>
      <w:rPr>
        <w:rFonts w:ascii="Arial" w:eastAsia="Arial" w:hAnsi="Arial" w:cs="Aria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7">
    <w:nsid w:val="2411496F"/>
    <w:multiLevelType w:val="hybridMultilevel"/>
    <w:tmpl w:val="2CD07A8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256E375B"/>
    <w:multiLevelType w:val="hybridMultilevel"/>
    <w:tmpl w:val="70BE9624"/>
    <w:lvl w:ilvl="0" w:tplc="CB806CC0">
      <w:start w:val="1"/>
      <w:numFmt w:val="upperRoman"/>
      <w:lvlText w:val="%1."/>
      <w:lvlJc w:val="left"/>
      <w:pPr>
        <w:ind w:left="123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69E4DBB2">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960130C">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6702904">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C2F60E4A">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48AD464">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D124EB4">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C0647746">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2A6B1B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9">
    <w:nsid w:val="28E21BF8"/>
    <w:multiLevelType w:val="hybridMultilevel"/>
    <w:tmpl w:val="2C504104"/>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2CF4408A"/>
    <w:multiLevelType w:val="hybridMultilevel"/>
    <w:tmpl w:val="BBB0D2EA"/>
    <w:lvl w:ilvl="0" w:tplc="77BAA1A4">
      <w:start w:val="2"/>
      <w:numFmt w:val="bullet"/>
      <w:lvlText w:val="-"/>
      <w:lvlJc w:val="left"/>
      <w:pPr>
        <w:ind w:left="502" w:hanging="360"/>
      </w:pPr>
      <w:rPr>
        <w:rFonts w:ascii="Arial" w:eastAsia="Arial" w:hAnsi="Aria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nsid w:val="2E2615CA"/>
    <w:multiLevelType w:val="hybridMultilevel"/>
    <w:tmpl w:val="FE245B0A"/>
    <w:lvl w:ilvl="0" w:tplc="F092C910">
      <w:start w:val="2"/>
      <w:numFmt w:val="bullet"/>
      <w:lvlText w:val=""/>
      <w:lvlJc w:val="left"/>
      <w:pPr>
        <w:ind w:left="502" w:hanging="360"/>
      </w:pPr>
      <w:rPr>
        <w:rFonts w:ascii="Wingdings" w:eastAsia="Arial" w:hAnsi="Wingdings"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35512787"/>
    <w:multiLevelType w:val="hybridMultilevel"/>
    <w:tmpl w:val="4F2A652E"/>
    <w:lvl w:ilvl="0" w:tplc="A7087D5A">
      <w:start w:val="3"/>
      <w:numFmt w:val="bullet"/>
      <w:lvlText w:val="-"/>
      <w:lvlJc w:val="left"/>
      <w:pPr>
        <w:ind w:left="450" w:hanging="360"/>
      </w:pPr>
      <w:rPr>
        <w:rFonts w:ascii="Arial" w:eastAsia="Arial"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397E6798"/>
    <w:multiLevelType w:val="hybridMultilevel"/>
    <w:tmpl w:val="9D0A17B6"/>
    <w:lvl w:ilvl="0" w:tplc="87427082">
      <w:start w:val="3"/>
      <w:numFmt w:val="bullet"/>
      <w:lvlText w:val=""/>
      <w:lvlJc w:val="left"/>
      <w:pPr>
        <w:ind w:left="1222" w:hanging="360"/>
      </w:pPr>
      <w:rPr>
        <w:rFonts w:ascii="Wingdings" w:eastAsia="Arial" w:hAnsi="Wingdings" w:cs="Aria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4">
    <w:nsid w:val="3C5D7BC9"/>
    <w:multiLevelType w:val="hybridMultilevel"/>
    <w:tmpl w:val="0492B6F4"/>
    <w:lvl w:ilvl="0" w:tplc="1206E894">
      <w:start w:val="2"/>
      <w:numFmt w:val="bullet"/>
      <w:lvlText w:val="-"/>
      <w:lvlJc w:val="left"/>
      <w:pPr>
        <w:ind w:left="862" w:hanging="360"/>
      </w:pPr>
      <w:rPr>
        <w:rFonts w:ascii="Arial" w:eastAsia="Arial"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40A06F05"/>
    <w:multiLevelType w:val="hybridMultilevel"/>
    <w:tmpl w:val="7084FD2A"/>
    <w:lvl w:ilvl="0" w:tplc="250CC412">
      <w:numFmt w:val="bullet"/>
      <w:lvlText w:val=""/>
      <w:lvlJc w:val="left"/>
      <w:pPr>
        <w:ind w:left="492" w:hanging="360"/>
      </w:pPr>
      <w:rPr>
        <w:rFonts w:ascii="Wingdings" w:eastAsia="Arial" w:hAnsi="Wingdings"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6">
    <w:nsid w:val="43F130E7"/>
    <w:multiLevelType w:val="hybridMultilevel"/>
    <w:tmpl w:val="A73668AE"/>
    <w:lvl w:ilvl="0" w:tplc="04090009">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7">
    <w:nsid w:val="456B6302"/>
    <w:multiLevelType w:val="hybridMultilevel"/>
    <w:tmpl w:val="0756EA2C"/>
    <w:lvl w:ilvl="0" w:tplc="4C26C718">
      <w:start w:val="1"/>
      <w:numFmt w:val="decimal"/>
      <w:lvlText w:val="%1."/>
      <w:lvlJc w:val="left"/>
      <w:pPr>
        <w:ind w:left="8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808E7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D900F4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7BAA55A">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466E8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E0664C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09EC34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E283E6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6C03E2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nsid w:val="4C826685"/>
    <w:multiLevelType w:val="hybridMultilevel"/>
    <w:tmpl w:val="9412F9C2"/>
    <w:lvl w:ilvl="0" w:tplc="31DABF7C">
      <w:start w:val="1"/>
      <w:numFmt w:val="bullet"/>
      <w:lvlText w:val="-"/>
      <w:lvlJc w:val="left"/>
      <w:pPr>
        <w:ind w:left="862" w:hanging="360"/>
      </w:pPr>
      <w:rPr>
        <w:rFonts w:ascii="Arial" w:eastAsia="Arial"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4E1E238E"/>
    <w:multiLevelType w:val="hybridMultilevel"/>
    <w:tmpl w:val="E1725AAE"/>
    <w:lvl w:ilvl="0" w:tplc="FA9E0258">
      <w:start w:val="2"/>
      <w:numFmt w:val="bullet"/>
      <w:lvlText w:val=""/>
      <w:lvlJc w:val="left"/>
      <w:pPr>
        <w:ind w:left="1287" w:hanging="360"/>
      </w:pPr>
      <w:rPr>
        <w:rFonts w:ascii="Wingdings" w:eastAsia="Arial" w:hAnsi="Wingdings"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231700A"/>
    <w:multiLevelType w:val="hybridMultilevel"/>
    <w:tmpl w:val="0DB4159E"/>
    <w:lvl w:ilvl="0" w:tplc="9EBE8254">
      <w:start w:val="13"/>
      <w:numFmt w:val="upperRoman"/>
      <w:lvlText w:val="%1."/>
      <w:lvlJc w:val="left"/>
      <w:pPr>
        <w:ind w:left="13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CA82B3A">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55A20CE">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02E38B8">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4104C6E4">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4C89F88">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8E2B9A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8F00D40">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7DE32EA">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1">
    <w:nsid w:val="5AEE1F5B"/>
    <w:multiLevelType w:val="hybridMultilevel"/>
    <w:tmpl w:val="9912B888"/>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5EE12934"/>
    <w:multiLevelType w:val="hybridMultilevel"/>
    <w:tmpl w:val="DA52187C"/>
    <w:lvl w:ilvl="0" w:tplc="A6824FAA">
      <w:start w:val="11"/>
      <w:numFmt w:val="upperRoman"/>
      <w:lvlText w:val="%1."/>
      <w:lvlJc w:val="left"/>
      <w:pPr>
        <w:ind w:left="13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572C6B4">
      <w:start w:val="1"/>
      <w:numFmt w:val="lowerLetter"/>
      <w:lvlText w:val="%2"/>
      <w:lvlJc w:val="left"/>
      <w:pPr>
        <w:ind w:left="158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50840A8">
      <w:start w:val="1"/>
      <w:numFmt w:val="lowerRoman"/>
      <w:lvlText w:val="%3"/>
      <w:lvlJc w:val="left"/>
      <w:pPr>
        <w:ind w:left="230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0D4C2C4">
      <w:start w:val="1"/>
      <w:numFmt w:val="decimal"/>
      <w:lvlText w:val="%4"/>
      <w:lvlJc w:val="left"/>
      <w:pPr>
        <w:ind w:left="302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038E3CC">
      <w:start w:val="1"/>
      <w:numFmt w:val="lowerLetter"/>
      <w:lvlText w:val="%5"/>
      <w:lvlJc w:val="left"/>
      <w:pPr>
        <w:ind w:left="37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4640EE2">
      <w:start w:val="1"/>
      <w:numFmt w:val="lowerRoman"/>
      <w:lvlText w:val="%6"/>
      <w:lvlJc w:val="left"/>
      <w:pPr>
        <w:ind w:left="446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30E7C14">
      <w:start w:val="1"/>
      <w:numFmt w:val="decimal"/>
      <w:lvlText w:val="%7"/>
      <w:lvlJc w:val="left"/>
      <w:pPr>
        <w:ind w:left="518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DEC6212">
      <w:start w:val="1"/>
      <w:numFmt w:val="lowerLetter"/>
      <w:lvlText w:val="%8"/>
      <w:lvlJc w:val="left"/>
      <w:pPr>
        <w:ind w:left="590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4203384">
      <w:start w:val="1"/>
      <w:numFmt w:val="lowerRoman"/>
      <w:lvlText w:val="%9"/>
      <w:lvlJc w:val="left"/>
      <w:pPr>
        <w:ind w:left="662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3">
    <w:nsid w:val="5FB274F0"/>
    <w:multiLevelType w:val="hybridMultilevel"/>
    <w:tmpl w:val="8F2C0CF8"/>
    <w:lvl w:ilvl="0" w:tplc="75026688">
      <w:start w:val="8"/>
      <w:numFmt w:val="bullet"/>
      <w:lvlText w:val="-"/>
      <w:lvlJc w:val="left"/>
      <w:pPr>
        <w:ind w:left="1212" w:hanging="360"/>
      </w:pPr>
      <w:rPr>
        <w:rFonts w:ascii="Arial" w:eastAsia="Arial" w:hAnsi="Arial" w:cs="Aria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4">
    <w:nsid w:val="64FB5011"/>
    <w:multiLevelType w:val="hybridMultilevel"/>
    <w:tmpl w:val="448CFDA8"/>
    <w:lvl w:ilvl="0" w:tplc="9CB68498">
      <w:numFmt w:val="bullet"/>
      <w:lvlText w:val=""/>
      <w:lvlJc w:val="left"/>
      <w:pPr>
        <w:ind w:left="492" w:hanging="360"/>
      </w:pPr>
      <w:rPr>
        <w:rFonts w:ascii="Symbol" w:eastAsia="Arial" w:hAnsi="Symbo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5">
    <w:nsid w:val="66F22420"/>
    <w:multiLevelType w:val="hybridMultilevel"/>
    <w:tmpl w:val="3BEC32E2"/>
    <w:lvl w:ilvl="0" w:tplc="6ADAC474">
      <w:start w:val="1"/>
      <w:numFmt w:val="decimal"/>
      <w:lvlText w:val="%1."/>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B42D24">
      <w:start w:val="9"/>
      <w:numFmt w:val="upperRoman"/>
      <w:lvlText w:val="%2."/>
      <w:lvlJc w:val="left"/>
      <w:pPr>
        <w:ind w:left="13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C440282">
      <w:start w:val="1"/>
      <w:numFmt w:val="decimal"/>
      <w:lvlText w:val="%3."/>
      <w:lvlJc w:val="left"/>
      <w:pPr>
        <w:ind w:left="12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334D61E">
      <w:start w:val="1"/>
      <w:numFmt w:val="decimal"/>
      <w:lvlText w:val="%4"/>
      <w:lvlJc w:val="left"/>
      <w:pPr>
        <w:ind w:left="199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54C2988">
      <w:start w:val="1"/>
      <w:numFmt w:val="lowerLetter"/>
      <w:lvlText w:val="%5"/>
      <w:lvlJc w:val="left"/>
      <w:pPr>
        <w:ind w:left="271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402FAA">
      <w:start w:val="1"/>
      <w:numFmt w:val="lowerRoman"/>
      <w:lvlText w:val="%6"/>
      <w:lvlJc w:val="left"/>
      <w:pPr>
        <w:ind w:left="34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22C260">
      <w:start w:val="1"/>
      <w:numFmt w:val="decimal"/>
      <w:lvlText w:val="%7"/>
      <w:lvlJc w:val="left"/>
      <w:pPr>
        <w:ind w:left="415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482AF24">
      <w:start w:val="1"/>
      <w:numFmt w:val="lowerLetter"/>
      <w:lvlText w:val="%8"/>
      <w:lvlJc w:val="left"/>
      <w:pPr>
        <w:ind w:left="4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948C37A">
      <w:start w:val="1"/>
      <w:numFmt w:val="lowerRoman"/>
      <w:lvlText w:val="%9"/>
      <w:lvlJc w:val="left"/>
      <w:pPr>
        <w:ind w:left="559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nsid w:val="67B67AA3"/>
    <w:multiLevelType w:val="hybridMultilevel"/>
    <w:tmpl w:val="240C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C289D"/>
    <w:multiLevelType w:val="hybridMultilevel"/>
    <w:tmpl w:val="A3EE8822"/>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8">
    <w:nsid w:val="6E186FFC"/>
    <w:multiLevelType w:val="hybridMultilevel"/>
    <w:tmpl w:val="A3B26320"/>
    <w:lvl w:ilvl="0" w:tplc="DAACA828">
      <w:numFmt w:val="bullet"/>
      <w:lvlText w:val=""/>
      <w:lvlJc w:val="left"/>
      <w:pPr>
        <w:ind w:left="492" w:hanging="360"/>
      </w:pPr>
      <w:rPr>
        <w:rFonts w:ascii="Symbol" w:eastAsia="Arial" w:hAnsi="Symbo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9">
    <w:nsid w:val="6FFF65B0"/>
    <w:multiLevelType w:val="hybridMultilevel"/>
    <w:tmpl w:val="45E615A2"/>
    <w:lvl w:ilvl="0" w:tplc="43E8A678">
      <w:start w:val="5"/>
      <w:numFmt w:val="bullet"/>
      <w:lvlText w:val=""/>
      <w:lvlJc w:val="left"/>
      <w:pPr>
        <w:ind w:left="1572" w:hanging="360"/>
      </w:pPr>
      <w:rPr>
        <w:rFonts w:ascii="Wingdings" w:eastAsia="Times New Roman" w:hAnsi="Wingdings" w:cs="Times New Roman" w:hint="default"/>
        <w:b/>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0">
    <w:nsid w:val="78FB142D"/>
    <w:multiLevelType w:val="hybridMultilevel"/>
    <w:tmpl w:val="8558F658"/>
    <w:lvl w:ilvl="0" w:tplc="49B86C44">
      <w:start w:val="1"/>
      <w:numFmt w:val="decimal"/>
      <w:lvlText w:val="%1."/>
      <w:lvlJc w:val="left"/>
      <w:pPr>
        <w:ind w:left="21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5961DFA">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4DC0CDE">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08C0F12">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BCCB1B2">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A764A96">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0E22F6">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FD41E16">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9C8FF12">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13"/>
  </w:num>
  <w:num w:numId="3">
    <w:abstractNumId w:val="7"/>
  </w:num>
  <w:num w:numId="4">
    <w:abstractNumId w:val="35"/>
  </w:num>
  <w:num w:numId="5">
    <w:abstractNumId w:val="32"/>
  </w:num>
  <w:num w:numId="6">
    <w:abstractNumId w:val="30"/>
  </w:num>
  <w:num w:numId="7">
    <w:abstractNumId w:val="27"/>
  </w:num>
  <w:num w:numId="8">
    <w:abstractNumId w:val="40"/>
  </w:num>
  <w:num w:numId="9">
    <w:abstractNumId w:val="19"/>
  </w:num>
  <w:num w:numId="10">
    <w:abstractNumId w:val="22"/>
  </w:num>
  <w:num w:numId="11">
    <w:abstractNumId w:val="2"/>
  </w:num>
  <w:num w:numId="12">
    <w:abstractNumId w:val="9"/>
  </w:num>
  <w:num w:numId="13">
    <w:abstractNumId w:val="36"/>
  </w:num>
  <w:num w:numId="14">
    <w:abstractNumId w:val="33"/>
  </w:num>
  <w:num w:numId="15">
    <w:abstractNumId w:val="0"/>
  </w:num>
  <w:num w:numId="16">
    <w:abstractNumId w:val="21"/>
  </w:num>
  <w:num w:numId="17">
    <w:abstractNumId w:val="31"/>
  </w:num>
  <w:num w:numId="18">
    <w:abstractNumId w:val="11"/>
  </w:num>
  <w:num w:numId="19">
    <w:abstractNumId w:val="34"/>
  </w:num>
  <w:num w:numId="20">
    <w:abstractNumId w:val="26"/>
  </w:num>
  <w:num w:numId="21">
    <w:abstractNumId w:val="10"/>
  </w:num>
  <w:num w:numId="22">
    <w:abstractNumId w:val="39"/>
  </w:num>
  <w:num w:numId="23">
    <w:abstractNumId w:val="4"/>
  </w:num>
  <w:num w:numId="24">
    <w:abstractNumId w:val="38"/>
  </w:num>
  <w:num w:numId="25">
    <w:abstractNumId w:val="15"/>
  </w:num>
  <w:num w:numId="26">
    <w:abstractNumId w:val="25"/>
  </w:num>
  <w:num w:numId="27">
    <w:abstractNumId w:val="20"/>
  </w:num>
  <w:num w:numId="28">
    <w:abstractNumId w:val="6"/>
  </w:num>
  <w:num w:numId="29">
    <w:abstractNumId w:val="24"/>
  </w:num>
  <w:num w:numId="30">
    <w:abstractNumId w:val="5"/>
  </w:num>
  <w:num w:numId="31">
    <w:abstractNumId w:val="1"/>
  </w:num>
  <w:num w:numId="32">
    <w:abstractNumId w:val="17"/>
  </w:num>
  <w:num w:numId="33">
    <w:abstractNumId w:val="28"/>
  </w:num>
  <w:num w:numId="34">
    <w:abstractNumId w:val="8"/>
  </w:num>
  <w:num w:numId="35">
    <w:abstractNumId w:val="12"/>
  </w:num>
  <w:num w:numId="36">
    <w:abstractNumId w:val="14"/>
  </w:num>
  <w:num w:numId="37">
    <w:abstractNumId w:val="37"/>
  </w:num>
  <w:num w:numId="38">
    <w:abstractNumId w:val="3"/>
  </w:num>
  <w:num w:numId="39">
    <w:abstractNumId w:val="23"/>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A"/>
    <w:rsid w:val="00011B31"/>
    <w:rsid w:val="000367D8"/>
    <w:rsid w:val="00054454"/>
    <w:rsid w:val="000827CE"/>
    <w:rsid w:val="000872D8"/>
    <w:rsid w:val="000C7921"/>
    <w:rsid w:val="000D372E"/>
    <w:rsid w:val="000D694C"/>
    <w:rsid w:val="00124AB2"/>
    <w:rsid w:val="0013213C"/>
    <w:rsid w:val="0013221C"/>
    <w:rsid w:val="00141E35"/>
    <w:rsid w:val="00146B46"/>
    <w:rsid w:val="00180964"/>
    <w:rsid w:val="001A2896"/>
    <w:rsid w:val="001C6579"/>
    <w:rsid w:val="001D4A45"/>
    <w:rsid w:val="001E4035"/>
    <w:rsid w:val="001E4E2F"/>
    <w:rsid w:val="00204AC1"/>
    <w:rsid w:val="00232606"/>
    <w:rsid w:val="002365E9"/>
    <w:rsid w:val="00257670"/>
    <w:rsid w:val="002626AD"/>
    <w:rsid w:val="002873FC"/>
    <w:rsid w:val="00295959"/>
    <w:rsid w:val="002A6941"/>
    <w:rsid w:val="002E3DD7"/>
    <w:rsid w:val="002F605B"/>
    <w:rsid w:val="0030435E"/>
    <w:rsid w:val="00305460"/>
    <w:rsid w:val="003128C8"/>
    <w:rsid w:val="00322CCA"/>
    <w:rsid w:val="00326C0A"/>
    <w:rsid w:val="00341946"/>
    <w:rsid w:val="00352A67"/>
    <w:rsid w:val="0037418F"/>
    <w:rsid w:val="003B5BBB"/>
    <w:rsid w:val="003D13A0"/>
    <w:rsid w:val="003D7A38"/>
    <w:rsid w:val="004033C4"/>
    <w:rsid w:val="0040346E"/>
    <w:rsid w:val="00415351"/>
    <w:rsid w:val="00417902"/>
    <w:rsid w:val="00427F17"/>
    <w:rsid w:val="004517F9"/>
    <w:rsid w:val="00455E4E"/>
    <w:rsid w:val="004569D3"/>
    <w:rsid w:val="00462EBE"/>
    <w:rsid w:val="004640EE"/>
    <w:rsid w:val="00464846"/>
    <w:rsid w:val="00464D25"/>
    <w:rsid w:val="00484C83"/>
    <w:rsid w:val="004A7964"/>
    <w:rsid w:val="004B6E85"/>
    <w:rsid w:val="004E3A35"/>
    <w:rsid w:val="004F6AEB"/>
    <w:rsid w:val="0053248A"/>
    <w:rsid w:val="00534B92"/>
    <w:rsid w:val="0058127E"/>
    <w:rsid w:val="00581FCB"/>
    <w:rsid w:val="00591035"/>
    <w:rsid w:val="005A1958"/>
    <w:rsid w:val="005A21F6"/>
    <w:rsid w:val="005A381C"/>
    <w:rsid w:val="005A7F0B"/>
    <w:rsid w:val="005B1377"/>
    <w:rsid w:val="005B4FAC"/>
    <w:rsid w:val="005C7021"/>
    <w:rsid w:val="005D3D17"/>
    <w:rsid w:val="005D6B8B"/>
    <w:rsid w:val="00622A50"/>
    <w:rsid w:val="0062736F"/>
    <w:rsid w:val="00632B4A"/>
    <w:rsid w:val="006353D3"/>
    <w:rsid w:val="00643374"/>
    <w:rsid w:val="0065341E"/>
    <w:rsid w:val="00670A05"/>
    <w:rsid w:val="006A7F0E"/>
    <w:rsid w:val="006B7F50"/>
    <w:rsid w:val="00724287"/>
    <w:rsid w:val="00724E7B"/>
    <w:rsid w:val="0072544B"/>
    <w:rsid w:val="00726E3A"/>
    <w:rsid w:val="00736112"/>
    <w:rsid w:val="007456DA"/>
    <w:rsid w:val="00745EB3"/>
    <w:rsid w:val="00760117"/>
    <w:rsid w:val="0076720F"/>
    <w:rsid w:val="0077419B"/>
    <w:rsid w:val="00787794"/>
    <w:rsid w:val="007B2949"/>
    <w:rsid w:val="007B4D74"/>
    <w:rsid w:val="007B617E"/>
    <w:rsid w:val="007C259C"/>
    <w:rsid w:val="007C3857"/>
    <w:rsid w:val="007E7C6B"/>
    <w:rsid w:val="007F108F"/>
    <w:rsid w:val="007F6B55"/>
    <w:rsid w:val="00810F55"/>
    <w:rsid w:val="008129C4"/>
    <w:rsid w:val="00831084"/>
    <w:rsid w:val="00833CB4"/>
    <w:rsid w:val="00850F48"/>
    <w:rsid w:val="008521D1"/>
    <w:rsid w:val="00871750"/>
    <w:rsid w:val="008726EA"/>
    <w:rsid w:val="008D06E7"/>
    <w:rsid w:val="008D236B"/>
    <w:rsid w:val="008F4828"/>
    <w:rsid w:val="008F639C"/>
    <w:rsid w:val="008F69CC"/>
    <w:rsid w:val="00907EF0"/>
    <w:rsid w:val="00925DBE"/>
    <w:rsid w:val="0092789C"/>
    <w:rsid w:val="009323AA"/>
    <w:rsid w:val="0094275F"/>
    <w:rsid w:val="00952D19"/>
    <w:rsid w:val="00972CCC"/>
    <w:rsid w:val="00981B87"/>
    <w:rsid w:val="00983877"/>
    <w:rsid w:val="00985065"/>
    <w:rsid w:val="009C4B15"/>
    <w:rsid w:val="009C7DC8"/>
    <w:rsid w:val="009D2F9D"/>
    <w:rsid w:val="009F44EA"/>
    <w:rsid w:val="00A04800"/>
    <w:rsid w:val="00A2475C"/>
    <w:rsid w:val="00A37F7A"/>
    <w:rsid w:val="00A44612"/>
    <w:rsid w:val="00A45A3B"/>
    <w:rsid w:val="00A51180"/>
    <w:rsid w:val="00A51A01"/>
    <w:rsid w:val="00A6536C"/>
    <w:rsid w:val="00A6603B"/>
    <w:rsid w:val="00AA2FB9"/>
    <w:rsid w:val="00AE1D04"/>
    <w:rsid w:val="00AE6700"/>
    <w:rsid w:val="00B059B1"/>
    <w:rsid w:val="00B14637"/>
    <w:rsid w:val="00B27CD0"/>
    <w:rsid w:val="00B65389"/>
    <w:rsid w:val="00B91162"/>
    <w:rsid w:val="00B97628"/>
    <w:rsid w:val="00BA5E30"/>
    <w:rsid w:val="00BA67C5"/>
    <w:rsid w:val="00BB2F4E"/>
    <w:rsid w:val="00BC0312"/>
    <w:rsid w:val="00BC31D1"/>
    <w:rsid w:val="00BC6A5A"/>
    <w:rsid w:val="00BD678E"/>
    <w:rsid w:val="00BE0738"/>
    <w:rsid w:val="00C03BD2"/>
    <w:rsid w:val="00C11DE4"/>
    <w:rsid w:val="00C215C6"/>
    <w:rsid w:val="00C32507"/>
    <w:rsid w:val="00C5125A"/>
    <w:rsid w:val="00C729D4"/>
    <w:rsid w:val="00C7714C"/>
    <w:rsid w:val="00C9463A"/>
    <w:rsid w:val="00CA279B"/>
    <w:rsid w:val="00CA5FAB"/>
    <w:rsid w:val="00CA6B32"/>
    <w:rsid w:val="00CB05DE"/>
    <w:rsid w:val="00CC010E"/>
    <w:rsid w:val="00CC02B7"/>
    <w:rsid w:val="00CD4585"/>
    <w:rsid w:val="00CE12FC"/>
    <w:rsid w:val="00CE209E"/>
    <w:rsid w:val="00CE5EA6"/>
    <w:rsid w:val="00CE6513"/>
    <w:rsid w:val="00CF0C32"/>
    <w:rsid w:val="00D06EED"/>
    <w:rsid w:val="00D14DB1"/>
    <w:rsid w:val="00D2357C"/>
    <w:rsid w:val="00D32571"/>
    <w:rsid w:val="00D35E42"/>
    <w:rsid w:val="00D54068"/>
    <w:rsid w:val="00D93834"/>
    <w:rsid w:val="00D96836"/>
    <w:rsid w:val="00DA0F5D"/>
    <w:rsid w:val="00DA6A51"/>
    <w:rsid w:val="00DB7B7F"/>
    <w:rsid w:val="00DD799F"/>
    <w:rsid w:val="00DE5280"/>
    <w:rsid w:val="00DF0C49"/>
    <w:rsid w:val="00DF62DE"/>
    <w:rsid w:val="00E107BC"/>
    <w:rsid w:val="00E14F96"/>
    <w:rsid w:val="00E1577A"/>
    <w:rsid w:val="00E22354"/>
    <w:rsid w:val="00E26978"/>
    <w:rsid w:val="00E37C00"/>
    <w:rsid w:val="00E615E1"/>
    <w:rsid w:val="00E7492B"/>
    <w:rsid w:val="00E80996"/>
    <w:rsid w:val="00E9659E"/>
    <w:rsid w:val="00EB1738"/>
    <w:rsid w:val="00EC4CC1"/>
    <w:rsid w:val="00EE4B47"/>
    <w:rsid w:val="00F004AD"/>
    <w:rsid w:val="00F07B55"/>
    <w:rsid w:val="00F16E79"/>
    <w:rsid w:val="00F420A2"/>
    <w:rsid w:val="00F43008"/>
    <w:rsid w:val="00F77AD1"/>
    <w:rsid w:val="00FC034A"/>
    <w:rsid w:val="00FC3987"/>
    <w:rsid w:val="00FF075A"/>
    <w:rsid w:val="00FF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7A"/>
    <w:pPr>
      <w:spacing w:after="110" w:line="249" w:lineRule="auto"/>
      <w:ind w:left="100" w:hanging="10"/>
    </w:pPr>
    <w:rPr>
      <w:rFonts w:ascii="Arial" w:eastAsia="Arial" w:hAnsi="Arial" w:cs="Arial"/>
      <w:color w:val="000000"/>
      <w:sz w:val="24"/>
    </w:rPr>
  </w:style>
  <w:style w:type="paragraph" w:styleId="Heading1">
    <w:name w:val="heading 1"/>
    <w:next w:val="Normal"/>
    <w:link w:val="Heading1Char"/>
    <w:uiPriority w:val="9"/>
    <w:unhideWhenUsed/>
    <w:qFormat/>
    <w:rsid w:val="00A37F7A"/>
    <w:pPr>
      <w:keepNext/>
      <w:keepLines/>
      <w:spacing w:after="0" w:line="259" w:lineRule="auto"/>
      <w:ind w:right="342"/>
      <w:jc w:val="center"/>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7A"/>
    <w:rPr>
      <w:rFonts w:ascii="Arial" w:eastAsia="Arial" w:hAnsi="Arial" w:cs="Arial"/>
      <w:b/>
      <w:color w:val="000000"/>
      <w:sz w:val="36"/>
    </w:rPr>
  </w:style>
  <w:style w:type="paragraph" w:styleId="BalloonText">
    <w:name w:val="Balloon Text"/>
    <w:basedOn w:val="Normal"/>
    <w:link w:val="BalloonTextChar"/>
    <w:uiPriority w:val="99"/>
    <w:semiHidden/>
    <w:unhideWhenUsed/>
    <w:rsid w:val="00A3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7A"/>
    <w:rPr>
      <w:rFonts w:ascii="Tahoma" w:eastAsia="Arial" w:hAnsi="Tahoma" w:cs="Tahoma"/>
      <w:color w:val="000000"/>
      <w:sz w:val="16"/>
      <w:szCs w:val="16"/>
    </w:rPr>
  </w:style>
  <w:style w:type="paragraph" w:styleId="ListParagraph">
    <w:name w:val="List Paragraph"/>
    <w:basedOn w:val="Normal"/>
    <w:uiPriority w:val="34"/>
    <w:qFormat/>
    <w:rsid w:val="00011B31"/>
    <w:pPr>
      <w:ind w:left="720"/>
      <w:contextualSpacing/>
    </w:pPr>
  </w:style>
  <w:style w:type="paragraph" w:styleId="Header">
    <w:name w:val="header"/>
    <w:basedOn w:val="Normal"/>
    <w:link w:val="HeaderChar"/>
    <w:uiPriority w:val="99"/>
    <w:unhideWhenUsed/>
    <w:rsid w:val="00DB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B7F"/>
    <w:rPr>
      <w:rFonts w:ascii="Arial" w:eastAsia="Arial" w:hAnsi="Arial" w:cs="Arial"/>
      <w:color w:val="000000"/>
      <w:sz w:val="24"/>
    </w:rPr>
  </w:style>
  <w:style w:type="table" w:customStyle="1" w:styleId="DefaultTable">
    <w:name w:val="Default Table"/>
    <w:rsid w:val="00726E3A"/>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5">
    <w:name w:val="ParaAttribute5"/>
    <w:rsid w:val="00726E3A"/>
    <w:pPr>
      <w:tabs>
        <w:tab w:val="left" w:pos="5940"/>
        <w:tab w:val="left" w:pos="5940"/>
      </w:tabs>
      <w:spacing w:after="0" w:line="240" w:lineRule="auto"/>
      <w:ind w:left="720" w:right="-630"/>
      <w:jc w:val="both"/>
    </w:pPr>
    <w:rPr>
      <w:rFonts w:ascii="Times New Roman" w:eastAsia="Batang" w:hAnsi="Times New Roman" w:cs="Times New Roman"/>
      <w:sz w:val="20"/>
      <w:szCs w:val="20"/>
    </w:rPr>
  </w:style>
  <w:style w:type="paragraph" w:customStyle="1" w:styleId="ParaAttribute11">
    <w:name w:val="ParaAttribute11"/>
    <w:rsid w:val="00726E3A"/>
    <w:pPr>
      <w:tabs>
        <w:tab w:val="left" w:pos="5940"/>
        <w:tab w:val="left" w:pos="5940"/>
      </w:tabs>
      <w:spacing w:after="0" w:line="240" w:lineRule="auto"/>
      <w:ind w:left="720" w:right="-630"/>
      <w:jc w:val="center"/>
    </w:pPr>
    <w:rPr>
      <w:rFonts w:ascii="Times New Roman" w:eastAsia="Batang" w:hAnsi="Times New Roman" w:cs="Times New Roman"/>
      <w:sz w:val="20"/>
      <w:szCs w:val="20"/>
    </w:rPr>
  </w:style>
  <w:style w:type="character" w:customStyle="1" w:styleId="CharAttribute6">
    <w:name w:val="CharAttribute6"/>
    <w:rsid w:val="00726E3A"/>
    <w:rPr>
      <w:rFonts w:ascii="Times New Roman" w:eastAsia="Times New Roman"/>
      <w:sz w:val="24"/>
    </w:rPr>
  </w:style>
  <w:style w:type="character" w:customStyle="1" w:styleId="CharAttribute11">
    <w:name w:val="CharAttribute11"/>
    <w:rsid w:val="00726E3A"/>
    <w:rPr>
      <w:rFonts w:ascii="Times New Roman" w:eastAsia="Times New Roman"/>
      <w:b/>
      <w:sz w:val="24"/>
    </w:rPr>
  </w:style>
  <w:style w:type="table" w:styleId="TableGrid">
    <w:name w:val="Table Grid"/>
    <w:basedOn w:val="TableNormal"/>
    <w:uiPriority w:val="39"/>
    <w:rsid w:val="005A7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3213C"/>
    <w:rPr>
      <w:rFonts w:ascii="Arial" w:hAnsi="Arial" w:cs="Arial" w:hint="default"/>
      <w:b w:val="0"/>
      <w:bCs w:val="0"/>
      <w:i w:val="0"/>
      <w:iCs w:val="0"/>
      <w:color w:val="000000"/>
      <w:sz w:val="24"/>
      <w:szCs w:val="24"/>
    </w:rPr>
  </w:style>
  <w:style w:type="character" w:styleId="Hyperlink">
    <w:name w:val="Hyperlink"/>
    <w:basedOn w:val="DefaultParagraphFont"/>
    <w:uiPriority w:val="99"/>
    <w:semiHidden/>
    <w:unhideWhenUsed/>
    <w:rsid w:val="004033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7A"/>
    <w:pPr>
      <w:spacing w:after="110" w:line="249" w:lineRule="auto"/>
      <w:ind w:left="100" w:hanging="10"/>
    </w:pPr>
    <w:rPr>
      <w:rFonts w:ascii="Arial" w:eastAsia="Arial" w:hAnsi="Arial" w:cs="Arial"/>
      <w:color w:val="000000"/>
      <w:sz w:val="24"/>
    </w:rPr>
  </w:style>
  <w:style w:type="paragraph" w:styleId="Heading1">
    <w:name w:val="heading 1"/>
    <w:next w:val="Normal"/>
    <w:link w:val="Heading1Char"/>
    <w:uiPriority w:val="9"/>
    <w:unhideWhenUsed/>
    <w:qFormat/>
    <w:rsid w:val="00A37F7A"/>
    <w:pPr>
      <w:keepNext/>
      <w:keepLines/>
      <w:spacing w:after="0" w:line="259" w:lineRule="auto"/>
      <w:ind w:right="342"/>
      <w:jc w:val="center"/>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7A"/>
    <w:rPr>
      <w:rFonts w:ascii="Arial" w:eastAsia="Arial" w:hAnsi="Arial" w:cs="Arial"/>
      <w:b/>
      <w:color w:val="000000"/>
      <w:sz w:val="36"/>
    </w:rPr>
  </w:style>
  <w:style w:type="paragraph" w:styleId="BalloonText">
    <w:name w:val="Balloon Text"/>
    <w:basedOn w:val="Normal"/>
    <w:link w:val="BalloonTextChar"/>
    <w:uiPriority w:val="99"/>
    <w:semiHidden/>
    <w:unhideWhenUsed/>
    <w:rsid w:val="00A3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7A"/>
    <w:rPr>
      <w:rFonts w:ascii="Tahoma" w:eastAsia="Arial" w:hAnsi="Tahoma" w:cs="Tahoma"/>
      <w:color w:val="000000"/>
      <w:sz w:val="16"/>
      <w:szCs w:val="16"/>
    </w:rPr>
  </w:style>
  <w:style w:type="paragraph" w:styleId="ListParagraph">
    <w:name w:val="List Paragraph"/>
    <w:basedOn w:val="Normal"/>
    <w:uiPriority w:val="34"/>
    <w:qFormat/>
    <w:rsid w:val="00011B31"/>
    <w:pPr>
      <w:ind w:left="720"/>
      <w:contextualSpacing/>
    </w:pPr>
  </w:style>
  <w:style w:type="paragraph" w:styleId="Header">
    <w:name w:val="header"/>
    <w:basedOn w:val="Normal"/>
    <w:link w:val="HeaderChar"/>
    <w:uiPriority w:val="99"/>
    <w:unhideWhenUsed/>
    <w:rsid w:val="00DB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B7F"/>
    <w:rPr>
      <w:rFonts w:ascii="Arial" w:eastAsia="Arial" w:hAnsi="Arial" w:cs="Arial"/>
      <w:color w:val="000000"/>
      <w:sz w:val="24"/>
    </w:rPr>
  </w:style>
  <w:style w:type="table" w:customStyle="1" w:styleId="DefaultTable">
    <w:name w:val="Default Table"/>
    <w:rsid w:val="00726E3A"/>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5">
    <w:name w:val="ParaAttribute5"/>
    <w:rsid w:val="00726E3A"/>
    <w:pPr>
      <w:tabs>
        <w:tab w:val="left" w:pos="5940"/>
        <w:tab w:val="left" w:pos="5940"/>
      </w:tabs>
      <w:spacing w:after="0" w:line="240" w:lineRule="auto"/>
      <w:ind w:left="720" w:right="-630"/>
      <w:jc w:val="both"/>
    </w:pPr>
    <w:rPr>
      <w:rFonts w:ascii="Times New Roman" w:eastAsia="Batang" w:hAnsi="Times New Roman" w:cs="Times New Roman"/>
      <w:sz w:val="20"/>
      <w:szCs w:val="20"/>
    </w:rPr>
  </w:style>
  <w:style w:type="paragraph" w:customStyle="1" w:styleId="ParaAttribute11">
    <w:name w:val="ParaAttribute11"/>
    <w:rsid w:val="00726E3A"/>
    <w:pPr>
      <w:tabs>
        <w:tab w:val="left" w:pos="5940"/>
        <w:tab w:val="left" w:pos="5940"/>
      </w:tabs>
      <w:spacing w:after="0" w:line="240" w:lineRule="auto"/>
      <w:ind w:left="720" w:right="-630"/>
      <w:jc w:val="center"/>
    </w:pPr>
    <w:rPr>
      <w:rFonts w:ascii="Times New Roman" w:eastAsia="Batang" w:hAnsi="Times New Roman" w:cs="Times New Roman"/>
      <w:sz w:val="20"/>
      <w:szCs w:val="20"/>
    </w:rPr>
  </w:style>
  <w:style w:type="character" w:customStyle="1" w:styleId="CharAttribute6">
    <w:name w:val="CharAttribute6"/>
    <w:rsid w:val="00726E3A"/>
    <w:rPr>
      <w:rFonts w:ascii="Times New Roman" w:eastAsia="Times New Roman"/>
      <w:sz w:val="24"/>
    </w:rPr>
  </w:style>
  <w:style w:type="character" w:customStyle="1" w:styleId="CharAttribute11">
    <w:name w:val="CharAttribute11"/>
    <w:rsid w:val="00726E3A"/>
    <w:rPr>
      <w:rFonts w:ascii="Times New Roman" w:eastAsia="Times New Roman"/>
      <w:b/>
      <w:sz w:val="24"/>
    </w:rPr>
  </w:style>
  <w:style w:type="table" w:styleId="TableGrid">
    <w:name w:val="Table Grid"/>
    <w:basedOn w:val="TableNormal"/>
    <w:uiPriority w:val="39"/>
    <w:rsid w:val="005A7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3213C"/>
    <w:rPr>
      <w:rFonts w:ascii="Arial" w:hAnsi="Arial" w:cs="Arial" w:hint="default"/>
      <w:b w:val="0"/>
      <w:bCs w:val="0"/>
      <w:i w:val="0"/>
      <w:iCs w:val="0"/>
      <w:color w:val="000000"/>
      <w:sz w:val="24"/>
      <w:szCs w:val="24"/>
    </w:rPr>
  </w:style>
  <w:style w:type="character" w:styleId="Hyperlink">
    <w:name w:val="Hyperlink"/>
    <w:basedOn w:val="DefaultParagraphFont"/>
    <w:uiPriority w:val="99"/>
    <w:semiHidden/>
    <w:unhideWhenUsed/>
    <w:rsid w:val="00403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70D0-70AD-4A16-948F-168CBA1E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VTA GO CONG</dc:creator>
  <cp:lastModifiedBy>VTA GO CONG</cp:lastModifiedBy>
  <cp:revision>10</cp:revision>
  <dcterms:created xsi:type="dcterms:W3CDTF">2020-11-17T07:42:00Z</dcterms:created>
  <dcterms:modified xsi:type="dcterms:W3CDTF">2020-11-18T00:50:00Z</dcterms:modified>
</cp:coreProperties>
</file>