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946A" w14:textId="77777777" w:rsidR="00B50E36" w:rsidRDefault="00EA29E9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Chọn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một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phù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 xml:space="preserve">. </w:t>
      </w:r>
    </w:p>
    <w:p w14:paraId="627E946B" w14:textId="77777777" w:rsidR="00B50E36" w:rsidRDefault="00EA29E9">
      <w:pPr>
        <w:tabs>
          <w:tab w:val="left" w:pos="-180"/>
        </w:tabs>
        <w:spacing w:before="120"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27E946C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20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chậu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tiêu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39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27E946D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quặn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thận</w:t>
      </w:r>
      <w:proofErr w:type="spellEnd"/>
    </w:p>
    <w:p w14:paraId="627E946E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dày</w:t>
      </w:r>
      <w:proofErr w:type="spellEnd"/>
    </w:p>
    <w:p w14:paraId="627E946F" w14:textId="77777777" w:rsidR="00B50E36" w:rsidRPr="00951171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0066FF"/>
          <w:sz w:val="26"/>
          <w:szCs w:val="26"/>
        </w:rPr>
      </w:pPr>
      <w:r w:rsidRPr="00951171">
        <w:rPr>
          <w:rFonts w:ascii="Times New Roman" w:eastAsia="Times New Roman" w:hAnsi="Times New Roman" w:cs="Times New Roman"/>
          <w:color w:val="0066FF"/>
          <w:sz w:val="26"/>
          <w:szCs w:val="26"/>
        </w:rPr>
        <w:t xml:space="preserve">c. </w:t>
      </w:r>
      <w:proofErr w:type="spellStart"/>
      <w:r w:rsidRPr="00951171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Viêm</w:t>
      </w:r>
      <w:proofErr w:type="spellEnd"/>
      <w:r w:rsidRPr="00951171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951171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phúc</w:t>
      </w:r>
      <w:proofErr w:type="spellEnd"/>
      <w:r w:rsidRPr="00951171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951171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mạc</w:t>
      </w:r>
      <w:proofErr w:type="spellEnd"/>
      <w:r w:rsidRPr="00951171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951171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ruột</w:t>
      </w:r>
      <w:proofErr w:type="spellEnd"/>
      <w:r w:rsidRPr="00951171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951171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thừa</w:t>
      </w:r>
      <w:proofErr w:type="spellEnd"/>
      <w:r w:rsidRPr="00951171">
        <w:rPr>
          <w:rFonts w:ascii="Times New Roman" w:eastAsia="Times New Roman" w:hAnsi="Times New Roman" w:cs="Times New Roman"/>
          <w:color w:val="0066FF"/>
          <w:sz w:val="26"/>
          <w:szCs w:val="26"/>
        </w:rPr>
        <w:t xml:space="preserve"> </w:t>
      </w:r>
    </w:p>
    <w:p w14:paraId="627E9470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</w:p>
    <w:p w14:paraId="627E9471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thủng</w:t>
      </w:r>
      <w:proofErr w:type="spellEnd"/>
    </w:p>
    <w:p w14:paraId="627E9472" w14:textId="77777777" w:rsidR="00B50E36" w:rsidRDefault="00B50E36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473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27E9474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475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476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quang.</w:t>
      </w:r>
    </w:p>
    <w:p w14:paraId="627E9477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478" w14:textId="77777777" w:rsidR="00B50E36" w:rsidRPr="0053094E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0066FF"/>
          <w:sz w:val="26"/>
          <w:szCs w:val="26"/>
        </w:rPr>
      </w:pPr>
      <w:r w:rsidRPr="0053094E">
        <w:rPr>
          <w:rFonts w:ascii="Times New Roman" w:eastAsia="Times New Roman" w:hAnsi="Times New Roman" w:cs="Times New Roman"/>
          <w:color w:val="0066FF"/>
          <w:sz w:val="26"/>
          <w:szCs w:val="26"/>
        </w:rPr>
        <w:t xml:space="preserve">e.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Đại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tràng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xuống</w:t>
      </w:r>
      <w:proofErr w:type="spellEnd"/>
      <w:r w:rsidRPr="0053094E">
        <w:rPr>
          <w:rFonts w:ascii="Times New Roman" w:eastAsia="Times New Roman" w:hAnsi="Times New Roman" w:cs="Times New Roman"/>
          <w:color w:val="0066FF"/>
          <w:sz w:val="26"/>
          <w:szCs w:val="26"/>
        </w:rPr>
        <w:t>.</w:t>
      </w:r>
    </w:p>
    <w:p w14:paraId="627E9479" w14:textId="77777777" w:rsidR="00B50E36" w:rsidRDefault="00B50E36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47A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3. Trong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27E947B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Móc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47C" w14:textId="77777777" w:rsidR="00B50E36" w:rsidRPr="00951171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0066FF"/>
          <w:sz w:val="26"/>
          <w:szCs w:val="26"/>
        </w:rPr>
      </w:pPr>
      <w:r w:rsidRPr="00951171">
        <w:rPr>
          <w:rFonts w:ascii="Times New Roman" w:eastAsia="Times New Roman" w:hAnsi="Times New Roman" w:cs="Times New Roman"/>
          <w:color w:val="0066FF"/>
          <w:sz w:val="26"/>
          <w:szCs w:val="26"/>
        </w:rPr>
        <w:t>b.</w:t>
      </w:r>
      <w:r w:rsidRPr="00951171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951171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Đầu</w:t>
      </w:r>
      <w:proofErr w:type="spellEnd"/>
      <w:r w:rsidRPr="00951171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951171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tụy</w:t>
      </w:r>
      <w:proofErr w:type="spellEnd"/>
      <w:r w:rsidRPr="00951171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.</w:t>
      </w:r>
    </w:p>
    <w:p w14:paraId="627E947D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47E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Thân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27E947F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Đuôi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480" w14:textId="77777777" w:rsidR="00B50E36" w:rsidRDefault="00B50E36">
      <w:p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481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482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bẹn</w:t>
      </w:r>
      <w:proofErr w:type="spellEnd"/>
    </w:p>
    <w:p w14:paraId="627E9483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Tia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rặn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</w:p>
    <w:p w14:paraId="627E9484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thước</w:t>
      </w:r>
      <w:proofErr w:type="spellEnd"/>
    </w:p>
    <w:p w14:paraId="627E9485" w14:textId="77777777" w:rsidR="00B50E36" w:rsidRPr="0053094E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0066FF"/>
          <w:sz w:val="26"/>
          <w:szCs w:val="26"/>
        </w:rPr>
      </w:pPr>
      <w:r w:rsidRPr="0053094E">
        <w:rPr>
          <w:rFonts w:ascii="Times New Roman" w:eastAsia="Times New Roman" w:hAnsi="Times New Roman" w:cs="Times New Roman"/>
          <w:color w:val="0066FF"/>
          <w:sz w:val="26"/>
          <w:szCs w:val="26"/>
        </w:rPr>
        <w:t xml:space="preserve">d.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Khối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phồng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vùng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bẹn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có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thay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đổi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kích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thước</w:t>
      </w:r>
      <w:proofErr w:type="spellEnd"/>
      <w:r w:rsidRPr="0053094E">
        <w:rPr>
          <w:rFonts w:ascii="Times New Roman" w:eastAsia="Times New Roman" w:hAnsi="Times New Roman" w:cs="Times New Roman"/>
          <w:color w:val="0066FF"/>
          <w:sz w:val="26"/>
          <w:szCs w:val="26"/>
        </w:rPr>
        <w:t xml:space="preserve"> </w:t>
      </w:r>
    </w:p>
    <w:p w14:paraId="627E9486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Bìu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to,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đều</w:t>
      </w:r>
      <w:proofErr w:type="spellEnd"/>
    </w:p>
    <w:p w14:paraId="627E9487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488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5. Trong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Bilirubin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27E9489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48A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Ban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48B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bilirubin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48C" w14:textId="77777777" w:rsidR="00B50E36" w:rsidRPr="0053094E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0066FF"/>
          <w:sz w:val="26"/>
          <w:szCs w:val="26"/>
        </w:rPr>
      </w:pPr>
      <w:r w:rsidRPr="0053094E">
        <w:rPr>
          <w:rFonts w:ascii="Times New Roman" w:eastAsia="Times New Roman" w:hAnsi="Times New Roman" w:cs="Times New Roman"/>
          <w:color w:val="0066FF"/>
          <w:sz w:val="26"/>
          <w:szCs w:val="26"/>
        </w:rPr>
        <w:t xml:space="preserve">d.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Tăng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cao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chủ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yếu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thành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phần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trực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tiếp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.</w:t>
      </w:r>
    </w:p>
    <w:p w14:paraId="627E948D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48E" w14:textId="77777777" w:rsidR="00B50E36" w:rsidRDefault="00B50E36">
      <w:p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48F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6.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chậu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490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Sỏi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27E9491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khung</w:t>
      </w:r>
      <w:proofErr w:type="spellEnd"/>
    </w:p>
    <w:p w14:paraId="627E9492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</w:p>
    <w:p w14:paraId="627E9493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</w:p>
    <w:p w14:paraId="627E9494" w14:textId="77777777" w:rsidR="00B50E36" w:rsidRPr="0053094E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0066FF"/>
          <w:sz w:val="26"/>
          <w:szCs w:val="26"/>
        </w:rPr>
      </w:pPr>
      <w:r w:rsidRPr="0053094E">
        <w:rPr>
          <w:rFonts w:ascii="Times New Roman" w:eastAsia="Times New Roman" w:hAnsi="Times New Roman" w:cs="Times New Roman"/>
          <w:color w:val="0066FF"/>
          <w:sz w:val="26"/>
          <w:szCs w:val="26"/>
        </w:rPr>
        <w:lastRenderedPageBreak/>
        <w:t xml:space="preserve">e.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Viêm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ruột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thừa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sau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manh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tràng</w:t>
      </w:r>
      <w:proofErr w:type="spellEnd"/>
    </w:p>
    <w:p w14:paraId="627E9495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496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7. Tiêu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497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</w:p>
    <w:p w14:paraId="627E9498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AFP &gt; 350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PIVKA-II &gt; 40</w:t>
      </w:r>
    </w:p>
    <w:p w14:paraId="627E9499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</w:p>
    <w:p w14:paraId="627E949A" w14:textId="77777777" w:rsidR="00B50E36" w:rsidRPr="0053094E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0066FF"/>
          <w:sz w:val="26"/>
          <w:szCs w:val="26"/>
        </w:rPr>
      </w:pPr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d.</w:t>
      </w:r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ab/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Trên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CT/MRI: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Bắt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thuốc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thì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động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mạch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và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thải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thuốc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ở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thì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muộn</w:t>
      </w:r>
      <w:proofErr w:type="spellEnd"/>
    </w:p>
    <w:p w14:paraId="627E949B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</w:p>
    <w:p w14:paraId="627E949C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49D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8. 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thang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Child-Pugh,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CHỌN CÂU SAI:</w:t>
      </w:r>
    </w:p>
    <w:p w14:paraId="627E949E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</w:p>
    <w:p w14:paraId="627E949F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</w:p>
    <w:p w14:paraId="627E94A0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Albumin</w:t>
      </w:r>
    </w:p>
    <w:p w14:paraId="627E94A1" w14:textId="77777777" w:rsidR="00B50E36" w:rsidRPr="0053094E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0066FF"/>
          <w:sz w:val="26"/>
          <w:szCs w:val="26"/>
        </w:rPr>
      </w:pPr>
      <w:r w:rsidRPr="0053094E">
        <w:rPr>
          <w:rFonts w:ascii="Times New Roman" w:eastAsia="Times New Roman" w:hAnsi="Times New Roman" w:cs="Times New Roman"/>
          <w:color w:val="0066FF"/>
          <w:sz w:val="26"/>
          <w:szCs w:val="26"/>
        </w:rPr>
        <w:t>d.</w:t>
      </w:r>
      <w:r w:rsidRPr="0053094E">
        <w:rPr>
          <w:rFonts w:ascii="Times New Roman" w:eastAsia="Times New Roman" w:hAnsi="Times New Roman" w:cs="Times New Roman"/>
          <w:color w:val="0066FF"/>
          <w:sz w:val="26"/>
          <w:szCs w:val="26"/>
        </w:rPr>
        <w:tab/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Vàng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da</w:t>
      </w:r>
    </w:p>
    <w:p w14:paraId="627E94A2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e.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Bilirubin</w:t>
      </w:r>
    </w:p>
    <w:p w14:paraId="627E94A3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4A4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9.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XQ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ứ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đọng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27E94A5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27E94A6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to</w:t>
      </w:r>
    </w:p>
    <w:p w14:paraId="627E94A7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Quai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to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27E94A8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rõ</w:t>
      </w:r>
      <w:proofErr w:type="spellEnd"/>
    </w:p>
    <w:p w14:paraId="627E94A9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e.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Chuỗi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tràng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hạt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</w:p>
    <w:p w14:paraId="627E94AA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4AB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10.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FAST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4AC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ngay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 tai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nạn</w:t>
      </w:r>
      <w:proofErr w:type="spellEnd"/>
    </w:p>
    <w:p w14:paraId="627E94AD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tốt</w:t>
      </w:r>
      <w:proofErr w:type="spellEnd"/>
    </w:p>
    <w:p w14:paraId="627E94AE" w14:textId="77777777" w:rsidR="00B50E36" w:rsidRPr="0053094E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0066FF"/>
          <w:sz w:val="26"/>
          <w:szCs w:val="26"/>
        </w:rPr>
      </w:pPr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c.</w:t>
      </w:r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ab/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Siêu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âm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có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trọng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điểm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đánh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giá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bệnh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nhân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bị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chấn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thương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</w:p>
    <w:p w14:paraId="627E94AF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Doppler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</w:p>
    <w:p w14:paraId="627E94B0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mổ</w:t>
      </w:r>
      <w:proofErr w:type="spellEnd"/>
    </w:p>
    <w:p w14:paraId="627E94B1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4B2" w14:textId="77777777" w:rsidR="00B50E36" w:rsidRDefault="00EA29E9">
      <w:pPr>
        <w:tabs>
          <w:tab w:val="left" w:pos="-180"/>
        </w:tabs>
        <w:spacing w:after="0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4B3" w14:textId="77777777" w:rsidR="00B50E36" w:rsidRDefault="00EA29E9">
      <w:pPr>
        <w:numPr>
          <w:ilvl w:val="0"/>
          <w:numId w:val="1"/>
        </w:numPr>
        <w:tabs>
          <w:tab w:val="left" w:pos="-180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</w:p>
    <w:p w14:paraId="627E94B4" w14:textId="77777777" w:rsidR="00B50E36" w:rsidRPr="0053094E" w:rsidRDefault="00EA29E9">
      <w:pPr>
        <w:numPr>
          <w:ilvl w:val="0"/>
          <w:numId w:val="1"/>
        </w:numPr>
        <w:tabs>
          <w:tab w:val="left" w:pos="-180"/>
        </w:tabs>
        <w:spacing w:after="0"/>
        <w:jc w:val="both"/>
        <w:rPr>
          <w:rFonts w:ascii="Times New Roman" w:eastAsia="Times New Roman" w:hAnsi="Times New Roman" w:cs="Times New Roman"/>
          <w:color w:val="0066FF"/>
          <w:sz w:val="26"/>
          <w:szCs w:val="26"/>
        </w:rPr>
      </w:pP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Thủng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qua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phúc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mạc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thành</w:t>
      </w:r>
      <w:proofErr w:type="spellEnd"/>
      <w:r w:rsidRPr="0053094E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 </w:t>
      </w:r>
    </w:p>
    <w:p w14:paraId="627E94B5" w14:textId="77777777" w:rsidR="00B50E36" w:rsidRDefault="00EA29E9">
      <w:pPr>
        <w:numPr>
          <w:ilvl w:val="0"/>
          <w:numId w:val="1"/>
        </w:numPr>
        <w:tabs>
          <w:tab w:val="left" w:pos="-180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</w:p>
    <w:p w14:paraId="627E94B6" w14:textId="77777777" w:rsidR="00B50E36" w:rsidRDefault="00EA29E9">
      <w:pPr>
        <w:numPr>
          <w:ilvl w:val="0"/>
          <w:numId w:val="1"/>
        </w:numPr>
        <w:tabs>
          <w:tab w:val="left" w:pos="-180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</w:p>
    <w:p w14:paraId="627E94B7" w14:textId="77777777" w:rsidR="00B50E36" w:rsidRDefault="00EA29E9">
      <w:pPr>
        <w:numPr>
          <w:ilvl w:val="0"/>
          <w:numId w:val="1"/>
        </w:numPr>
        <w:tabs>
          <w:tab w:val="left" w:pos="-180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tiêu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</w:p>
    <w:p w14:paraId="627E94B8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4B9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30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4BA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Sau tai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120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HA 90/70 mmHg,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da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nhợt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27E94BB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bầm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sườn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khắp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Hct 26%. </w:t>
      </w:r>
    </w:p>
    <w:p w14:paraId="627E94BC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27E94BD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</w:t>
      </w:r>
    </w:p>
    <w:p w14:paraId="627E94BE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II</w:t>
      </w:r>
    </w:p>
    <w:p w14:paraId="627E94BF" w14:textId="77777777" w:rsidR="00B50E36" w:rsidRPr="005429D7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0066FF"/>
          <w:sz w:val="26"/>
          <w:szCs w:val="26"/>
        </w:rPr>
      </w:pPr>
      <w:r w:rsidRPr="005429D7">
        <w:rPr>
          <w:rFonts w:ascii="Times New Roman" w:eastAsia="Times New Roman" w:hAnsi="Times New Roman" w:cs="Times New Roman"/>
          <w:color w:val="0066FF"/>
          <w:sz w:val="26"/>
          <w:szCs w:val="26"/>
        </w:rPr>
        <w:t xml:space="preserve">c. </w:t>
      </w:r>
      <w:proofErr w:type="spellStart"/>
      <w:r w:rsidRPr="005429D7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Độ</w:t>
      </w:r>
      <w:proofErr w:type="spellEnd"/>
      <w:r w:rsidRPr="005429D7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III</w:t>
      </w:r>
      <w:r w:rsidRPr="005429D7">
        <w:rPr>
          <w:rFonts w:ascii="Times New Roman" w:eastAsia="Times New Roman" w:hAnsi="Times New Roman" w:cs="Times New Roman"/>
          <w:color w:val="0066FF"/>
          <w:sz w:val="26"/>
          <w:szCs w:val="26"/>
        </w:rPr>
        <w:t xml:space="preserve"> </w:t>
      </w:r>
    </w:p>
    <w:p w14:paraId="627E94C0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IV</w:t>
      </w:r>
    </w:p>
    <w:p w14:paraId="627E94C1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</w:t>
      </w:r>
    </w:p>
    <w:p w14:paraId="627E94C2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4C3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7600E">
        <w:rPr>
          <w:rFonts w:ascii="Times New Roman" w:eastAsia="Times New Roman" w:hAnsi="Times New Roman" w:cs="Times New Roman"/>
          <w:sz w:val="26"/>
          <w:szCs w:val="26"/>
          <w:highlight w:val="yellow"/>
        </w:rPr>
        <w:t>Câu</w:t>
      </w:r>
      <w:proofErr w:type="spellEnd"/>
      <w:r w:rsidRPr="0037600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13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KHÔNG PHẢI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27E94C4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lá</w:t>
      </w:r>
      <w:proofErr w:type="spellEnd"/>
    </w:p>
    <w:p w14:paraId="627E94C5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</w:p>
    <w:p w14:paraId="627E94C6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Táo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bón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dài</w:t>
      </w:r>
      <w:proofErr w:type="spellEnd"/>
    </w:p>
    <w:p w14:paraId="627E94C7" w14:textId="77777777" w:rsidR="00B50E36" w:rsidRPr="005429D7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0066FF"/>
          <w:sz w:val="26"/>
          <w:szCs w:val="26"/>
        </w:rPr>
      </w:pPr>
      <w:r w:rsidRPr="005429D7">
        <w:rPr>
          <w:rFonts w:ascii="Times New Roman" w:eastAsia="Times New Roman" w:hAnsi="Times New Roman" w:cs="Times New Roman"/>
          <w:color w:val="0066FF"/>
          <w:sz w:val="26"/>
          <w:szCs w:val="26"/>
        </w:rPr>
        <w:t>d</w:t>
      </w:r>
      <w:r w:rsidRPr="005429D7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.</w:t>
      </w:r>
      <w:r w:rsidRPr="005429D7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ab/>
      </w:r>
      <w:proofErr w:type="spellStart"/>
      <w:r w:rsidRPr="005429D7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Béo</w:t>
      </w:r>
      <w:proofErr w:type="spellEnd"/>
      <w:r w:rsidRPr="005429D7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5429D7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phì</w:t>
      </w:r>
      <w:proofErr w:type="spellEnd"/>
    </w:p>
    <w:p w14:paraId="627E94C8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</w:p>
    <w:p w14:paraId="627E94C9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4CA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14.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27E94CB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16B65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a. </w:t>
      </w:r>
      <w:proofErr w:type="spellStart"/>
      <w:r w:rsidRPr="00516B65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Xquang</w:t>
      </w:r>
      <w:proofErr w:type="spellEnd"/>
      <w:r w:rsidRPr="00516B65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516B65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bụng</w:t>
      </w:r>
      <w:proofErr w:type="spellEnd"/>
      <w:r w:rsidRPr="00516B65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516B65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đứng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4CC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4CD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4CE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4CF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4D0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4D1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15. Tis (Tumor in situ)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4D2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Thanh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</w:t>
      </w:r>
      <w:proofErr w:type="spellEnd"/>
    </w:p>
    <w:p w14:paraId="627E94D3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</w:p>
    <w:p w14:paraId="627E94D4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niêm</w:t>
      </w:r>
      <w:proofErr w:type="spellEnd"/>
    </w:p>
    <w:p w14:paraId="627E94D5" w14:textId="77777777" w:rsidR="00B50E36" w:rsidRPr="00516B65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516B65">
        <w:rPr>
          <w:rFonts w:ascii="Times New Roman" w:eastAsia="Times New Roman" w:hAnsi="Times New Roman" w:cs="Times New Roman"/>
          <w:color w:val="FF0000"/>
          <w:sz w:val="26"/>
          <w:szCs w:val="26"/>
        </w:rPr>
        <w:t>d.</w:t>
      </w:r>
      <w:r w:rsidRPr="00516B65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516B65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Cơ</w:t>
      </w:r>
      <w:proofErr w:type="spellEnd"/>
      <w:r w:rsidRPr="00516B65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516B65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niêm</w:t>
      </w:r>
      <w:proofErr w:type="spellEnd"/>
    </w:p>
    <w:p w14:paraId="627E94D6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</w:t>
      </w:r>
      <w:proofErr w:type="spellEnd"/>
    </w:p>
    <w:p w14:paraId="627E94D7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4D8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16.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tầm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27E94D9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soi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</w:p>
    <w:p w14:paraId="627E94DA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soi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chậu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hông</w:t>
      </w:r>
      <w:proofErr w:type="spellEnd"/>
    </w:p>
    <w:p w14:paraId="627E94DB" w14:textId="77777777" w:rsidR="00B50E36" w:rsidRPr="00CD3A6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0066FF"/>
          <w:sz w:val="26"/>
          <w:szCs w:val="26"/>
        </w:rPr>
      </w:pPr>
      <w:r w:rsidRPr="00CD3A66">
        <w:rPr>
          <w:rFonts w:ascii="Times New Roman" w:eastAsia="Times New Roman" w:hAnsi="Times New Roman" w:cs="Times New Roman"/>
          <w:color w:val="0066FF"/>
          <w:sz w:val="26"/>
          <w:szCs w:val="26"/>
        </w:rPr>
        <w:t xml:space="preserve">c. </w:t>
      </w:r>
      <w:proofErr w:type="spellStart"/>
      <w:r w:rsidRPr="00CD3A66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Tìm</w:t>
      </w:r>
      <w:proofErr w:type="spellEnd"/>
      <w:r w:rsidRPr="00CD3A66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CD3A66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máu</w:t>
      </w:r>
      <w:proofErr w:type="spellEnd"/>
      <w:r w:rsidRPr="00CD3A66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CD3A66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ẩn</w:t>
      </w:r>
      <w:proofErr w:type="spellEnd"/>
      <w:r w:rsidRPr="00CD3A66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CD3A66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trong</w:t>
      </w:r>
      <w:proofErr w:type="spellEnd"/>
      <w:r w:rsidRPr="00CD3A66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CD3A66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phân</w:t>
      </w:r>
      <w:proofErr w:type="spellEnd"/>
    </w:p>
    <w:p w14:paraId="627E94DC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 CEA</w:t>
      </w:r>
    </w:p>
    <w:p w14:paraId="627E94DD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CT scan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chậu</w:t>
      </w:r>
      <w:proofErr w:type="spellEnd"/>
    </w:p>
    <w:p w14:paraId="627E94DE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4DF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17.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36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nhọt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27E94E0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4E1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</w:p>
    <w:p w14:paraId="627E94E2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ngoại</w:t>
      </w:r>
      <w:proofErr w:type="spellEnd"/>
    </w:p>
    <w:p w14:paraId="627E94E3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Nhọt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mông</w:t>
      </w:r>
      <w:proofErr w:type="spellEnd"/>
    </w:p>
    <w:p w14:paraId="627E94E4" w14:textId="77777777" w:rsidR="00B50E36" w:rsidRPr="00AB2B49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0066FF"/>
          <w:sz w:val="26"/>
          <w:szCs w:val="26"/>
        </w:rPr>
      </w:pPr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d. </w:t>
      </w:r>
      <w:proofErr w:type="spellStart"/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Rò</w:t>
      </w:r>
      <w:proofErr w:type="spellEnd"/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hậu</w:t>
      </w:r>
      <w:proofErr w:type="spellEnd"/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môn</w:t>
      </w:r>
      <w:proofErr w:type="spellEnd"/>
    </w:p>
    <w:p w14:paraId="627E94E5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Ghẻ</w:t>
      </w:r>
      <w:proofErr w:type="spellEnd"/>
    </w:p>
    <w:p w14:paraId="627E94E6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4E7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18.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4E8" w14:textId="77777777" w:rsidR="00B50E36" w:rsidRPr="00656E6E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656E6E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a. Ung </w:t>
      </w:r>
      <w:proofErr w:type="spellStart"/>
      <w:r w:rsidRPr="00656E6E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thư</w:t>
      </w:r>
      <w:proofErr w:type="spellEnd"/>
      <w:r w:rsidRPr="00656E6E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56E6E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biểu</w:t>
      </w:r>
      <w:proofErr w:type="spellEnd"/>
      <w:r w:rsidRPr="00656E6E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56E6E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mô</w:t>
      </w:r>
      <w:proofErr w:type="spellEnd"/>
      <w:r w:rsidRPr="00656E6E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56E6E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tuyến</w:t>
      </w:r>
      <w:proofErr w:type="spellEnd"/>
    </w:p>
    <w:p w14:paraId="627E94E9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gai.</w:t>
      </w:r>
    </w:p>
    <w:p w14:paraId="627E94EA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 Lymphoma.</w:t>
      </w:r>
    </w:p>
    <w:p w14:paraId="627E94EB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 GISTs.</w:t>
      </w:r>
    </w:p>
    <w:p w14:paraId="627E94EC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e. Sarcoma</w:t>
      </w:r>
    </w:p>
    <w:p w14:paraId="627E94ED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4EE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19. Nguyên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4EF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Meckel.</w:t>
      </w:r>
    </w:p>
    <w:p w14:paraId="627E94F0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Búi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giun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4F1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Peutz-Jeghers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4F2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Polyp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non.</w:t>
      </w:r>
    </w:p>
    <w:p w14:paraId="627E94F3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Không</w:t>
      </w:r>
      <w:proofErr w:type="spellEnd"/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có</w:t>
      </w:r>
      <w:proofErr w:type="spellEnd"/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nguyên</w:t>
      </w:r>
      <w:proofErr w:type="spellEnd"/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nhân</w:t>
      </w:r>
      <w:proofErr w:type="spellEnd"/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.</w:t>
      </w:r>
    </w:p>
    <w:p w14:paraId="627E94F4" w14:textId="77777777" w:rsidR="00B50E36" w:rsidRDefault="00B50E36">
      <w:p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4F5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20.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CHỌN CÂU SAI:</w:t>
      </w:r>
    </w:p>
    <w:p w14:paraId="627E94F6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rượu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4F7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</w:t>
      </w:r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. </w:t>
      </w:r>
      <w:proofErr w:type="spellStart"/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Viêm</w:t>
      </w:r>
      <w:proofErr w:type="spellEnd"/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thực</w:t>
      </w:r>
      <w:proofErr w:type="spellEnd"/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quản</w:t>
      </w:r>
      <w:proofErr w:type="spellEnd"/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do </w:t>
      </w:r>
      <w:proofErr w:type="spellStart"/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nấm</w:t>
      </w:r>
      <w:proofErr w:type="spellEnd"/>
      <w:r w:rsidRPr="00AB2B49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.</w:t>
      </w:r>
    </w:p>
    <w:p w14:paraId="627E94F8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barrett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4F9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Co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4FA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Plummer-Vinson.</w:t>
      </w:r>
    </w:p>
    <w:p w14:paraId="627E94FB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4FC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21. Khi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4FD" w14:textId="77777777" w:rsidR="00B50E36" w:rsidRPr="00802408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80240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a. </w:t>
      </w:r>
      <w:proofErr w:type="spellStart"/>
      <w:r w:rsidRPr="0080240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Vị</w:t>
      </w:r>
      <w:proofErr w:type="spellEnd"/>
      <w:r w:rsidRPr="0080240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80240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trí</w:t>
      </w:r>
      <w:proofErr w:type="spellEnd"/>
      <w:r w:rsidRPr="0080240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80240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đầu</w:t>
      </w:r>
      <w:proofErr w:type="spellEnd"/>
      <w:r w:rsidRPr="0080240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80240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tiên</w:t>
      </w:r>
      <w:proofErr w:type="spellEnd"/>
      <w:r w:rsidRPr="0080240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80240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của</w:t>
      </w:r>
      <w:proofErr w:type="spellEnd"/>
      <w:r w:rsidRPr="0080240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u.</w:t>
      </w:r>
      <w:r w:rsidRPr="0080240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</w:p>
    <w:p w14:paraId="627E94FE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u.</w:t>
      </w:r>
    </w:p>
    <w:p w14:paraId="627E94FF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00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01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02" w14:textId="77777777" w:rsidR="00B50E36" w:rsidRDefault="00B50E36">
      <w:p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03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22.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30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khắp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27E9504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27E9505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Xquang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đứng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soạn</w:t>
      </w:r>
      <w:proofErr w:type="spellEnd"/>
    </w:p>
    <w:p w14:paraId="627E9506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27E9507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Công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CRP</w:t>
      </w:r>
    </w:p>
    <w:p w14:paraId="627E9508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Amylase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amylase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niệu</w:t>
      </w:r>
      <w:proofErr w:type="spellEnd"/>
    </w:p>
    <w:p w14:paraId="627E9509" w14:textId="77777777" w:rsidR="00B50E36" w:rsidRDefault="00B50E36">
      <w:p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0A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23.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50B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</w:p>
    <w:p w14:paraId="627E950C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</w:p>
    <w:p w14:paraId="627E950D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đùi</w:t>
      </w:r>
      <w:proofErr w:type="spellEnd"/>
    </w:p>
    <w:p w14:paraId="627E950E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Thoát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bẹn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nghẹt</w:t>
      </w:r>
      <w:proofErr w:type="spellEnd"/>
    </w:p>
    <w:p w14:paraId="627E950F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kẹt</w:t>
      </w:r>
      <w:proofErr w:type="spellEnd"/>
    </w:p>
    <w:p w14:paraId="627E9510" w14:textId="77777777" w:rsidR="00B50E36" w:rsidRDefault="00B50E36">
      <w:pPr>
        <w:tabs>
          <w:tab w:val="left" w:pos="-180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627E9511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24. Phương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27E9512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X-quang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quang</w:t>
      </w:r>
    </w:p>
    <w:p w14:paraId="627E9513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soi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dày</w:t>
      </w:r>
      <w:proofErr w:type="spellEnd"/>
    </w:p>
    <w:p w14:paraId="627E9514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</w:p>
    <w:p w14:paraId="627E9515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Chụp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cắt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tính</w:t>
      </w:r>
      <w:proofErr w:type="spellEnd"/>
    </w:p>
    <w:p w14:paraId="627E9516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e. CEA</w:t>
      </w:r>
    </w:p>
    <w:p w14:paraId="627E9517" w14:textId="77777777" w:rsidR="00B50E36" w:rsidRDefault="00B50E36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</w:p>
    <w:p w14:paraId="627E9518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25.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CHỌN CÂU SAI:</w:t>
      </w:r>
    </w:p>
    <w:p w14:paraId="627E9519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Tiêu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dài</w:t>
      </w:r>
      <w:proofErr w:type="spellEnd"/>
    </w:p>
    <w:p w14:paraId="627E951A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b. Tiêu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đỏ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tươi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chảy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tia</w:t>
      </w:r>
      <w:proofErr w:type="spellEnd"/>
    </w:p>
    <w:p w14:paraId="627E951B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Tiêu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xen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bón</w:t>
      </w:r>
      <w:proofErr w:type="spellEnd"/>
    </w:p>
    <w:p w14:paraId="627E951C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Tiêu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lẫn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nhầy</w:t>
      </w:r>
      <w:proofErr w:type="spellEnd"/>
    </w:p>
    <w:p w14:paraId="627E951D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quặn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tiêu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</w:p>
    <w:p w14:paraId="627E951E" w14:textId="77777777" w:rsidR="00B50E36" w:rsidRDefault="00B50E36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</w:p>
    <w:p w14:paraId="627E951F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26.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1/3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520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</w:p>
    <w:p w14:paraId="627E9521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soi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</w:p>
    <w:p w14:paraId="627E9522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soi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tràng</w:t>
      </w:r>
      <w:proofErr w:type="spellEnd"/>
    </w:p>
    <w:p w14:paraId="627E9523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quang</w:t>
      </w:r>
    </w:p>
    <w:p w14:paraId="627E9524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</w:p>
    <w:p w14:paraId="627E9525" w14:textId="22D6A298" w:rsidR="00B50E36" w:rsidRPr="00C0358A" w:rsidRDefault="00C0358A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</w:pPr>
      <w:proofErr w:type="spellStart"/>
      <w:r w:rsidRPr="00C0358A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Nếu</w:t>
      </w:r>
      <w:proofErr w:type="spellEnd"/>
      <w:r w:rsidRPr="00C0358A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C0358A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có</w:t>
      </w:r>
      <w:proofErr w:type="spellEnd"/>
      <w:r w:rsidRPr="00C0358A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MRI </w:t>
      </w:r>
      <w:proofErr w:type="spellStart"/>
      <w:r w:rsidRPr="00C0358A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thì</w:t>
      </w:r>
      <w:proofErr w:type="spellEnd"/>
      <w:r w:rsidRPr="00C0358A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C0358A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chọn</w:t>
      </w:r>
      <w:proofErr w:type="spellEnd"/>
      <w:r w:rsidRPr="00C0358A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, ko </w:t>
      </w:r>
      <w:proofErr w:type="spellStart"/>
      <w:r w:rsidRPr="00C0358A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có</w:t>
      </w:r>
      <w:proofErr w:type="spellEnd"/>
      <w:r w:rsidRPr="00C0358A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C0358A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thì</w:t>
      </w:r>
      <w:proofErr w:type="spellEnd"/>
      <w:r w:rsidRPr="00C0358A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SA qua </w:t>
      </w:r>
      <w:proofErr w:type="spellStart"/>
      <w:r w:rsidRPr="00C0358A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nội</w:t>
      </w:r>
      <w:proofErr w:type="spellEnd"/>
      <w:r w:rsidRPr="00C0358A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soi</w:t>
      </w:r>
    </w:p>
    <w:p w14:paraId="627E9526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27.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65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tiêu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ỉ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nay,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27E9527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vang.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27E9528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Xquang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27E9529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27E952A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27E952B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xoắn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</w:p>
    <w:p w14:paraId="627E952C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do u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627E952D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</w:t>
      </w:r>
      <w:proofErr w:type="spellEnd"/>
    </w:p>
    <w:p w14:paraId="627E952E" w14:textId="77777777" w:rsidR="00B50E36" w:rsidRDefault="00B50E36">
      <w:pPr>
        <w:tabs>
          <w:tab w:val="left" w:pos="-180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627E952F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28.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25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120/70 mmHg,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39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khắp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27E9530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27E9531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27E9532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quang</w:t>
      </w:r>
    </w:p>
    <w:p w14:paraId="627E9533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27E9534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27E9535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treo</w:t>
      </w:r>
      <w:proofErr w:type="spellEnd"/>
    </w:p>
    <w:p w14:paraId="627E9536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Vỡ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tạng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rỗng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27E9537" w14:textId="77777777" w:rsidR="00B50E36" w:rsidRDefault="00B50E36">
      <w:pPr>
        <w:tabs>
          <w:tab w:val="left" w:pos="-180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627E9538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29.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Kehr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:</w:t>
      </w:r>
      <w:proofErr w:type="gramEnd"/>
    </w:p>
    <w:p w14:paraId="627E9539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trái</w:t>
      </w:r>
      <w:proofErr w:type="spellEnd"/>
    </w:p>
    <w:p w14:paraId="627E953A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</w:p>
    <w:p w14:paraId="627E953B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27E953C" w14:textId="77777777" w:rsidR="00B50E36" w:rsidRPr="00D03562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D03562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d. </w:t>
      </w:r>
      <w:proofErr w:type="spellStart"/>
      <w:r w:rsidRPr="00D03562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Vỡ</w:t>
      </w:r>
      <w:proofErr w:type="spellEnd"/>
      <w:r w:rsidRPr="00D03562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D03562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lách</w:t>
      </w:r>
      <w:proofErr w:type="spellEnd"/>
      <w:r w:rsidRPr="00D03562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</w:p>
    <w:p w14:paraId="627E953D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</w:p>
    <w:p w14:paraId="627E953E" w14:textId="77777777" w:rsidR="00B50E36" w:rsidRDefault="00B50E36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</w:p>
    <w:p w14:paraId="627E953F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30.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CHỌN CÂU SAI:</w:t>
      </w:r>
    </w:p>
    <w:p w14:paraId="627E9540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</w:p>
    <w:p w14:paraId="627E9541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dày</w:t>
      </w:r>
      <w:proofErr w:type="spellEnd"/>
    </w:p>
    <w:p w14:paraId="627E9542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Helicobacter pylori</w:t>
      </w:r>
    </w:p>
    <w:p w14:paraId="627E9543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Dạ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dày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acid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mức</w:t>
      </w:r>
      <w:proofErr w:type="spellEnd"/>
    </w:p>
    <w:p w14:paraId="627E9544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</w:p>
    <w:p w14:paraId="627E9545" w14:textId="77777777" w:rsidR="00B50E36" w:rsidRDefault="00B50E36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</w:p>
    <w:p w14:paraId="627E9546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đùi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547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sâu</w:t>
      </w:r>
      <w:proofErr w:type="spellEnd"/>
    </w:p>
    <w:p w14:paraId="627E9548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nông</w:t>
      </w:r>
      <w:proofErr w:type="spellEnd"/>
    </w:p>
    <w:p w14:paraId="627E9549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tam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bẹn</w:t>
      </w:r>
      <w:proofErr w:type="spellEnd"/>
    </w:p>
    <w:p w14:paraId="627E954A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Thoát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lỗ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đùi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dây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chằng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bẹn</w:t>
      </w:r>
      <w:proofErr w:type="spellEnd"/>
    </w:p>
    <w:p w14:paraId="627E954B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bẹn</w:t>
      </w:r>
      <w:proofErr w:type="spellEnd"/>
    </w:p>
    <w:p w14:paraId="627E954C" w14:textId="77777777" w:rsidR="00B50E36" w:rsidRDefault="00B50E36">
      <w:p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4D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40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da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120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70/40mmHg,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sườn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27E954E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27E954F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Xquang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27E9550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</w:p>
    <w:p w14:paraId="627E9551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627E9552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ngay</w:t>
      </w:r>
    </w:p>
    <w:p w14:paraId="627E9553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54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33. Triệu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555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ngay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56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Nghe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57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Gõ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đục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vùng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thấp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khắp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627E9558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xẹp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59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5A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5B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34.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28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quặn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ói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nay,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soi 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27E955C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Khám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vang,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rắn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Xquang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non. </w:t>
      </w:r>
    </w:p>
    <w:p w14:paraId="627E955D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27E955E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27E955F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27E9560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xoắn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</w:p>
    <w:p w14:paraId="627E9561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27E9562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</w:t>
      </w:r>
      <w:proofErr w:type="spellEnd"/>
    </w:p>
    <w:p w14:paraId="627E9563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64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35. Phương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sỏi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565" w14:textId="77777777" w:rsidR="00B50E36" w:rsidRDefault="00EA29E9">
      <w:pPr>
        <w:numPr>
          <w:ilvl w:val="0"/>
          <w:numId w:val="3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XQ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27E9566" w14:textId="77777777" w:rsidR="00B50E36" w:rsidRDefault="00EA29E9">
      <w:pPr>
        <w:numPr>
          <w:ilvl w:val="0"/>
          <w:numId w:val="3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</w:p>
    <w:p w14:paraId="627E9567" w14:textId="77777777" w:rsidR="00B50E36" w:rsidRDefault="00EA29E9">
      <w:pPr>
        <w:numPr>
          <w:ilvl w:val="0"/>
          <w:numId w:val="3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CT scan</w:t>
      </w:r>
    </w:p>
    <w:p w14:paraId="627E9568" w14:textId="77777777" w:rsidR="00B50E36" w:rsidRDefault="00EA29E9">
      <w:pPr>
        <w:numPr>
          <w:ilvl w:val="0"/>
          <w:numId w:val="3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MRI</w:t>
      </w:r>
    </w:p>
    <w:p w14:paraId="627E9569" w14:textId="77777777" w:rsidR="00B50E36" w:rsidRDefault="00EA29E9">
      <w:pPr>
        <w:numPr>
          <w:ilvl w:val="0"/>
          <w:numId w:val="3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PET </w:t>
      </w:r>
    </w:p>
    <w:p w14:paraId="627E956A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6B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36.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Vater:</w:t>
      </w:r>
    </w:p>
    <w:p w14:paraId="627E956C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</w:p>
    <w:p w14:paraId="627E956D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</w:p>
    <w:p w14:paraId="627E956E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soi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dạ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dày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tá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ống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soi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nghiêng</w:t>
      </w:r>
      <w:proofErr w:type="spellEnd"/>
    </w:p>
    <w:p w14:paraId="627E956F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 CEA</w:t>
      </w:r>
    </w:p>
    <w:p w14:paraId="627E9570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e. MRI</w:t>
      </w:r>
    </w:p>
    <w:p w14:paraId="627E9571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72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37. Triệu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573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ngứa</w:t>
      </w:r>
      <w:proofErr w:type="spellEnd"/>
    </w:p>
    <w:p w14:paraId="627E9574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Vàng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da,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thượng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sụt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cân</w:t>
      </w:r>
      <w:proofErr w:type="spellEnd"/>
    </w:p>
    <w:p w14:paraId="627E9575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</w:p>
    <w:p w14:paraId="627E9576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ói</w:t>
      </w:r>
      <w:proofErr w:type="spellEnd"/>
    </w:p>
    <w:p w14:paraId="627E9577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27E9578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79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38. Khi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57A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vang</w:t>
      </w:r>
    </w:p>
    <w:p w14:paraId="627E957B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Quai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nổi</w:t>
      </w:r>
      <w:proofErr w:type="spellEnd"/>
    </w:p>
    <w:p w14:paraId="627E957C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rắn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bò</w:t>
      </w:r>
      <w:proofErr w:type="spellEnd"/>
    </w:p>
    <w:p w14:paraId="627E957D" w14:textId="77777777" w:rsidR="00B50E36" w:rsidRPr="008C54CD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8C54C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d. </w:t>
      </w:r>
      <w:proofErr w:type="spellStart"/>
      <w:r w:rsidRPr="008C54CD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Mất</w:t>
      </w:r>
      <w:proofErr w:type="spellEnd"/>
      <w:r w:rsidRPr="008C54CD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8C54CD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nhu</w:t>
      </w:r>
      <w:proofErr w:type="spellEnd"/>
      <w:r w:rsidRPr="008C54CD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8C54CD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động</w:t>
      </w:r>
      <w:proofErr w:type="spellEnd"/>
      <w:r w:rsidRPr="008C54CD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8C54CD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ruột</w:t>
      </w:r>
      <w:proofErr w:type="spellEnd"/>
    </w:p>
    <w:p w14:paraId="627E957E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rỗng</w:t>
      </w:r>
      <w:proofErr w:type="spellEnd"/>
    </w:p>
    <w:p w14:paraId="627E957F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80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39.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581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xoang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</w:t>
      </w:r>
      <w:proofErr w:type="spellEnd"/>
    </w:p>
    <w:p w14:paraId="627E9582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giặt</w:t>
      </w:r>
      <w:proofErr w:type="spellEnd"/>
    </w:p>
    <w:p w14:paraId="627E9583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rơi</w:t>
      </w:r>
      <w:proofErr w:type="spellEnd"/>
    </w:p>
    <w:p w14:paraId="627E9584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Quai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to</w:t>
      </w:r>
    </w:p>
    <w:p w14:paraId="627E9585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chậu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</w:p>
    <w:p w14:paraId="627E9586" w14:textId="77777777" w:rsidR="00B50E36" w:rsidRDefault="00B50E36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87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40.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588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89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8A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8B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Nghiện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thuốc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lá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627E958C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8D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8E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40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sườn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39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120/70 mmHg,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sườn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58F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sỏi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ống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chủ</w:t>
      </w:r>
      <w:proofErr w:type="spellEnd"/>
    </w:p>
    <w:p w14:paraId="627E9590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Vater</w:t>
      </w:r>
    </w:p>
    <w:p w14:paraId="627E9591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sỏi</w:t>
      </w:r>
      <w:proofErr w:type="spellEnd"/>
    </w:p>
    <w:p w14:paraId="627E9592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</w:p>
    <w:p w14:paraId="627E9593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Klatskin</w:t>
      </w:r>
      <w:proofErr w:type="spellEnd"/>
    </w:p>
    <w:p w14:paraId="627E9594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95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42. 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NGOẠI TRỪ:</w:t>
      </w:r>
    </w:p>
    <w:p w14:paraId="627E9596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dày</w:t>
      </w:r>
      <w:proofErr w:type="spellEnd"/>
    </w:p>
    <w:p w14:paraId="627E9597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</w:t>
      </w:r>
      <w:proofErr w:type="spellEnd"/>
    </w:p>
    <w:p w14:paraId="627E9598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</w:p>
    <w:p w14:paraId="627E9599" w14:textId="77777777" w:rsidR="00B50E36" w:rsidRPr="00C41D8E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C41D8E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d. </w:t>
      </w:r>
      <w:proofErr w:type="spellStart"/>
      <w:r w:rsidRPr="00C41D8E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Viêm</w:t>
      </w:r>
      <w:proofErr w:type="spellEnd"/>
      <w:r w:rsidRPr="00C41D8E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41D8E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đại</w:t>
      </w:r>
      <w:proofErr w:type="spellEnd"/>
      <w:r w:rsidRPr="00C41D8E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41D8E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tràng</w:t>
      </w:r>
      <w:proofErr w:type="spellEnd"/>
      <w:r w:rsidRPr="00C41D8E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</w:p>
    <w:p w14:paraId="627E959A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</w:p>
    <w:p w14:paraId="627E959B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9C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43.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59D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gồng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, u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sờ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27E959E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, 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9F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dậy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A0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ho, 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A1" w14:textId="77777777" w:rsidR="00B50E36" w:rsidRDefault="00EA29E9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xẹp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bớt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A2" w14:textId="77777777" w:rsidR="00B50E36" w:rsidRDefault="00B50E36">
      <w:p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A3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44. Nguyên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5A4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A5" w14:textId="77777777" w:rsidR="00B50E36" w:rsidRPr="00100478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10047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b. </w:t>
      </w:r>
      <w:r w:rsidRPr="0010047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Do </w:t>
      </w:r>
      <w:proofErr w:type="spellStart"/>
      <w:r w:rsidRPr="0010047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nhiễm</w:t>
      </w:r>
      <w:proofErr w:type="spellEnd"/>
      <w:r w:rsidRPr="0010047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0047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trùng</w:t>
      </w:r>
      <w:proofErr w:type="spellEnd"/>
      <w:r w:rsidRPr="0010047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0047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không</w:t>
      </w:r>
      <w:proofErr w:type="spellEnd"/>
      <w:r w:rsidRPr="0010047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0047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đặc</w:t>
      </w:r>
      <w:proofErr w:type="spellEnd"/>
      <w:r w:rsidRPr="0010047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0047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hiệu</w:t>
      </w:r>
      <w:proofErr w:type="spellEnd"/>
      <w:r w:rsidRPr="0010047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0047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tuyến</w:t>
      </w:r>
      <w:proofErr w:type="spellEnd"/>
      <w:r w:rsidRPr="0010047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0047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hậu</w:t>
      </w:r>
      <w:proofErr w:type="spellEnd"/>
      <w:r w:rsidRPr="0010047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0047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môn</w:t>
      </w:r>
      <w:proofErr w:type="spellEnd"/>
      <w:r w:rsidRPr="00100478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</w:p>
    <w:p w14:paraId="627E95A6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A7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A8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A9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AA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45.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5AB" w14:textId="77777777" w:rsidR="00B50E36" w:rsidRDefault="00EA29E9">
      <w:pPr>
        <w:numPr>
          <w:ilvl w:val="0"/>
          <w:numId w:val="4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60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</w:p>
    <w:p w14:paraId="627E95AC" w14:textId="77777777" w:rsidR="00B50E36" w:rsidRDefault="00EA29E9">
      <w:pPr>
        <w:numPr>
          <w:ilvl w:val="0"/>
          <w:numId w:val="4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Suy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miễn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</w:p>
    <w:p w14:paraId="627E95AD" w14:textId="77777777" w:rsidR="00B50E36" w:rsidRDefault="00EA29E9">
      <w:pPr>
        <w:numPr>
          <w:ilvl w:val="0"/>
          <w:numId w:val="4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nặng</w:t>
      </w:r>
      <w:proofErr w:type="spellEnd"/>
    </w:p>
    <w:p w14:paraId="627E95AE" w14:textId="77777777" w:rsidR="00B50E36" w:rsidRPr="00120913" w:rsidRDefault="00EA29E9">
      <w:pPr>
        <w:numPr>
          <w:ilvl w:val="0"/>
          <w:numId w:val="4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 w:rsidRPr="0012091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Có</w:t>
      </w:r>
      <w:proofErr w:type="spellEnd"/>
      <w:r w:rsidRPr="0012091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2091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dịch</w:t>
      </w:r>
      <w:proofErr w:type="spellEnd"/>
      <w:r w:rsidRPr="0012091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ổ </w:t>
      </w:r>
      <w:proofErr w:type="spellStart"/>
      <w:r w:rsidRPr="0012091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bụng</w:t>
      </w:r>
      <w:proofErr w:type="spellEnd"/>
    </w:p>
    <w:p w14:paraId="627E95AF" w14:textId="77777777" w:rsidR="00B50E36" w:rsidRDefault="00EA29E9">
      <w:pPr>
        <w:numPr>
          <w:ilvl w:val="0"/>
          <w:numId w:val="4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39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</w:p>
    <w:p w14:paraId="627E95B0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B1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46.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5B2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B3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Sa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B4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Sa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B5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Sa ra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tay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đẩy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627E95B6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5B7" w14:textId="77777777" w:rsidR="00B50E36" w:rsidRDefault="00B50E36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B8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47.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25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chậu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38,5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</w:p>
    <w:p w14:paraId="627E95B9" w14:textId="77777777" w:rsidR="00B50E36" w:rsidRDefault="00EA29E9">
      <w:pPr>
        <w:tabs>
          <w:tab w:val="left" w:pos="-180"/>
        </w:tabs>
        <w:spacing w:after="0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chậu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chậu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27E95BA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Bạch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24,5K/µL (Neu 89,4%).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chậu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chậu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12mm. </w:t>
      </w:r>
    </w:p>
    <w:p w14:paraId="627E95BB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27E95BC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thể</w:t>
      </w:r>
      <w:proofErr w:type="spellEnd"/>
    </w:p>
    <w:p w14:paraId="627E95BD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</w:p>
    <w:p w14:paraId="627E95BE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mủ</w:t>
      </w:r>
      <w:proofErr w:type="spellEnd"/>
    </w:p>
    <w:p w14:paraId="627E95BF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Áp-xe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</w:p>
    <w:p w14:paraId="627E95C0" w14:textId="77777777" w:rsidR="00B50E36" w:rsidRDefault="00EA29E9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trú</w:t>
      </w:r>
      <w:proofErr w:type="spellEnd"/>
    </w:p>
    <w:p w14:paraId="627E95C1" w14:textId="77777777" w:rsidR="00B50E36" w:rsidRDefault="00B50E36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C2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48.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68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quặn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buồn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tiêu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nhớt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nay,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dẹt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27E95C3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to,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27E95C4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X quang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khắp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27E95C5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5C6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sỏi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</w:p>
    <w:p w14:paraId="627E95C7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ung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tràng</w:t>
      </w:r>
      <w:proofErr w:type="spellEnd"/>
    </w:p>
    <w:p w14:paraId="627E95C8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xoắn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Sigma</w:t>
      </w:r>
    </w:p>
    <w:p w14:paraId="627E95C9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dính</w:t>
      </w:r>
      <w:proofErr w:type="spellEnd"/>
    </w:p>
    <w:p w14:paraId="627E95CA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</w:p>
    <w:p w14:paraId="627E95CB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CC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49. Nguyên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):</w:t>
      </w:r>
    </w:p>
    <w:p w14:paraId="627E95CD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dính</w:t>
      </w:r>
      <w:proofErr w:type="spellEnd"/>
    </w:p>
    <w:p w14:paraId="627E95CE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</w:p>
    <w:p w14:paraId="627E95CF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đùi</w:t>
      </w:r>
      <w:proofErr w:type="spellEnd"/>
    </w:p>
    <w:p w14:paraId="627E95D0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mạc</w:t>
      </w:r>
      <w:proofErr w:type="spellEnd"/>
    </w:p>
    <w:p w14:paraId="627E95D1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</w:p>
    <w:p w14:paraId="627E95D2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D3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50. Trường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27E95D4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II</w:t>
      </w:r>
    </w:p>
    <w:p w14:paraId="627E95D5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ngoại</w:t>
      </w:r>
      <w:proofErr w:type="spellEnd"/>
    </w:p>
    <w:p w14:paraId="627E95D6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Trĩ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ung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tràng</w:t>
      </w:r>
      <w:proofErr w:type="spellEnd"/>
    </w:p>
    <w:p w14:paraId="627E95D7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IV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nghẹt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</w:p>
    <w:p w14:paraId="627E95D8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nặng</w:t>
      </w:r>
      <w:proofErr w:type="spellEnd"/>
    </w:p>
    <w:p w14:paraId="627E95D9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DA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Theo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Goodsall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5DB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</w:p>
    <w:p w14:paraId="627E95DC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4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</w:p>
    <w:p w14:paraId="627E95DD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. 6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giờ</w:t>
      </w:r>
      <w:proofErr w:type="spellEnd"/>
    </w:p>
    <w:p w14:paraId="627E95DE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8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</w:p>
    <w:p w14:paraId="627E95DF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10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</w:p>
    <w:p w14:paraId="627E95E0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E1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5E2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bẹn</w:t>
      </w:r>
      <w:proofErr w:type="spellEnd"/>
    </w:p>
    <w:p w14:paraId="627E95E3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chậu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</w:p>
    <w:p w14:paraId="627E95E4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Cooper</w:t>
      </w:r>
    </w:p>
    <w:p w14:paraId="627E95E5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mu</w:t>
      </w:r>
    </w:p>
    <w:p w14:paraId="627E95E6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mạch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thượng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dưới</w:t>
      </w:r>
      <w:proofErr w:type="spellEnd"/>
    </w:p>
    <w:p w14:paraId="627E95E7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E8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53. Nói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hẹp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CHỌN CÂU SAI:</w:t>
      </w:r>
    </w:p>
    <w:p w14:paraId="627E95E9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óc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ách</w:t>
      </w:r>
      <w:proofErr w:type="spellEnd"/>
    </w:p>
    <w:p w14:paraId="627E95EA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</w:t>
      </w:r>
      <w:proofErr w:type="spellEnd"/>
    </w:p>
    <w:p w14:paraId="627E95EB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</w:p>
    <w:p w14:paraId="627E95EC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Bouveret</w:t>
      </w:r>
      <w:proofErr w:type="spellEnd"/>
    </w:p>
    <w:p w14:paraId="627E95ED" w14:textId="77777777" w:rsidR="00B50E36" w:rsidRPr="00C5308D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C5308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e. </w:t>
      </w:r>
      <w:proofErr w:type="spellStart"/>
      <w:r w:rsidRPr="00C5308D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Dịch</w:t>
      </w:r>
      <w:proofErr w:type="spellEnd"/>
      <w:r w:rsidRPr="00C5308D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5308D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nôn</w:t>
      </w:r>
      <w:proofErr w:type="spellEnd"/>
      <w:r w:rsidRPr="00C5308D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5308D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như</w:t>
      </w:r>
      <w:proofErr w:type="spellEnd"/>
      <w:r w:rsidRPr="00C5308D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5308D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phân</w:t>
      </w:r>
      <w:proofErr w:type="spellEnd"/>
      <w:r w:rsidRPr="00C5308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</w:p>
    <w:p w14:paraId="627E95EE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EF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54.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E95F0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sớm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</w:p>
    <w:p w14:paraId="627E95F1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</w:p>
    <w:p w14:paraId="627E95F2" w14:textId="77777777" w:rsidR="00B50E36" w:rsidRPr="00A4537D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A4537D">
        <w:rPr>
          <w:rFonts w:ascii="Times New Roman" w:eastAsia="Times New Roman" w:hAnsi="Times New Roman" w:cs="Times New Roman"/>
          <w:color w:val="FF0000"/>
          <w:sz w:val="26"/>
          <w:szCs w:val="26"/>
        </w:rPr>
        <w:t>c.</w:t>
      </w:r>
      <w:r w:rsidRPr="00A4537D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Nhanh </w:t>
      </w:r>
      <w:proofErr w:type="spellStart"/>
      <w:r w:rsidRPr="00A4537D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hoại</w:t>
      </w:r>
      <w:proofErr w:type="spellEnd"/>
      <w:r w:rsidRPr="00A4537D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4537D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tử</w:t>
      </w:r>
      <w:proofErr w:type="spellEnd"/>
      <w:r w:rsidRPr="00A4537D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4537D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ruột</w:t>
      </w:r>
      <w:proofErr w:type="spellEnd"/>
      <w:r w:rsidRPr="00A4537D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4537D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hơn</w:t>
      </w:r>
      <w:proofErr w:type="spellEnd"/>
    </w:p>
    <w:p w14:paraId="627E95F3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</w:p>
    <w:p w14:paraId="627E95F4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</w:p>
    <w:p w14:paraId="627E95F5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F6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55.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hẹp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CHỌN CÂU SAI:</w:t>
      </w:r>
    </w:p>
    <w:p w14:paraId="627E95F7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Toan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hóa</w:t>
      </w:r>
      <w:proofErr w:type="spellEnd"/>
    </w:p>
    <w:p w14:paraId="627E95F8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</w:p>
    <w:p w14:paraId="627E95F9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</w:p>
    <w:p w14:paraId="627E95FA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</w:p>
    <w:p w14:paraId="627E95FB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Suy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thận</w:t>
      </w:r>
      <w:proofErr w:type="spellEnd"/>
    </w:p>
    <w:p w14:paraId="627E95FC" w14:textId="77777777" w:rsidR="00B50E36" w:rsidRDefault="00B50E3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5FD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56. Nói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CHỌN CÂU SAI:</w:t>
      </w:r>
    </w:p>
    <w:p w14:paraId="627E95FE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</w:p>
    <w:p w14:paraId="627E95FF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Sốt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cao</w:t>
      </w:r>
      <w:proofErr w:type="spellEnd"/>
    </w:p>
    <w:p w14:paraId="627E9600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đạo</w:t>
      </w:r>
      <w:proofErr w:type="spellEnd"/>
    </w:p>
    <w:p w14:paraId="627E9601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kinh </w:t>
      </w:r>
    </w:p>
    <w:p w14:paraId="627E9602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e. Quick stick (+)</w:t>
      </w:r>
    </w:p>
    <w:p w14:paraId="627E9603" w14:textId="77777777" w:rsidR="00B50E36" w:rsidRDefault="00B50E36">
      <w:p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604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57.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KHÔNG THỂ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27E9605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Thừng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606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607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3.</w:t>
      </w:r>
    </w:p>
    <w:p w14:paraId="627E9608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d. U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627E9609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</w:p>
    <w:p w14:paraId="627E960A" w14:textId="77777777" w:rsidR="00B50E36" w:rsidRDefault="00B50E36">
      <w:p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60B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58.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60t,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da.</w:t>
      </w:r>
    </w:p>
    <w:p w14:paraId="627E960C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sườn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quặn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27E960D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sậm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E960E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da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(+).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sườn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rung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(-)</w:t>
      </w:r>
    </w:p>
    <w:p w14:paraId="627E960F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27E9610" w14:textId="77777777" w:rsidR="00B50E36" w:rsidRDefault="00EA29E9">
      <w:pPr>
        <w:numPr>
          <w:ilvl w:val="0"/>
          <w:numId w:val="2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huyết</w:t>
      </w:r>
      <w:proofErr w:type="spellEnd"/>
    </w:p>
    <w:p w14:paraId="627E9611" w14:textId="77777777" w:rsidR="00B50E36" w:rsidRDefault="00EA29E9">
      <w:pPr>
        <w:numPr>
          <w:ilvl w:val="0"/>
          <w:numId w:val="2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</w:p>
    <w:p w14:paraId="627E9612" w14:textId="77777777" w:rsidR="00B50E36" w:rsidRDefault="00EA29E9">
      <w:pPr>
        <w:numPr>
          <w:ilvl w:val="0"/>
          <w:numId w:val="2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tụy</w:t>
      </w:r>
      <w:proofErr w:type="spellEnd"/>
    </w:p>
    <w:p w14:paraId="627E9613" w14:textId="77777777" w:rsidR="00B50E36" w:rsidRDefault="00EA29E9">
      <w:pPr>
        <w:numPr>
          <w:ilvl w:val="0"/>
          <w:numId w:val="2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Vàng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sỏi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ống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chủ</w:t>
      </w:r>
      <w:proofErr w:type="spellEnd"/>
    </w:p>
    <w:p w14:paraId="627E9614" w14:textId="77777777" w:rsidR="00B50E36" w:rsidRDefault="00EA29E9">
      <w:pPr>
        <w:numPr>
          <w:ilvl w:val="0"/>
          <w:numId w:val="2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27E9615" w14:textId="77777777" w:rsidR="00B50E36" w:rsidRDefault="00B50E36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616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59.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NGOẠI TRỪ:</w:t>
      </w:r>
    </w:p>
    <w:p w14:paraId="627E9617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dày</w:t>
      </w:r>
      <w:proofErr w:type="spellEnd"/>
    </w:p>
    <w:p w14:paraId="627E9618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ngang</w:t>
      </w:r>
      <w:proofErr w:type="spellEnd"/>
    </w:p>
    <w:p w14:paraId="627E9619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</w:p>
    <w:p w14:paraId="627E961A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d. Ung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bóng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Vater</w:t>
      </w:r>
    </w:p>
    <w:p w14:paraId="627E961B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tụy</w:t>
      </w:r>
      <w:proofErr w:type="spellEnd"/>
    </w:p>
    <w:p w14:paraId="627E961C" w14:textId="77777777" w:rsidR="00B50E36" w:rsidRDefault="00B50E36">
      <w:p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61D" w14:textId="77777777" w:rsidR="00B50E36" w:rsidRDefault="00EA29E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60.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27E961E" w14:textId="77777777" w:rsidR="00B50E36" w:rsidRDefault="00EA29E9">
      <w:pPr>
        <w:numPr>
          <w:ilvl w:val="0"/>
          <w:numId w:val="5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rượu</w:t>
      </w:r>
      <w:proofErr w:type="spellEnd"/>
    </w:p>
    <w:p w14:paraId="627E961F" w14:textId="77777777" w:rsidR="00B50E36" w:rsidRDefault="00EA29E9">
      <w:pPr>
        <w:numPr>
          <w:ilvl w:val="0"/>
          <w:numId w:val="5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chì</w:t>
      </w:r>
      <w:proofErr w:type="spellEnd"/>
    </w:p>
    <w:p w14:paraId="627E9620" w14:textId="77777777" w:rsidR="00B50E36" w:rsidRDefault="00EA29E9">
      <w:pPr>
        <w:numPr>
          <w:ilvl w:val="0"/>
          <w:numId w:val="5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mỡ</w:t>
      </w:r>
      <w:proofErr w:type="spellEnd"/>
    </w:p>
    <w:p w14:paraId="627E9621" w14:textId="77777777" w:rsidR="00B50E36" w:rsidRPr="006E3227" w:rsidRDefault="00EA29E9">
      <w:pPr>
        <w:numPr>
          <w:ilvl w:val="0"/>
          <w:numId w:val="5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66FF"/>
          <w:sz w:val="26"/>
          <w:szCs w:val="26"/>
        </w:rPr>
      </w:pPr>
      <w:proofErr w:type="spellStart"/>
      <w:r w:rsidRPr="006E3227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Xơ</w:t>
      </w:r>
      <w:proofErr w:type="spellEnd"/>
      <w:r w:rsidRPr="006E3227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6E3227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gan</w:t>
      </w:r>
      <w:proofErr w:type="spellEnd"/>
      <w:r w:rsidRPr="006E3227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do </w:t>
      </w:r>
      <w:proofErr w:type="spellStart"/>
      <w:r w:rsidRPr="006E3227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nhiễm</w:t>
      </w:r>
      <w:proofErr w:type="spellEnd"/>
      <w:r w:rsidRPr="006E3227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6E3227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siêu</w:t>
      </w:r>
      <w:proofErr w:type="spellEnd"/>
      <w:r w:rsidRPr="006E3227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vi </w:t>
      </w:r>
      <w:proofErr w:type="spellStart"/>
      <w:r w:rsidRPr="006E3227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viêm</w:t>
      </w:r>
      <w:proofErr w:type="spellEnd"/>
      <w:r w:rsidRPr="006E3227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</w:t>
      </w:r>
      <w:proofErr w:type="spellStart"/>
      <w:r w:rsidRPr="006E3227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>gan</w:t>
      </w:r>
      <w:proofErr w:type="spellEnd"/>
      <w:r w:rsidRPr="006E3227">
        <w:rPr>
          <w:rFonts w:ascii="Times New Roman" w:eastAsia="Times New Roman" w:hAnsi="Times New Roman" w:cs="Times New Roman"/>
          <w:b/>
          <w:color w:val="0066FF"/>
          <w:sz w:val="26"/>
          <w:szCs w:val="26"/>
        </w:rPr>
        <w:t xml:space="preserve"> B</w:t>
      </w:r>
    </w:p>
    <w:p w14:paraId="627E9622" w14:textId="77777777" w:rsidR="00B50E36" w:rsidRDefault="00EA29E9">
      <w:pPr>
        <w:numPr>
          <w:ilvl w:val="0"/>
          <w:numId w:val="5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14:paraId="627E9623" w14:textId="77777777" w:rsidR="00B50E36" w:rsidRDefault="00B50E36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624" w14:textId="77777777" w:rsidR="00B50E36" w:rsidRDefault="00B50E36">
      <w:pPr>
        <w:tabs>
          <w:tab w:val="left" w:pos="-180"/>
        </w:tabs>
        <w:spacing w:after="0" w:line="240" w:lineRule="auto"/>
        <w:ind w:left="-540" w:hanging="28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625" w14:textId="77777777" w:rsidR="00B50E36" w:rsidRDefault="00B50E36">
      <w:pPr>
        <w:tabs>
          <w:tab w:val="left" w:pos="-180"/>
        </w:tabs>
        <w:spacing w:after="0" w:line="240" w:lineRule="auto"/>
        <w:ind w:left="-540" w:hanging="28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626" w14:textId="77777777" w:rsidR="00B50E36" w:rsidRDefault="00B50E36">
      <w:pPr>
        <w:tabs>
          <w:tab w:val="left" w:pos="-180"/>
        </w:tabs>
        <w:spacing w:after="0" w:line="240" w:lineRule="auto"/>
        <w:ind w:left="-540" w:hanging="28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E9627" w14:textId="77777777" w:rsidR="00B50E36" w:rsidRDefault="00EA29E9">
      <w:pPr>
        <w:tabs>
          <w:tab w:val="left" w:pos="-180"/>
        </w:tabs>
        <w:spacing w:after="0" w:line="240" w:lineRule="auto"/>
        <w:ind w:left="-540" w:hanging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=========================================================</w:t>
      </w:r>
    </w:p>
    <w:sectPr w:rsidR="00B50E36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26995" w14:textId="77777777" w:rsidR="007E2E29" w:rsidRDefault="007E2E29">
      <w:pPr>
        <w:spacing w:after="0" w:line="240" w:lineRule="auto"/>
      </w:pPr>
      <w:r>
        <w:separator/>
      </w:r>
    </w:p>
  </w:endnote>
  <w:endnote w:type="continuationSeparator" w:id="0">
    <w:p w14:paraId="0C2083A1" w14:textId="77777777" w:rsidR="007E2E29" w:rsidRDefault="007E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E962C" w14:textId="0ADB2CC7" w:rsidR="00B50E36" w:rsidRDefault="00EA29E9">
    <w:pPr>
      <w:pBdr>
        <w:top w:val="nil"/>
        <w:left w:val="nil"/>
        <w:bottom w:val="nil"/>
        <w:right w:val="nil"/>
        <w:between w:val="nil"/>
      </w:pBdr>
      <w:tabs>
        <w:tab w:val="right" w:pos="9071"/>
      </w:tabs>
      <w:spacing w:after="0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16B65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B29A1" w14:textId="77777777" w:rsidR="007E2E29" w:rsidRDefault="007E2E29">
      <w:pPr>
        <w:spacing w:after="0" w:line="240" w:lineRule="auto"/>
      </w:pPr>
      <w:r>
        <w:separator/>
      </w:r>
    </w:p>
  </w:footnote>
  <w:footnote w:type="continuationSeparator" w:id="0">
    <w:p w14:paraId="7CD43325" w14:textId="77777777" w:rsidR="007E2E29" w:rsidRDefault="007E2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E9628" w14:textId="77777777" w:rsidR="00B50E36" w:rsidRDefault="00EA29E9">
    <w:pPr>
      <w:tabs>
        <w:tab w:val="center" w:pos="4513"/>
        <w:tab w:val="right" w:pos="9026"/>
        <w:tab w:val="right" w:pos="9393"/>
      </w:tabs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/>
        <w:smallCaps/>
        <w:sz w:val="28"/>
        <w:szCs w:val="28"/>
      </w:rPr>
      <w:t>ĐỀ  THI NGOẠI LẦN 1 – MÃ ĐỀ 110</w:t>
    </w:r>
  </w:p>
  <w:p w14:paraId="627E9629" w14:textId="77777777" w:rsidR="00B50E36" w:rsidRDefault="00EA29E9">
    <w:pPr>
      <w:tabs>
        <w:tab w:val="center" w:pos="4513"/>
        <w:tab w:val="right" w:pos="9026"/>
        <w:tab w:val="right" w:pos="9393"/>
      </w:tabs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/>
        <w:smallCaps/>
        <w:sz w:val="28"/>
        <w:szCs w:val="28"/>
      </w:rPr>
      <w:t>Y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 đa khoa năm thứ </w:t>
    </w:r>
    <w:r>
      <w:rPr>
        <w:rFonts w:ascii="Times New Roman" w:eastAsia="Times New Roman" w:hAnsi="Times New Roman" w:cs="Times New Roman"/>
        <w:b/>
        <w:smallCaps/>
        <w:sz w:val="28"/>
        <w:szCs w:val="28"/>
      </w:rPr>
      <w:t xml:space="preserve">3 </w:t>
    </w:r>
  </w:p>
  <w:p w14:paraId="627E962A" w14:textId="77777777" w:rsidR="00B50E36" w:rsidRDefault="00EA29E9">
    <w:pPr>
      <w:tabs>
        <w:tab w:val="center" w:pos="4513"/>
        <w:tab w:val="right" w:pos="9026"/>
        <w:tab w:val="right" w:pos="9393"/>
      </w:tabs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Thời gian làm bài: </w:t>
    </w:r>
    <w:r>
      <w:rPr>
        <w:rFonts w:ascii="Times New Roman" w:eastAsia="Times New Roman" w:hAnsi="Times New Roman" w:cs="Times New Roman"/>
        <w:b/>
        <w:smallCaps/>
        <w:sz w:val="28"/>
        <w:szCs w:val="28"/>
      </w:rPr>
      <w:t>30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 phút</w:t>
    </w:r>
  </w:p>
  <w:p w14:paraId="627E962B" w14:textId="77777777" w:rsidR="00B50E36" w:rsidRDefault="00EA29E9">
    <w:pPr>
      <w:tabs>
        <w:tab w:val="center" w:pos="4513"/>
        <w:tab w:val="right" w:pos="9026"/>
        <w:tab w:val="right" w:pos="9393"/>
      </w:tabs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Ngày 6 tháng 5 năm 2</w:t>
    </w:r>
    <w:r>
      <w:rPr>
        <w:rFonts w:ascii="Times New Roman" w:eastAsia="Times New Roman" w:hAnsi="Times New Roman" w:cs="Times New Roman"/>
        <w:b/>
        <w:smallCaps/>
        <w:sz w:val="28"/>
        <w:szCs w:val="28"/>
      </w:rPr>
      <w:t>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175A"/>
    <w:multiLevelType w:val="multilevel"/>
    <w:tmpl w:val="0CD46386"/>
    <w:lvl w:ilvl="0">
      <w:start w:val="1"/>
      <w:numFmt w:val="lowerLetter"/>
      <w:lvlText w:val="%1."/>
      <w:lvlJc w:val="left"/>
      <w:pPr>
        <w:ind w:left="-1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0" w:hanging="180"/>
      </w:pPr>
      <w:rPr>
        <w:vertAlign w:val="baseline"/>
      </w:rPr>
    </w:lvl>
  </w:abstractNum>
  <w:abstractNum w:abstractNumId="1" w15:restartNumberingAfterBreak="0">
    <w:nsid w:val="2D106DB5"/>
    <w:multiLevelType w:val="multilevel"/>
    <w:tmpl w:val="2E248D08"/>
    <w:lvl w:ilvl="0">
      <w:start w:val="1"/>
      <w:numFmt w:val="lowerLetter"/>
      <w:lvlText w:val="%1."/>
      <w:lvlJc w:val="left"/>
      <w:pPr>
        <w:ind w:left="-1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0" w:hanging="180"/>
      </w:pPr>
      <w:rPr>
        <w:vertAlign w:val="baseline"/>
      </w:rPr>
    </w:lvl>
  </w:abstractNum>
  <w:abstractNum w:abstractNumId="2" w15:restartNumberingAfterBreak="0">
    <w:nsid w:val="539C472D"/>
    <w:multiLevelType w:val="multilevel"/>
    <w:tmpl w:val="8438B7B2"/>
    <w:lvl w:ilvl="0">
      <w:start w:val="1"/>
      <w:numFmt w:val="lowerLetter"/>
      <w:lvlText w:val="%1."/>
      <w:lvlJc w:val="left"/>
      <w:pPr>
        <w:ind w:left="-1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0" w:hanging="180"/>
      </w:pPr>
      <w:rPr>
        <w:vertAlign w:val="baseline"/>
      </w:rPr>
    </w:lvl>
  </w:abstractNum>
  <w:abstractNum w:abstractNumId="3" w15:restartNumberingAfterBreak="0">
    <w:nsid w:val="6DC44DE0"/>
    <w:multiLevelType w:val="multilevel"/>
    <w:tmpl w:val="C00C4606"/>
    <w:lvl w:ilvl="0">
      <w:start w:val="1"/>
      <w:numFmt w:val="lowerLetter"/>
      <w:lvlText w:val="%1."/>
      <w:lvlJc w:val="left"/>
      <w:pPr>
        <w:ind w:left="-1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0" w:hanging="180"/>
      </w:pPr>
      <w:rPr>
        <w:vertAlign w:val="baseline"/>
      </w:rPr>
    </w:lvl>
  </w:abstractNum>
  <w:abstractNum w:abstractNumId="4" w15:restartNumberingAfterBreak="0">
    <w:nsid w:val="74FD6555"/>
    <w:multiLevelType w:val="multilevel"/>
    <w:tmpl w:val="6C626A26"/>
    <w:lvl w:ilvl="0">
      <w:start w:val="1"/>
      <w:numFmt w:val="lowerLetter"/>
      <w:lvlText w:val="%1."/>
      <w:lvlJc w:val="left"/>
      <w:pPr>
        <w:ind w:left="-1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0" w:hanging="18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E36"/>
    <w:rsid w:val="00100478"/>
    <w:rsid w:val="00120913"/>
    <w:rsid w:val="002A23DA"/>
    <w:rsid w:val="0037600E"/>
    <w:rsid w:val="00516B65"/>
    <w:rsid w:val="0053094E"/>
    <w:rsid w:val="005429D7"/>
    <w:rsid w:val="00656E6E"/>
    <w:rsid w:val="006E3227"/>
    <w:rsid w:val="007E2E29"/>
    <w:rsid w:val="00802408"/>
    <w:rsid w:val="008C54CD"/>
    <w:rsid w:val="00951171"/>
    <w:rsid w:val="00A4537D"/>
    <w:rsid w:val="00AB2B49"/>
    <w:rsid w:val="00B50E36"/>
    <w:rsid w:val="00C0358A"/>
    <w:rsid w:val="00C41D8E"/>
    <w:rsid w:val="00C5308D"/>
    <w:rsid w:val="00CD3A66"/>
    <w:rsid w:val="00D03562"/>
    <w:rsid w:val="00EA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946A"/>
  <w15:docId w15:val="{D0765C1B-A578-4E4B-AAD9-EFCE38B4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A2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3DA"/>
  </w:style>
  <w:style w:type="paragraph" w:styleId="Footer">
    <w:name w:val="footer"/>
    <w:basedOn w:val="Normal"/>
    <w:link w:val="FooterChar"/>
    <w:uiPriority w:val="99"/>
    <w:unhideWhenUsed/>
    <w:rsid w:val="002A2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2127</Words>
  <Characters>12127</Characters>
  <Application>Microsoft Office Word</Application>
  <DocSecurity>0</DocSecurity>
  <Lines>101</Lines>
  <Paragraphs>28</Paragraphs>
  <ScaleCrop>false</ScaleCrop>
  <Company/>
  <LinksUpToDate>false</LinksUpToDate>
  <CharactersWithSpaces>14226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Doan Luc Nghi</cp:lastModifiedBy>
  <cp:revision>20</cp:revision>
  <dcterms:created xsi:type="dcterms:W3CDTF">2021-04-23T14:43:00Z</dcterms:created>
  <dcterms:modified xsi:type="dcterms:W3CDTF">2021-06-09T17:00:00Z</dcterms:modified>
</cp:coreProperties>
</file>