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6511F" w14:textId="461FE12B" w:rsidR="00965DB5" w:rsidRPr="00DF46AD" w:rsidRDefault="002D003E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TÌNH HUỐNG LÂM SÀNG NGOẠI</w:t>
      </w:r>
    </w:p>
    <w:p w14:paraId="5AACA761" w14:textId="453B6B07" w:rsidR="002D003E" w:rsidRPr="00DF46AD" w:rsidRDefault="002D00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46AD">
        <w:rPr>
          <w:rFonts w:ascii="Times New Roman" w:hAnsi="Times New Roman" w:cs="Times New Roman"/>
          <w:b/>
          <w:bCs/>
          <w:sz w:val="28"/>
          <w:szCs w:val="28"/>
          <w:u w:val="single"/>
        </w:rPr>
        <w:t>1/ K DẠ DÀY</w:t>
      </w:r>
    </w:p>
    <w:p w14:paraId="544DFF78" w14:textId="423A53F4" w:rsidR="002D003E" w:rsidRPr="00DF46AD" w:rsidRDefault="002D003E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 xml:space="preserve">BN nam, 62T NV vì ăn uống chậm tiêu, đầy bụng 1 tháng nay, kèm đau âm ỉ vùng thượng vị, không nôn ói, đi cầu phân vàng, tiểu vàng trong. </w:t>
      </w:r>
      <w:r w:rsidR="0079547C" w:rsidRPr="00DF46AD">
        <w:rPr>
          <w:rFonts w:ascii="Times New Roman" w:hAnsi="Times New Roman" w:cs="Times New Roman"/>
          <w:sz w:val="28"/>
          <w:szCs w:val="28"/>
        </w:rPr>
        <w:t>Sụt 2kg/ tháng</w:t>
      </w:r>
    </w:p>
    <w:p w14:paraId="65AAF8AF" w14:textId="616826D5" w:rsidR="002D003E" w:rsidRPr="00DF46AD" w:rsidRDefault="002D003E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TC cá nhân: 1 năm nay đau thỉnh thoảng đau thượng vị, đucợ nội soi dd cách 1 năm, có ổ loét hang vị #1cm, HP +, điều trị kháng sinh đủ liều, bớt đau nên chưa tái khám và nội soi lại. TC gia đình: chưa ghi nhận</w:t>
      </w:r>
    </w:p>
    <w:p w14:paraId="06ACB628" w14:textId="73A6AC04" w:rsidR="002D003E" w:rsidRPr="00DF46AD" w:rsidRDefault="002D003E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Khám: sinh hiệu ổn, niêm mạc mắt hồng, hạch cổ, thượng đòn không sờ chạm, khám bụng: không bang, không chướng, gõ trong, không sờ thấy u, nhu động ruột 4l/phút</w:t>
      </w:r>
    </w:p>
    <w:p w14:paraId="20009D34" w14:textId="77777777" w:rsidR="005217BB" w:rsidRPr="00DF46AD" w:rsidRDefault="002D003E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 xml:space="preserve">CLS: nội soi dạ dày: ổ loét sùi vùng hanh môn vị #4cm, </w:t>
      </w:r>
      <w:r w:rsidR="005217BB" w:rsidRPr="00DF46AD">
        <w:rPr>
          <w:rFonts w:ascii="Times New Roman" w:hAnsi="Times New Roman" w:cs="Times New Roman"/>
          <w:sz w:val="28"/>
          <w:szCs w:val="28"/>
        </w:rPr>
        <w:t xml:space="preserve">môn vị đóng mở tốt, </w:t>
      </w:r>
      <w:r w:rsidRPr="00DF46AD">
        <w:rPr>
          <w:rFonts w:ascii="Times New Roman" w:hAnsi="Times New Roman" w:cs="Times New Roman"/>
          <w:sz w:val="28"/>
          <w:szCs w:val="28"/>
        </w:rPr>
        <w:t>sinh thiết</w:t>
      </w:r>
      <w:r w:rsidR="005217BB" w:rsidRPr="00DF46AD">
        <w:rPr>
          <w:rFonts w:ascii="Times New Roman" w:hAnsi="Times New Roman" w:cs="Times New Roman"/>
          <w:sz w:val="28"/>
          <w:szCs w:val="28"/>
        </w:rPr>
        <w:t>: mô viêm mạn tính, HP+. CT SCAN bụng: dạ dày 1/3 dưới thành dày #16cm trên 1 đoạn #7cm, tới lớp thanh mạc, có vài hạch quanh dạ dày #1-1.5cm, CTM: BC 8k9, hct 26,5%, hb 7,8 g/l, TC 230K</w:t>
      </w:r>
    </w:p>
    <w:p w14:paraId="647712E0" w14:textId="77777777" w:rsidR="005217BB" w:rsidRPr="00DF46AD" w:rsidRDefault="005217BB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CÂU HỎI</w:t>
      </w:r>
    </w:p>
    <w:p w14:paraId="0CA72F8D" w14:textId="77777777" w:rsidR="005217BB" w:rsidRPr="00DF46AD" w:rsidRDefault="005217BB" w:rsidP="00521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CHẨN ĐOÁN SƠ BỘ</w:t>
      </w:r>
    </w:p>
    <w:p w14:paraId="24524FB6" w14:textId="1CC8E41F" w:rsidR="005217BB" w:rsidRPr="00DF46AD" w:rsidRDefault="005217BB" w:rsidP="005217B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 xml:space="preserve">+ </w:t>
      </w:r>
      <w:r w:rsidR="006630F1" w:rsidRPr="00DF46AD">
        <w:rPr>
          <w:rFonts w:ascii="Times New Roman" w:hAnsi="Times New Roman" w:cs="Times New Roman"/>
          <w:sz w:val="28"/>
          <w:szCs w:val="28"/>
        </w:rPr>
        <w:t xml:space="preserve">LOÉT LỚN 1/3 DƯỚI DD NGHI K, GIAI ĐOẠN T4a N2-3 M0(X) / Biến chứng chảy máu tiêu hóa dưới mức độ nhẹ </w:t>
      </w:r>
    </w:p>
    <w:p w14:paraId="3458FF6A" w14:textId="77777777" w:rsidR="005217BB" w:rsidRPr="00DF46AD" w:rsidRDefault="005217BB" w:rsidP="00521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CHẨN ĐOÁN PHÂN BIỆT</w:t>
      </w:r>
    </w:p>
    <w:p w14:paraId="62769346" w14:textId="77777777" w:rsidR="005217BB" w:rsidRPr="00DF46AD" w:rsidRDefault="005217BB" w:rsidP="005217B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+ Viêm loét dạ dày – tá tràng</w:t>
      </w:r>
    </w:p>
    <w:p w14:paraId="5C221235" w14:textId="61E428FD" w:rsidR="002D003E" w:rsidRPr="00DF46AD" w:rsidRDefault="005217BB" w:rsidP="00521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 xml:space="preserve">ĐIỀU TRỊ: </w:t>
      </w:r>
      <w:r w:rsidR="002D003E" w:rsidRPr="00DF46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0566CD" w14:textId="694E5CDF" w:rsidR="006630F1" w:rsidRPr="00DF46AD" w:rsidRDefault="006630F1" w:rsidP="006630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Hướng điều trị: phẫu thuật, hóa trị bổ trợ sau mổ</w:t>
      </w:r>
    </w:p>
    <w:p w14:paraId="1B951F10" w14:textId="77777777" w:rsidR="006630F1" w:rsidRPr="00DF46AD" w:rsidRDefault="006630F1" w:rsidP="006630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 xml:space="preserve">Chẩn bị trước mổ: </w:t>
      </w:r>
    </w:p>
    <w:p w14:paraId="7E4DC8A3" w14:textId="10505CE4" w:rsidR="006630F1" w:rsidRPr="00DF46AD" w:rsidRDefault="006630F1" w:rsidP="006630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Pr="00DF46AD">
        <w:rPr>
          <w:rFonts w:ascii="Times New Roman" w:hAnsi="Times New Roman" w:cs="Times New Roman"/>
          <w:sz w:val="28"/>
          <w:szCs w:val="28"/>
        </w:rPr>
        <w:t>truyền</w:t>
      </w:r>
      <w:proofErr w:type="gramEnd"/>
      <w:r w:rsidRPr="00DF46AD">
        <w:rPr>
          <w:rFonts w:ascii="Times New Roman" w:hAnsi="Times New Roman" w:cs="Times New Roman"/>
          <w:sz w:val="28"/>
          <w:szCs w:val="28"/>
        </w:rPr>
        <w:t xml:space="preserve"> máu cho Hb&gt; 10 G/L, </w:t>
      </w:r>
    </w:p>
    <w:p w14:paraId="5607353C" w14:textId="0AFFE28A" w:rsidR="002D003E" w:rsidRPr="00DF46AD" w:rsidRDefault="006630F1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ab/>
        <w:t>+ Không chuẩn bị ruột</w:t>
      </w:r>
    </w:p>
    <w:p w14:paraId="79800447" w14:textId="77777777" w:rsidR="006630F1" w:rsidRPr="00DF46AD" w:rsidRDefault="006630F1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gramStart"/>
      <w:r w:rsidRPr="00DF46AD">
        <w:rPr>
          <w:rFonts w:ascii="Times New Roman" w:hAnsi="Times New Roman" w:cs="Times New Roman"/>
          <w:sz w:val="28"/>
          <w:szCs w:val="28"/>
        </w:rPr>
        <w:t>kháng</w:t>
      </w:r>
      <w:proofErr w:type="gramEnd"/>
      <w:r w:rsidRPr="00DF46AD">
        <w:rPr>
          <w:rFonts w:ascii="Times New Roman" w:hAnsi="Times New Roman" w:cs="Times New Roman"/>
          <w:sz w:val="28"/>
          <w:szCs w:val="28"/>
        </w:rPr>
        <w:t xml:space="preserve"> sinh dự phòng</w:t>
      </w:r>
    </w:p>
    <w:p w14:paraId="06FADB01" w14:textId="60B05F2C" w:rsidR="0079547C" w:rsidRPr="00DF46AD" w:rsidRDefault="006630F1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ab/>
        <w:t xml:space="preserve">+ PP mổ: PT cắt bán phần dưới DD nạo hạch D2 </w:t>
      </w:r>
    </w:p>
    <w:p w14:paraId="57AB3CC9" w14:textId="77777777" w:rsidR="0079547C" w:rsidRPr="00DF46AD" w:rsidRDefault="006630F1" w:rsidP="00663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TIÊN LƯỢNG : trung bình, sống còn sau 5 năm 60-70%</w:t>
      </w:r>
    </w:p>
    <w:p w14:paraId="5C55E98E" w14:textId="77777777" w:rsidR="0079547C" w:rsidRPr="00DF46AD" w:rsidRDefault="0079547C" w:rsidP="007954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6AD">
        <w:rPr>
          <w:rFonts w:ascii="Times New Roman" w:hAnsi="Times New Roman" w:cs="Times New Roman"/>
          <w:b/>
          <w:bCs/>
          <w:sz w:val="28"/>
          <w:szCs w:val="28"/>
        </w:rPr>
        <w:t>2/ K GAN</w:t>
      </w:r>
    </w:p>
    <w:p w14:paraId="15A28B6C" w14:textId="52B37CA6" w:rsidR="006630F1" w:rsidRPr="00DF46AD" w:rsidRDefault="0079547C" w:rsidP="0079547C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lastRenderedPageBreak/>
        <w:t>BN nam, 50T NV vì đau tức dưới sườn phải, đau âm ỉ không xuyên lan ¼ bụng trên P, đi cầu phân vàng khuôn, không đàm nhớt, không nôn ra máu, không phù chân, sụt 5kg/2 tháng</w:t>
      </w:r>
      <w:r w:rsidR="006630F1" w:rsidRPr="00DF46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C1D14F" w14:textId="34A70EE4" w:rsidR="0079547C" w:rsidRPr="00DF46AD" w:rsidRDefault="0079547C" w:rsidP="0079547C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 xml:space="preserve">TC bản thân: uống bia nhiều 2-3 l/tuần, </w:t>
      </w:r>
      <w:r w:rsidR="00A258C2" w:rsidRPr="00DF46AD">
        <w:rPr>
          <w:rFonts w:ascii="Times New Roman" w:hAnsi="Times New Roman" w:cs="Times New Roman"/>
          <w:sz w:val="28"/>
          <w:szCs w:val="28"/>
        </w:rPr>
        <w:t>biết VG B mạn lúc 20T nhưng không điều trị và theo dõi, khám sức khỏe mỗi năm 1 lần, SÂ lần cuối cách 1 năm nốt xơ 1cm gan P</w:t>
      </w:r>
    </w:p>
    <w:p w14:paraId="07F2FEA6" w14:textId="1D5687D9" w:rsidR="00A258C2" w:rsidRPr="00DF46AD" w:rsidRDefault="00A258C2" w:rsidP="0079547C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TC gia đình: anh trai và mẹ bị VG B mạn, xơ gan, Vợ chủng ngừa VGSVB đủ kháng thể bảo vệ</w:t>
      </w:r>
    </w:p>
    <w:p w14:paraId="1BA66088" w14:textId="25EA80CE" w:rsidR="00A258C2" w:rsidRPr="00DF46AD" w:rsidRDefault="00A258C2" w:rsidP="0079547C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 xml:space="preserve">Khám: sinh hiệu ổn, kết mạc mắt không vàng, không phù chân, không long bàn tay son, vài nốt sao mạch ở ngực và nền </w:t>
      </w:r>
      <w:proofErr w:type="gramStart"/>
      <w:r w:rsidRPr="00DF46AD">
        <w:rPr>
          <w:rFonts w:ascii="Times New Roman" w:hAnsi="Times New Roman" w:cs="Times New Roman"/>
          <w:sz w:val="28"/>
          <w:szCs w:val="28"/>
        </w:rPr>
        <w:t>cổ ,</w:t>
      </w:r>
      <w:proofErr w:type="gramEnd"/>
      <w:r w:rsidRPr="00DF46AD">
        <w:rPr>
          <w:rFonts w:ascii="Times New Roman" w:hAnsi="Times New Roman" w:cs="Times New Roman"/>
          <w:sz w:val="28"/>
          <w:szCs w:val="28"/>
        </w:rPr>
        <w:t xml:space="preserve"> không THBH, không báng bụng. Bụng mềm bờ dưới gan mấp mé bờ sườn, chiều cao gan 14cm, không sờ thấy u</w:t>
      </w:r>
    </w:p>
    <w:p w14:paraId="305C2D83" w14:textId="7DAE4A33" w:rsidR="00A258C2" w:rsidRPr="00DF46AD" w:rsidRDefault="00A258C2" w:rsidP="0079547C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 xml:space="preserve">CLS: </w:t>
      </w:r>
    </w:p>
    <w:p w14:paraId="226170ED" w14:textId="01B281E9" w:rsidR="00A258C2" w:rsidRPr="00DF46AD" w:rsidRDefault="00A258C2" w:rsidP="0079547C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CT SCAN BỤNG: “Hình ảnh điển hình của UTTBG tăng bắt thuốc thì ĐM, thải thuốc thì TM”</w:t>
      </w:r>
    </w:p>
    <w:p w14:paraId="382E6BD6" w14:textId="45A8340F" w:rsidR="00A258C2" w:rsidRPr="00DF46AD" w:rsidRDefault="00A258C2" w:rsidP="0079547C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 xml:space="preserve">CTM: BC 8K3, HB 174 G/L, HCT 50%, </w:t>
      </w:r>
    </w:p>
    <w:p w14:paraId="39E13203" w14:textId="515E4D0B" w:rsidR="00A258C2" w:rsidRPr="00DF46AD" w:rsidRDefault="00A258C2" w:rsidP="0079547C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Albumin: 42 g/l, Bilirubin TP 22.53 umol/L, AST 71, ALT 141 U/L</w:t>
      </w:r>
    </w:p>
    <w:p w14:paraId="29BE87D3" w14:textId="3F22D619" w:rsidR="00A258C2" w:rsidRPr="00DF46AD" w:rsidRDefault="00A258C2" w:rsidP="0079547C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HbsAg (-), HbcAb (igM+ Ig) 26.3 (+), anti HCV (-), anti HIV (-)</w:t>
      </w:r>
    </w:p>
    <w:p w14:paraId="79E69F73" w14:textId="18C7563B" w:rsidR="00A258C2" w:rsidRPr="00DF46AD" w:rsidRDefault="00A258C2" w:rsidP="0079547C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AFP 1.6 (0.738-7.28</w:t>
      </w:r>
      <w:proofErr w:type="gramStart"/>
      <w:r w:rsidRPr="00DF46AD">
        <w:rPr>
          <w:rFonts w:ascii="Times New Roman" w:hAnsi="Times New Roman" w:cs="Times New Roman"/>
          <w:sz w:val="28"/>
          <w:szCs w:val="28"/>
        </w:rPr>
        <w:t>)  CEA</w:t>
      </w:r>
      <w:proofErr w:type="gramEnd"/>
      <w:r w:rsidRPr="00DF46AD">
        <w:rPr>
          <w:rFonts w:ascii="Times New Roman" w:hAnsi="Times New Roman" w:cs="Times New Roman"/>
          <w:sz w:val="28"/>
          <w:szCs w:val="28"/>
        </w:rPr>
        <w:t xml:space="preserve"> 3.62 (&lt;5), CA 19-9 2.2 (&lt;27)</w:t>
      </w:r>
    </w:p>
    <w:p w14:paraId="3243CB02" w14:textId="04ABC791" w:rsidR="00A258C2" w:rsidRPr="00DF46AD" w:rsidRDefault="00D912BB" w:rsidP="00D91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CHẨN ĐOÁN SƠ BỘ</w:t>
      </w:r>
    </w:p>
    <w:p w14:paraId="704AB633" w14:textId="71E0D4BA" w:rsidR="00D912BB" w:rsidRPr="00DF46AD" w:rsidRDefault="00D912BB" w:rsidP="00D912B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 xml:space="preserve">UNG THƯ BIỂU MÔ TẾ BÀO GAN GĐ </w:t>
      </w:r>
      <w:proofErr w:type="gramStart"/>
      <w:r w:rsidRPr="00DF46AD">
        <w:rPr>
          <w:rFonts w:ascii="Times New Roman" w:hAnsi="Times New Roman" w:cs="Times New Roman"/>
          <w:sz w:val="28"/>
          <w:szCs w:val="28"/>
        </w:rPr>
        <w:t>B(</w:t>
      </w:r>
      <w:proofErr w:type="gramEnd"/>
      <w:r w:rsidRPr="00DF46AD">
        <w:rPr>
          <w:rFonts w:ascii="Times New Roman" w:hAnsi="Times New Roman" w:cs="Times New Roman"/>
          <w:sz w:val="28"/>
          <w:szCs w:val="28"/>
        </w:rPr>
        <w:t xml:space="preserve"> Child A- KT u cũng tương đối lớn – chưa xâm lấn TM cửa)/ VGSVB mạn</w:t>
      </w:r>
    </w:p>
    <w:p w14:paraId="5E4B5E08" w14:textId="76453BAA" w:rsidR="00D912BB" w:rsidRPr="00DF46AD" w:rsidRDefault="00D912BB" w:rsidP="00D91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 xml:space="preserve">CHẨN ĐOÁN PHÂN BIỆT ( lúc chưa có CT) </w:t>
      </w:r>
    </w:p>
    <w:p w14:paraId="590EDD6C" w14:textId="1F0CDD23" w:rsidR="00D912BB" w:rsidRPr="00DF46AD" w:rsidRDefault="00D912BB" w:rsidP="00D912B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XƠ GAN/ VGSVB MẠN/ khối u gan chưa rõ bản chất</w:t>
      </w:r>
    </w:p>
    <w:p w14:paraId="4B8C53C4" w14:textId="631CE557" w:rsidR="00D912BB" w:rsidRPr="00DF46AD" w:rsidRDefault="00D912BB" w:rsidP="00D91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 xml:space="preserve">ĐIỀU TRỊ </w:t>
      </w:r>
    </w:p>
    <w:p w14:paraId="66971557" w14:textId="320BD4CB" w:rsidR="00D912BB" w:rsidRPr="00DF46AD" w:rsidRDefault="00D912BB" w:rsidP="00D912B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+ Hướng điều trị: đánh giá chức năng gan, thể tích gan để lựa chọn Phuong pháp mổ, hồi sức trước mổ, chuẩn bị bệnh trước mổ</w:t>
      </w:r>
    </w:p>
    <w:p w14:paraId="61CA4B83" w14:textId="533F4378" w:rsidR="00D912BB" w:rsidRPr="00DF46AD" w:rsidRDefault="00D912BB" w:rsidP="00D912B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 xml:space="preserve">+ Phuong pháp mổ: THỂ THÍCH GAN CÒN LẠI 27% </w:t>
      </w:r>
    </w:p>
    <w:p w14:paraId="58516B7C" w14:textId="1D05B22C" w:rsidR="00D912BB" w:rsidRPr="00DF46AD" w:rsidRDefault="00D912BB" w:rsidP="00D912B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 xml:space="preserve">Lựa chọn cắt gang gan phải ( u nằm vị trí phân thùy sau) ( ngưỡng thể tích gan còn tối thiểu 30%) , thể tích gan không đảm nhưng </w:t>
      </w:r>
      <w:r w:rsidR="00713B8D" w:rsidRPr="00DF46AD">
        <w:rPr>
          <w:rFonts w:ascii="Times New Roman" w:hAnsi="Times New Roman" w:cs="Times New Roman"/>
          <w:sz w:val="28"/>
          <w:szCs w:val="28"/>
        </w:rPr>
        <w:t>ca</w:t>
      </w:r>
      <w:r w:rsidRPr="00DF46AD">
        <w:rPr>
          <w:rFonts w:ascii="Times New Roman" w:hAnsi="Times New Roman" w:cs="Times New Roman"/>
          <w:sz w:val="28"/>
          <w:szCs w:val="28"/>
        </w:rPr>
        <w:t xml:space="preserve"> này chức năng gan còn tốt, xem xét làm TACE nhánh ĐM gan T sau 2w quay lại đo lại thể tích gan đạt thì cắt gan</w:t>
      </w:r>
    </w:p>
    <w:p w14:paraId="3F42AF39" w14:textId="66292992" w:rsidR="00713B8D" w:rsidRPr="00DF46AD" w:rsidRDefault="00713B8D" w:rsidP="00713B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lastRenderedPageBreak/>
        <w:t>TIÊN LƯỢNG: Nguy cơ suy gan sau mổ, thời gian sống thêm 5 năm 50-70%.</w:t>
      </w:r>
    </w:p>
    <w:p w14:paraId="542CB3CF" w14:textId="03D089CA" w:rsidR="00713B8D" w:rsidRPr="00DF46AD" w:rsidRDefault="00713B8D" w:rsidP="00713B8D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3/ VIÊM RUỘT THỪA</w:t>
      </w:r>
    </w:p>
    <w:p w14:paraId="7242C6D9" w14:textId="2F43446E" w:rsidR="00713B8D" w:rsidRPr="00DF46AD" w:rsidRDefault="00713B8D" w:rsidP="00713B8D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BN nữ 30T, NV đau ¼ dưới P, 5 ngày nay, đau âm ỉ quanh rốn sau đó chuyển ¼ dưới P liên tục, tăng dần, không sốt, tiêu tiểu bình thường, BN tự mua thuốc uống ko rõ có giảm đau, CNV 6H đột ngột đau ¼ dưới P liên tục, tăng dần đến đau nhiều =, sau đó có sốt 38</w:t>
      </w:r>
      <w:proofErr w:type="gramStart"/>
      <w:r w:rsidRPr="00DF46AD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DF46AD">
        <w:rPr>
          <w:rFonts w:ascii="Times New Roman" w:hAnsi="Times New Roman" w:cs="Times New Roman"/>
          <w:sz w:val="28"/>
          <w:szCs w:val="28"/>
        </w:rPr>
        <w:t xml:space="preserve"> độ.</w:t>
      </w:r>
    </w:p>
    <w:p w14:paraId="42A509F3" w14:textId="5E5813BD" w:rsidR="00713B8D" w:rsidRPr="00DF46AD" w:rsidRDefault="00713B8D" w:rsidP="00713B8D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TC bản thân: chưa PT, PARA 1011, có huyết trắng, ngứa ít, không hôi, đang điều trị viêm âm đạo đucợ 5 ngày kinh chót cách 2w,</w:t>
      </w:r>
    </w:p>
    <w:p w14:paraId="73FA21A8" w14:textId="1DFCB180" w:rsidR="00713B8D" w:rsidRPr="00DF46AD" w:rsidRDefault="00713B8D" w:rsidP="00713B8D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Khám: bệnh tỉnh, tiếp xúc tổ, sốt 39 độ, Tim đều, phổi không ran, bụng ấn đau và đề kháng ẽo ¼ dưới P</w:t>
      </w:r>
    </w:p>
    <w:p w14:paraId="02323280" w14:textId="4F3ECD93" w:rsidR="00713B8D" w:rsidRPr="00DF46AD" w:rsidRDefault="00713B8D" w:rsidP="00713B8D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KHÁM âm đạo: âm đạo sạch, có ít huyết trắng, không hôi, không sờ chạm 2 phần phụ</w:t>
      </w:r>
    </w:p>
    <w:p w14:paraId="3761622F" w14:textId="1F3B1A30" w:rsidR="00713B8D" w:rsidRPr="00DF46AD" w:rsidRDefault="00713B8D" w:rsidP="00713B8D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CLS: Siêu âm có ít dịch vùng hố chậu phải và hạ vị, không khảo sát đucơ ruột thừa vì các quai ruột chướng hơi</w:t>
      </w:r>
    </w:p>
    <w:p w14:paraId="39685C4F" w14:textId="60770F6B" w:rsidR="00713B8D" w:rsidRPr="00DF46AD" w:rsidRDefault="00713B8D" w:rsidP="00713B8D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WBC 17K</w:t>
      </w:r>
    </w:p>
    <w:p w14:paraId="52976FA2" w14:textId="6BA78A0F" w:rsidR="00713B8D" w:rsidRPr="00DF46AD" w:rsidRDefault="00713B8D" w:rsidP="00713B8D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CRP 70 mg/l</w:t>
      </w:r>
    </w:p>
    <w:p w14:paraId="15684B53" w14:textId="06671EB5" w:rsidR="00713B8D" w:rsidRPr="00DF46AD" w:rsidRDefault="00713B8D" w:rsidP="00713B8D">
      <w:p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 xml:space="preserve">CT SCAN BỤNG CHẬU: ruột thừa căng to bắt </w:t>
      </w:r>
      <w:r w:rsidR="00D43625" w:rsidRPr="00DF46AD">
        <w:rPr>
          <w:rFonts w:ascii="Times New Roman" w:hAnsi="Times New Roman" w:cs="Times New Roman"/>
          <w:sz w:val="28"/>
          <w:szCs w:val="28"/>
        </w:rPr>
        <w:t>thuốc mạnh đường kính 10mm, mất liên tục ở thân, dịch bụng hcp và hạ vị</w:t>
      </w:r>
    </w:p>
    <w:p w14:paraId="3D11CC30" w14:textId="1B16998B" w:rsidR="00D43625" w:rsidRPr="00DF46AD" w:rsidRDefault="0048772C" w:rsidP="00487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 xml:space="preserve">CHẨN ĐOÁN SƠ BỘ: </w:t>
      </w:r>
    </w:p>
    <w:p w14:paraId="4D0D30FA" w14:textId="0BB2315D" w:rsidR="0048772C" w:rsidRPr="00DF46AD" w:rsidRDefault="0048772C" w:rsidP="0048772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 xml:space="preserve">VIÊM PHÚC MẠC KHU TRÚ RUỘT THỪA </w:t>
      </w:r>
    </w:p>
    <w:p w14:paraId="4E1C63E6" w14:textId="4EE2D841" w:rsidR="0048772C" w:rsidRPr="00DF46AD" w:rsidRDefault="0048772C" w:rsidP="00487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CHẨN ĐOÁN PHÂN BIỆT</w:t>
      </w:r>
    </w:p>
    <w:p w14:paraId="6F8F1691" w14:textId="45E6B666" w:rsidR="0048772C" w:rsidRPr="00DF46AD" w:rsidRDefault="0048772C" w:rsidP="0048772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VIÊM PHẦN PHỤ BÊN PHẢI</w:t>
      </w:r>
    </w:p>
    <w:p w14:paraId="3EF04FA8" w14:textId="57ADA013" w:rsidR="0048772C" w:rsidRPr="00DF46AD" w:rsidRDefault="0048772C" w:rsidP="00487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ĐIỀU TRỊ</w:t>
      </w:r>
    </w:p>
    <w:p w14:paraId="3AE2D8F6" w14:textId="5406FF5B" w:rsidR="0048772C" w:rsidRPr="00DF46AD" w:rsidRDefault="0048772C" w:rsidP="0048772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>+ PTNS cắt ruột thừa, rửa bụng, dẫn lưu</w:t>
      </w:r>
    </w:p>
    <w:p w14:paraId="2B7F35EE" w14:textId="512FBAD6" w:rsidR="0048772C" w:rsidRPr="00DF46AD" w:rsidRDefault="0048772C" w:rsidP="0048772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46AD">
        <w:rPr>
          <w:rFonts w:ascii="Times New Roman" w:hAnsi="Times New Roman" w:cs="Times New Roman"/>
          <w:sz w:val="28"/>
          <w:szCs w:val="28"/>
        </w:rPr>
        <w:t xml:space="preserve">+ Kháng </w:t>
      </w:r>
      <w:proofErr w:type="gramStart"/>
      <w:r w:rsidRPr="00DF46AD">
        <w:rPr>
          <w:rFonts w:ascii="Times New Roman" w:hAnsi="Times New Roman" w:cs="Times New Roman"/>
          <w:sz w:val="28"/>
          <w:szCs w:val="28"/>
        </w:rPr>
        <w:t>sinh :</w:t>
      </w:r>
      <w:proofErr w:type="gramEnd"/>
      <w:r w:rsidRPr="00DF46AD">
        <w:rPr>
          <w:rFonts w:ascii="Times New Roman" w:hAnsi="Times New Roman" w:cs="Times New Roman"/>
          <w:sz w:val="28"/>
          <w:szCs w:val="28"/>
        </w:rPr>
        <w:t xml:space="preserve"> điều trị cephalosporin +- metronidazole</w:t>
      </w:r>
    </w:p>
    <w:p w14:paraId="54B88582" w14:textId="6F6296F4" w:rsidR="0048772C" w:rsidRDefault="00DF46AD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4/ K đại tràng</w:t>
      </w:r>
    </w:p>
    <w:p w14:paraId="6DF9846E" w14:textId="7F0FF746" w:rsidR="00094FEF" w:rsidRDefault="00DF46AD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BN nữ 50 tuổi, NV vì tiêu lỏng 2 tháng nay, đi tiêu khá thường xuyên, 2-3 ngày bị 1 lần. </w:t>
      </w:r>
      <w:proofErr w:type="gramStart"/>
      <w:r>
        <w:rPr>
          <w:rFonts w:ascii="Times New Roman" w:hAnsi="Times New Roman" w:cs="Times New Roman"/>
          <w:sz w:val="28"/>
          <w:szCs w:val="28"/>
        </w:rPr>
        <w:t>Mỗi lần đi tiêu trung bình 3 lần/ ngày, lượng khoảng 300gr/ mỗi lần, không lẫn máu hay đàm nhớt.</w:t>
      </w:r>
      <w:r w:rsidR="00094FEF">
        <w:rPr>
          <w:rFonts w:ascii="Times New Roman" w:hAnsi="Times New Roman" w:cs="Times New Roman"/>
          <w:sz w:val="28"/>
          <w:szCs w:val="28"/>
        </w:rPr>
        <w:t>BN đau kiểu âm ỉ liên tục bụng phải, thinh thoảng quặn cơn</w:t>
      </w:r>
      <w:r w:rsidR="00CF0074">
        <w:rPr>
          <w:rFonts w:ascii="Times New Roman" w:hAnsi="Times New Roman" w:cs="Times New Roman"/>
          <w:sz w:val="28"/>
          <w:szCs w:val="28"/>
        </w:rPr>
        <w:t xml:space="preserve">, </w:t>
      </w:r>
      <w:r w:rsidR="00CF0074">
        <w:rPr>
          <w:rFonts w:ascii="Times New Roman" w:hAnsi="Times New Roman" w:cs="Times New Roman"/>
          <w:sz w:val="28"/>
          <w:szCs w:val="28"/>
        </w:rPr>
        <w:lastRenderedPageBreak/>
        <w:t>không buồn nôn hay nôn, trong cơn đau thỉnh thoảng có cảm giác chướng bụng.</w:t>
      </w:r>
      <w:proofErr w:type="gramEnd"/>
      <w:r w:rsidR="00CF0074">
        <w:rPr>
          <w:rFonts w:ascii="Times New Roman" w:hAnsi="Times New Roman" w:cs="Times New Roman"/>
          <w:sz w:val="28"/>
          <w:szCs w:val="28"/>
        </w:rPr>
        <w:t xml:space="preserve"> Quá trình bệnh sụt 4kg/2 tháng, </w:t>
      </w:r>
      <w:proofErr w:type="gramStart"/>
      <w:r w:rsidR="00CF0074">
        <w:rPr>
          <w:rFonts w:ascii="Times New Roman" w:hAnsi="Times New Roman" w:cs="Times New Roman"/>
          <w:sz w:val="28"/>
          <w:szCs w:val="28"/>
        </w:rPr>
        <w:t>ăn</w:t>
      </w:r>
      <w:proofErr w:type="gramEnd"/>
      <w:r w:rsidR="00CF0074">
        <w:rPr>
          <w:rFonts w:ascii="Times New Roman" w:hAnsi="Times New Roman" w:cs="Times New Roman"/>
          <w:sz w:val="28"/>
          <w:szCs w:val="28"/>
        </w:rPr>
        <w:t xml:space="preserve"> kém giảm 20% so với bình thường.</w:t>
      </w:r>
    </w:p>
    <w:p w14:paraId="1DB33549" w14:textId="45BD8969" w:rsidR="00CF0074" w:rsidRDefault="00CF0074" w:rsidP="00DF46A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Không ghi nhận bất thường nào khác, chưa thăm khám hay điều trị gì.</w:t>
      </w:r>
      <w:proofErr w:type="gramEnd"/>
    </w:p>
    <w:p w14:paraId="70754020" w14:textId="6C35BD18" w:rsidR="00DF46AD" w:rsidRDefault="00DF46AD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Tiền căn: không ghi nhận TC viêm loét đại tràng, polyp, K đại tràng. </w:t>
      </w:r>
      <w:proofErr w:type="gramStart"/>
      <w:r>
        <w:rPr>
          <w:rFonts w:ascii="Times New Roman" w:hAnsi="Times New Roman" w:cs="Times New Roman"/>
          <w:sz w:val="28"/>
          <w:szCs w:val="28"/>
        </w:rPr>
        <w:t>Gia đình không ai bị K đại tràng.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Không TC nội ngoại khoa trước đây.</w:t>
      </w:r>
      <w:proofErr w:type="gramEnd"/>
    </w:p>
    <w:p w14:paraId="7BA86B55" w14:textId="77777777" w:rsidR="0069453B" w:rsidRDefault="0069453B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Khám:</w:t>
      </w:r>
    </w:p>
    <w:p w14:paraId="1D3FFAFF" w14:textId="7FA86305" w:rsidR="0069453B" w:rsidRDefault="0069453B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 90l/ph, HA 170/80mmHg, niêm nhợt, chiều cao 168cm, nặng 55kg</w:t>
      </w:r>
    </w:p>
    <w:p w14:paraId="79EBA4E2" w14:textId="44082F64" w:rsidR="0069453B" w:rsidRDefault="0069453B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Khám ngực, thần kinh cơ xương khớp bình thường</w:t>
      </w:r>
    </w:p>
    <w:p w14:paraId="7D33B734" w14:textId="08B1A9AE" w:rsidR="0069453B" w:rsidRDefault="0069453B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Khám bụng: bụng không chướng, không sẹo mổ cũ, không quai ruột nỗi, không tuần hoàn bàng hệ, Bụng mềm, sờ thấy khối u vùng bụng</w:t>
      </w:r>
    </w:p>
    <w:p w14:paraId="2C80DACC" w14:textId="065F9E13" w:rsidR="0069453B" w:rsidRDefault="0069453B" w:rsidP="00DF46A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vị trí ¼ trên phải, chắc, giới hạn rõ, di động ít, không di động theo nhịp thở, không liên tục bờ sườn, không mạch đập, ấn đau nhẹ.</w:t>
      </w:r>
    </w:p>
    <w:p w14:paraId="3EC621CC" w14:textId="590DA60F" w:rsidR="0069453B" w:rsidRDefault="0069453B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Thăm HMTT: không thấy u, rút găng không máu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găng.</w:t>
      </w:r>
    </w:p>
    <w:p w14:paraId="134D5E0F" w14:textId="76B25283" w:rsidR="00CF0074" w:rsidRDefault="006D6AC4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CHẨN ĐOÁN </w:t>
      </w:r>
      <w:proofErr w:type="gramStart"/>
      <w:r>
        <w:rPr>
          <w:rFonts w:ascii="Times New Roman" w:hAnsi="Times New Roman" w:cs="Times New Roman"/>
          <w:sz w:val="28"/>
          <w:szCs w:val="28"/>
        </w:rPr>
        <w:t>SƠ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BỘ: </w:t>
      </w:r>
    </w:p>
    <w:p w14:paraId="4A8F4E0E" w14:textId="538F8F9F" w:rsidR="006D6AC4" w:rsidRDefault="006D6AC4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đại tràng lên, thiếu máu</w:t>
      </w:r>
      <w:r w:rsidR="003579C9">
        <w:rPr>
          <w:rFonts w:ascii="Times New Roman" w:hAnsi="Times New Roman" w:cs="Times New Roman"/>
          <w:sz w:val="28"/>
          <w:szCs w:val="28"/>
        </w:rPr>
        <w:t xml:space="preserve"> chưa rõ nguyên nhân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dõi THA</w:t>
      </w:r>
    </w:p>
    <w:p w14:paraId="67FDCB29" w14:textId="0458624D" w:rsidR="006D6AC4" w:rsidRDefault="006D6AC4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CĐPB: khúc này không biết thầy không giải, thầy chỉ hỏi là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LS thì vị trí u ở chỗ nào=&gt; trả lời là đại tràng lên, đại tràng góc gan và 1/3 phải đại tràng ngang. Thầy không nói đúng hay sai gì hết.</w:t>
      </w:r>
    </w:p>
    <w:p w14:paraId="4DBFCE9B" w14:textId="4A9E109E" w:rsidR="006D6AC4" w:rsidRDefault="003579C9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CLS: </w:t>
      </w:r>
    </w:p>
    <w:p w14:paraId="2F3CCD55" w14:textId="3AD510C1" w:rsidR="003579C9" w:rsidRDefault="003579C9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WBC: 9k/uL</w:t>
      </w:r>
    </w:p>
    <w:p w14:paraId="1AF07FC7" w14:textId="25D09B97" w:rsidR="003579C9" w:rsidRDefault="003579C9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Hb: 6,9g/dl</w:t>
      </w:r>
    </w:p>
    <w:p w14:paraId="599AE1AD" w14:textId="69287E18" w:rsidR="003579C9" w:rsidRDefault="003579C9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Hct: 20%</w:t>
      </w:r>
    </w:p>
    <w:p w14:paraId="517A55C7" w14:textId="2C461E5B" w:rsidR="003579C9" w:rsidRDefault="003579C9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MCV: 53</w:t>
      </w:r>
    </w:p>
    <w:p w14:paraId="41DF3D79" w14:textId="63DE1382" w:rsidR="003579C9" w:rsidRDefault="003579C9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HCH: 17</w:t>
      </w:r>
      <w:proofErr w:type="gramStart"/>
      <w:r>
        <w:rPr>
          <w:rFonts w:ascii="Times New Roman" w:hAnsi="Times New Roman" w:cs="Times New Roman"/>
          <w:sz w:val="28"/>
          <w:szCs w:val="28"/>
        </w:rPr>
        <w:t>,8</w:t>
      </w:r>
      <w:proofErr w:type="gramEnd"/>
    </w:p>
    <w:p w14:paraId="48CC6225" w14:textId="0024BB7B" w:rsidR="003579C9" w:rsidRDefault="003579C9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Đông cầm máu bình thường</w:t>
      </w:r>
    </w:p>
    <w:p w14:paraId="44EAD61C" w14:textId="6C1FE4F0" w:rsidR="003579C9" w:rsidRDefault="003579C9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XN sinh hóa bình thường</w:t>
      </w:r>
    </w:p>
    <w:p w14:paraId="11C921BC" w14:textId="12FA5C34" w:rsidR="003579C9" w:rsidRDefault="003579C9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soi dại trực tràng:</w:t>
      </w:r>
      <w:r w:rsidR="0007691F">
        <w:rPr>
          <w:rFonts w:ascii="Times New Roman" w:hAnsi="Times New Roman" w:cs="Times New Roman"/>
          <w:sz w:val="28"/>
          <w:szCs w:val="28"/>
        </w:rPr>
        <w:t xml:space="preserve"> u đại tràng lên cách bờ hậu môn 60cm, u dạng chồi sùi,</w:t>
      </w:r>
      <w:r>
        <w:rPr>
          <w:rFonts w:ascii="Times New Roman" w:hAnsi="Times New Roman" w:cs="Times New Roman"/>
          <w:sz w:val="28"/>
          <w:szCs w:val="28"/>
        </w:rPr>
        <w:t xml:space="preserve"> khối u làm hẹp lòng, không đưa máy soi tiếp được</w:t>
      </w:r>
      <w:r w:rsidR="0007691F">
        <w:rPr>
          <w:rFonts w:ascii="Times New Roman" w:hAnsi="Times New Roman" w:cs="Times New Roman"/>
          <w:sz w:val="28"/>
          <w:szCs w:val="28"/>
        </w:rPr>
        <w:t>. GPB: carcinoma tuyến biệt hóa vừa</w:t>
      </w:r>
    </w:p>
    <w:p w14:paraId="4F8DEE43" w14:textId="7006969E" w:rsidR="0007691F" w:rsidRDefault="0007691F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KL: nghĩ K đại tràng lên. </w:t>
      </w:r>
      <w:proofErr w:type="gramStart"/>
      <w:r>
        <w:rPr>
          <w:rFonts w:ascii="Times New Roman" w:hAnsi="Times New Roman" w:cs="Times New Roman"/>
          <w:sz w:val="28"/>
          <w:szCs w:val="28"/>
        </w:rPr>
        <w:t>Trĩ  nội</w:t>
      </w:r>
      <w:proofErr w:type="gramEnd"/>
      <w:r>
        <w:rPr>
          <w:rFonts w:ascii="Times New Roman" w:hAnsi="Times New Roman" w:cs="Times New Roman"/>
          <w:sz w:val="28"/>
          <w:szCs w:val="28"/>
        </w:rPr>
        <w:t>. Viêm trực tràng</w:t>
      </w:r>
    </w:p>
    <w:p w14:paraId="47CD1340" w14:textId="419514FE" w:rsidR="0007691F" w:rsidRDefault="0007691F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CT scan: </w:t>
      </w:r>
      <w:r w:rsidR="00521377">
        <w:rPr>
          <w:rFonts w:ascii="Times New Roman" w:hAnsi="Times New Roman" w:cs="Times New Roman"/>
          <w:sz w:val="28"/>
          <w:szCs w:val="28"/>
        </w:rPr>
        <w:t xml:space="preserve">k đại tràng lên T4a, N2, M1 (di căn gan), </w:t>
      </w:r>
      <w:r w:rsidR="00E44CDB">
        <w:rPr>
          <w:rFonts w:ascii="Times New Roman" w:hAnsi="Times New Roman" w:cs="Times New Roman"/>
          <w:sz w:val="28"/>
          <w:szCs w:val="28"/>
        </w:rPr>
        <w:t>thấy ứ đọng dịch phân nhiều, thành ruột dãn, đoạn trên u</w:t>
      </w:r>
    </w:p>
    <w:p w14:paraId="754E0B16" w14:textId="222E2663" w:rsidR="00521377" w:rsidRDefault="00DF2E2A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CHẨN ĐOÁN XÁC ĐỊNH</w:t>
      </w:r>
      <w:r w:rsidR="00521377">
        <w:rPr>
          <w:rFonts w:ascii="Times New Roman" w:hAnsi="Times New Roman" w:cs="Times New Roman"/>
          <w:sz w:val="28"/>
          <w:szCs w:val="28"/>
        </w:rPr>
        <w:t>: K đại tràng lên T4aN2M1 (di căn gan</w:t>
      </w:r>
      <w:r w:rsidR="00E44CDB">
        <w:rPr>
          <w:rFonts w:ascii="Times New Roman" w:hAnsi="Times New Roman" w:cs="Times New Roman"/>
          <w:sz w:val="28"/>
          <w:szCs w:val="28"/>
        </w:rPr>
        <w:t xml:space="preserve">), theo dõi THA </w:t>
      </w:r>
      <w:proofErr w:type="gramStart"/>
      <w:r w:rsidR="00E44CDB">
        <w:rPr>
          <w:rFonts w:ascii="Times New Roman" w:hAnsi="Times New Roman" w:cs="Times New Roman"/>
          <w:sz w:val="28"/>
          <w:szCs w:val="28"/>
        </w:rPr>
        <w:t>( khúc</w:t>
      </w:r>
      <w:proofErr w:type="gramEnd"/>
      <w:r w:rsidR="00E44CDB">
        <w:rPr>
          <w:rFonts w:ascii="Times New Roman" w:hAnsi="Times New Roman" w:cs="Times New Roman"/>
          <w:sz w:val="28"/>
          <w:szCs w:val="28"/>
        </w:rPr>
        <w:t xml:space="preserve"> này anh hỏi thêm case này có biến chứng gì chưa? Trả lời là có tắc ruột do u hẹp lòng k đẩy dây lên được, XHTH do có thiếu máu HC nhỏ nhược sắc, dọa vỡ ruột trên u vì trên CT thấy ruột dãn to với ứ phân nhiều lắm, GV không nhận xét đúng sai nên k biết sao)</w:t>
      </w:r>
    </w:p>
    <w:p w14:paraId="5F83659A" w14:textId="161C29B2" w:rsidR="00DF2E2A" w:rsidRDefault="00DF2E2A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ĐIỀU TRỊ: </w:t>
      </w:r>
    </w:p>
    <w:p w14:paraId="1D886F22" w14:textId="3CF7C3F8" w:rsidR="00DF2E2A" w:rsidRDefault="00DF2E2A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Chuẩn bị trước mổ: thụt tháo ruột, kháng sinh dự phòng cepha 3 + metronidazol, truyền máu lên Hb &gt; 10mg/dl, điều trị hạ áp</w:t>
      </w:r>
      <w:r w:rsidR="005E2DEE">
        <w:rPr>
          <w:rFonts w:ascii="Times New Roman" w:hAnsi="Times New Roman" w:cs="Times New Roman"/>
          <w:sz w:val="28"/>
          <w:szCs w:val="28"/>
        </w:rPr>
        <w:t xml:space="preserve">, dinh dưỡng </w:t>
      </w:r>
    </w:p>
    <w:p w14:paraId="0825CEA6" w14:textId="1E3FE716" w:rsidR="005E2DEE" w:rsidRDefault="005E2DEE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Phương pháp mổ: không nói đề hỏi cách mổ đại tràng phải mở rộng thôi. Nghĩ case này </w:t>
      </w:r>
      <w:proofErr w:type="gramStart"/>
      <w:r>
        <w:rPr>
          <w:rFonts w:ascii="Times New Roman" w:hAnsi="Times New Roman" w:cs="Times New Roman"/>
          <w:sz w:val="28"/>
          <w:szCs w:val="28"/>
        </w:rPr>
        <w:t>di căn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xa nên</w:t>
      </w:r>
      <w:r w:rsidR="00471B02">
        <w:rPr>
          <w:rFonts w:ascii="Times New Roman" w:hAnsi="Times New Roman" w:cs="Times New Roman"/>
          <w:sz w:val="28"/>
          <w:szCs w:val="28"/>
        </w:rPr>
        <w:t xml:space="preserve"> =&gt; GĐ IV: cắt đâị tràng phải + hóa trị</w:t>
      </w:r>
    </w:p>
    <w:p w14:paraId="1490FEA0" w14:textId="64128D08" w:rsidR="00471B02" w:rsidRDefault="00471B02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TIÊN LƯỢNG: GV hỏi về đánh giá dinh dưỡng dựa vào cái gì, BN này giảm &lt; 5% cân nặng/2 tháng, ăn kém 20%,</w:t>
      </w:r>
      <w:r w:rsidR="007C4508">
        <w:rPr>
          <w:rFonts w:ascii="Times New Roman" w:hAnsi="Times New Roman" w:cs="Times New Roman"/>
          <w:sz w:val="28"/>
          <w:szCs w:val="28"/>
        </w:rPr>
        <w:t xml:space="preserve"> BMI</w:t>
      </w:r>
      <w:proofErr w:type="gramStart"/>
      <w:r w:rsidR="007C4508">
        <w:rPr>
          <w:rFonts w:ascii="Times New Roman" w:hAnsi="Times New Roman" w:cs="Times New Roman"/>
          <w:sz w:val="28"/>
          <w:szCs w:val="28"/>
        </w:rPr>
        <w:t>:19,4</w:t>
      </w:r>
      <w:proofErr w:type="gramEnd"/>
      <w:r w:rsidR="007C45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K giai đoạn IV</w:t>
      </w:r>
      <w:r w:rsidR="007C4508">
        <w:rPr>
          <w:rFonts w:ascii="Times New Roman" w:hAnsi="Times New Roman" w:cs="Times New Roman"/>
          <w:sz w:val="28"/>
          <w:szCs w:val="28"/>
        </w:rPr>
        <w:t>… không nhớ =&gt; nguy cơ suy sinh dưỡng mức độ trung bình.</w:t>
      </w:r>
    </w:p>
    <w:p w14:paraId="5666E00B" w14:textId="6C2170F2" w:rsidR="007914A9" w:rsidRDefault="007914A9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5/ VTMC</w:t>
      </w:r>
    </w:p>
    <w:p w14:paraId="59F6D6D1" w14:textId="7E72E764" w:rsidR="007914A9" w:rsidRDefault="007914A9" w:rsidP="00DF46A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BN nữ, 42 tuổi, NV vì đau</w:t>
      </w:r>
      <w:r w:rsidR="003C0EE0">
        <w:rPr>
          <w:rFonts w:ascii="Times New Roman" w:hAnsi="Times New Roman" w:cs="Times New Roman"/>
          <w:sz w:val="28"/>
          <w:szCs w:val="28"/>
        </w:rPr>
        <w:t xml:space="preserve"> bụng</w:t>
      </w:r>
      <w:r>
        <w:rPr>
          <w:rFonts w:ascii="Times New Roman" w:hAnsi="Times New Roman" w:cs="Times New Roman"/>
          <w:sz w:val="28"/>
          <w:szCs w:val="28"/>
        </w:rPr>
        <w:t xml:space="preserve"> trên phải.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ngày nay, BN</w:t>
      </w:r>
      <w:r w:rsidR="003C0EE0">
        <w:rPr>
          <w:rFonts w:ascii="Times New Roman" w:hAnsi="Times New Roman" w:cs="Times New Roman"/>
          <w:sz w:val="28"/>
          <w:szCs w:val="28"/>
        </w:rPr>
        <w:t xml:space="preserve"> đột ngột</w:t>
      </w:r>
      <w:r>
        <w:rPr>
          <w:rFonts w:ascii="Times New Roman" w:hAnsi="Times New Roman" w:cs="Times New Roman"/>
          <w:sz w:val="28"/>
          <w:szCs w:val="28"/>
        </w:rPr>
        <w:t xml:space="preserve"> đau</w:t>
      </w:r>
      <w:r w:rsidR="003C0EE0">
        <w:rPr>
          <w:rFonts w:ascii="Times New Roman" w:hAnsi="Times New Roman" w:cs="Times New Roman"/>
          <w:sz w:val="28"/>
          <w:szCs w:val="28"/>
        </w:rPr>
        <w:t xml:space="preserve"> từng cơn</w:t>
      </w:r>
      <w:r>
        <w:rPr>
          <w:rFonts w:ascii="Times New Roman" w:hAnsi="Times New Roman" w:cs="Times New Roman"/>
          <w:sz w:val="28"/>
          <w:szCs w:val="28"/>
        </w:rPr>
        <w:t xml:space="preserve"> dưới sườn phải, sau ăn, không </w:t>
      </w:r>
      <w:proofErr w:type="gramStart"/>
      <w:r>
        <w:rPr>
          <w:rFonts w:ascii="Times New Roman" w:hAnsi="Times New Roman" w:cs="Times New Roman"/>
          <w:sz w:val="28"/>
          <w:szCs w:val="28"/>
        </w:rPr>
        <w:t>lan</w:t>
      </w:r>
      <w:proofErr w:type="gramEnd"/>
      <w:r w:rsidR="00806F4F">
        <w:rPr>
          <w:rFonts w:ascii="Times New Roman" w:hAnsi="Times New Roman" w:cs="Times New Roman"/>
          <w:sz w:val="28"/>
          <w:szCs w:val="28"/>
        </w:rPr>
        <w:t>, tăng dần, kèm buồn nôn, không nôn.</w:t>
      </w:r>
      <w:r w:rsidR="00F363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363BE">
        <w:rPr>
          <w:rFonts w:ascii="Times New Roman" w:hAnsi="Times New Roman" w:cs="Times New Roman"/>
          <w:sz w:val="28"/>
          <w:szCs w:val="28"/>
        </w:rPr>
        <w:t>Không sốt, da không vàng, tiểu vàng trong, tiêu phân vàng đóng khuôn.</w:t>
      </w:r>
      <w:proofErr w:type="gramEnd"/>
    </w:p>
    <w:p w14:paraId="1923D27A" w14:textId="77777777" w:rsidR="00F363BE" w:rsidRDefault="00806F4F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Tiền căn:</w:t>
      </w:r>
    </w:p>
    <w:p w14:paraId="70228360" w14:textId="2E01A9F4" w:rsidR="00F363BE" w:rsidRDefault="00F363BE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tiền căn sốt, đau bùng, vàng da, rối loạn tiêu hóa, không có </w:t>
      </w:r>
      <w:proofErr w:type="gramStart"/>
      <w:r>
        <w:rPr>
          <w:rFonts w:ascii="Times New Roman" w:hAnsi="Times New Roman" w:cs="Times New Roman"/>
          <w:sz w:val="28"/>
          <w:szCs w:val="28"/>
        </w:rPr>
        <w:t>tc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nội ngoại khoa gì.</w:t>
      </w:r>
    </w:p>
    <w:p w14:paraId="702C0077" w14:textId="0E4E626C" w:rsidR="00806F4F" w:rsidRDefault="00806F4F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PARA 2002, kinh nguyệt không đều, kinh chót cách đây 2 ngày,</w:t>
      </w:r>
    </w:p>
    <w:p w14:paraId="23FE3131" w14:textId="522E9A00" w:rsidR="00806F4F" w:rsidRDefault="00806F4F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Khám: M 60l/ph, HA 120/80, NĐ: 36</w:t>
      </w:r>
      <w:proofErr w:type="gramStart"/>
      <w:r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="00F363BE">
        <w:rPr>
          <w:rFonts w:ascii="Times New Roman" w:hAnsi="Times New Roman" w:cs="Times New Roman"/>
          <w:sz w:val="28"/>
          <w:szCs w:val="28"/>
        </w:rPr>
        <w:t>, NT 18l/ph, Sp02 98%/KT</w:t>
      </w:r>
    </w:p>
    <w:p w14:paraId="7BB43CA2" w14:textId="3802AAB0" w:rsidR="00D679AF" w:rsidRDefault="00D679AF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vẻ mặt nhiễm trùng, da không vàng, không sẹo</w:t>
      </w:r>
    </w:p>
    <w:p w14:paraId="60D6D3DB" w14:textId="6F4E3EB5" w:rsidR="00F363BE" w:rsidRDefault="00F363BE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Bụng:</w:t>
      </w:r>
    </w:p>
    <w:p w14:paraId="77FEEA8C" w14:textId="49295273" w:rsidR="003A0EC6" w:rsidRDefault="003A0EC6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Nhìn: di động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nhịp thở, không seo mổ</w:t>
      </w:r>
    </w:p>
    <w:p w14:paraId="6B26511D" w14:textId="3AA31910" w:rsidR="00D679AF" w:rsidRDefault="003A0EC6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Sờ: k</w:t>
      </w:r>
      <w:r w:rsidR="00D679AF">
        <w:rPr>
          <w:rFonts w:ascii="Times New Roman" w:hAnsi="Times New Roman" w:cs="Times New Roman"/>
          <w:sz w:val="28"/>
          <w:szCs w:val="28"/>
        </w:rPr>
        <w:t xml:space="preserve">hối hạ sườn phải 2x3 cm, mềm, giới hạn rõ, liên tục bờ sườn phải, di động </w:t>
      </w:r>
      <w:proofErr w:type="gramStart"/>
      <w:r w:rsidR="00D679AF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="00D679AF">
        <w:rPr>
          <w:rFonts w:ascii="Times New Roman" w:hAnsi="Times New Roman" w:cs="Times New Roman"/>
          <w:sz w:val="28"/>
          <w:szCs w:val="28"/>
        </w:rPr>
        <w:t xml:space="preserve"> nhịp thở, ấn đau, không đề kháng</w:t>
      </w:r>
    </w:p>
    <w:p w14:paraId="48E0A718" w14:textId="2BAFF005" w:rsidR="00D679AF" w:rsidRDefault="00D679AF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CHẨN ĐOÁN </w:t>
      </w:r>
      <w:proofErr w:type="gramStart"/>
      <w:r>
        <w:rPr>
          <w:rFonts w:ascii="Times New Roman" w:hAnsi="Times New Roman" w:cs="Times New Roman"/>
          <w:sz w:val="28"/>
          <w:szCs w:val="28"/>
        </w:rPr>
        <w:t>SƠ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BỘ: </w:t>
      </w:r>
    </w:p>
    <w:p w14:paraId="1797BF8B" w14:textId="39E92082" w:rsidR="00D679AF" w:rsidRDefault="00D679AF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Viêm túi mật cấp do sỏi</w:t>
      </w:r>
    </w:p>
    <w:p w14:paraId="2F6FA8D7" w14:textId="734972F5" w:rsidR="00D679AF" w:rsidRDefault="00D679AF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CĐPB: </w:t>
      </w:r>
    </w:p>
    <w:p w14:paraId="63CC2806" w14:textId="6D19678E" w:rsidR="00D679AF" w:rsidRDefault="00D679AF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Áp </w:t>
      </w:r>
      <w:proofErr w:type="gramStart"/>
      <w:r>
        <w:rPr>
          <w:rFonts w:ascii="Times New Roman" w:hAnsi="Times New Roman" w:cs="Times New Roman"/>
          <w:sz w:val="28"/>
          <w:szCs w:val="28"/>
        </w:rPr>
        <w:t>xe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gan</w:t>
      </w:r>
    </w:p>
    <w:p w14:paraId="4FA44C8C" w14:textId="7DAAC9D1" w:rsidR="00D679AF" w:rsidRDefault="00D679AF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Viêm loét dạ dày tá tràng</w:t>
      </w:r>
    </w:p>
    <w:p w14:paraId="0694BE90" w14:textId="4BB24C4D" w:rsidR="005B223F" w:rsidRDefault="005B223F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CLS: siêu âm: túi mật 7x 4 cm, thành dày 9mm, thâm nhiễm, lòng có sỏi 10mm. Đường mật</w:t>
      </w:r>
      <w:r w:rsidR="003A0EC6">
        <w:rPr>
          <w:rFonts w:ascii="Times New Roman" w:hAnsi="Times New Roman" w:cs="Times New Roman"/>
          <w:sz w:val="28"/>
          <w:szCs w:val="28"/>
        </w:rPr>
        <w:t xml:space="preserve"> trong và ngoài gan</w:t>
      </w:r>
      <w:r>
        <w:rPr>
          <w:rFonts w:ascii="Times New Roman" w:hAnsi="Times New Roman" w:cs="Times New Roman"/>
          <w:sz w:val="28"/>
          <w:szCs w:val="28"/>
        </w:rPr>
        <w:t xml:space="preserve"> không dãn, OMC </w:t>
      </w:r>
      <w:r w:rsidR="003A0EC6">
        <w:rPr>
          <w:rFonts w:ascii="Times New Roman" w:hAnsi="Times New Roman" w:cs="Times New Roman"/>
          <w:sz w:val="28"/>
          <w:szCs w:val="28"/>
        </w:rPr>
        <w:t>d=</w:t>
      </w:r>
      <w:r>
        <w:rPr>
          <w:rFonts w:ascii="Times New Roman" w:hAnsi="Times New Roman" w:cs="Times New Roman"/>
          <w:sz w:val="28"/>
          <w:szCs w:val="28"/>
        </w:rPr>
        <w:t>4mm.</w:t>
      </w:r>
    </w:p>
    <w:p w14:paraId="3AA4D9C4" w14:textId="4E849138" w:rsidR="005B223F" w:rsidRDefault="005B223F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BC: 12k/ul, CRP 200mg/dl, billirubin</w:t>
      </w:r>
      <w:r w:rsidR="003A0EC6">
        <w:rPr>
          <w:rFonts w:ascii="Times New Roman" w:hAnsi="Times New Roman" w:cs="Times New Roman"/>
          <w:sz w:val="28"/>
          <w:szCs w:val="28"/>
        </w:rPr>
        <w:t xml:space="preserve"> TP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proofErr w:type="gramStart"/>
      <w:r>
        <w:rPr>
          <w:rFonts w:ascii="Times New Roman" w:hAnsi="Times New Roman" w:cs="Times New Roman"/>
          <w:sz w:val="28"/>
          <w:szCs w:val="28"/>
        </w:rPr>
        <w:t>,8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mg/dl, AST: 18, ALT: 20</w:t>
      </w:r>
    </w:p>
    <w:p w14:paraId="1225F5C6" w14:textId="25161C11" w:rsidR="003A0EC6" w:rsidRDefault="003A0EC6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XN khác trong giới hạn bình thường</w:t>
      </w:r>
    </w:p>
    <w:p w14:paraId="3F3EBB12" w14:textId="75E3FB07" w:rsidR="005B223F" w:rsidRDefault="005B223F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CHẨN ĐOÁN XÁC ĐỊNH: Viêm túi mật cấp do sỏi grade 1</w:t>
      </w:r>
    </w:p>
    <w:p w14:paraId="62BD2EE0" w14:textId="0A7EFCCF" w:rsidR="003C0EE0" w:rsidRDefault="003C0EE0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ĐIỀU TRỊ: </w:t>
      </w:r>
    </w:p>
    <w:p w14:paraId="1AE62751" w14:textId="329F352A" w:rsidR="003C0EE0" w:rsidRDefault="003C0EE0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Kháng sinh: sulperazole 2g x2</w:t>
      </w:r>
    </w:p>
    <w:p w14:paraId="120DB32B" w14:textId="1B4BAE47" w:rsidR="003C0EE0" w:rsidRDefault="003C0EE0" w:rsidP="00DF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PT nội soi cắt túi mật</w:t>
      </w:r>
    </w:p>
    <w:p w14:paraId="4E7B5F08" w14:textId="77777777" w:rsidR="00094FEF" w:rsidRPr="00DF46AD" w:rsidRDefault="00094FEF" w:rsidP="00DF46A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D0F2718" w14:textId="77777777" w:rsidR="00713B8D" w:rsidRPr="00DF46AD" w:rsidRDefault="00713B8D" w:rsidP="00713B8D">
      <w:pPr>
        <w:rPr>
          <w:rFonts w:ascii="Times New Roman" w:hAnsi="Times New Roman" w:cs="Times New Roman"/>
          <w:sz w:val="28"/>
          <w:szCs w:val="28"/>
        </w:rPr>
      </w:pPr>
    </w:p>
    <w:sectPr w:rsidR="00713B8D" w:rsidRPr="00DF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44BE"/>
    <w:multiLevelType w:val="hybridMultilevel"/>
    <w:tmpl w:val="8D0EC9B4"/>
    <w:lvl w:ilvl="0" w:tplc="F67C8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03E"/>
    <w:rsid w:val="0007691F"/>
    <w:rsid w:val="00094FEF"/>
    <w:rsid w:val="002D003E"/>
    <w:rsid w:val="003579C9"/>
    <w:rsid w:val="003A0EC6"/>
    <w:rsid w:val="003C0EE0"/>
    <w:rsid w:val="00471B02"/>
    <w:rsid w:val="0048772C"/>
    <w:rsid w:val="00521377"/>
    <w:rsid w:val="005217BB"/>
    <w:rsid w:val="005B223F"/>
    <w:rsid w:val="005E2DEE"/>
    <w:rsid w:val="006630F1"/>
    <w:rsid w:val="0069453B"/>
    <w:rsid w:val="006D6AC4"/>
    <w:rsid w:val="00713B8D"/>
    <w:rsid w:val="007914A9"/>
    <w:rsid w:val="0079547C"/>
    <w:rsid w:val="007C4508"/>
    <w:rsid w:val="00806F4F"/>
    <w:rsid w:val="00965DB5"/>
    <w:rsid w:val="00A258C2"/>
    <w:rsid w:val="00CF0074"/>
    <w:rsid w:val="00D43625"/>
    <w:rsid w:val="00D61E26"/>
    <w:rsid w:val="00D679AF"/>
    <w:rsid w:val="00D912BB"/>
    <w:rsid w:val="00DF2E2A"/>
    <w:rsid w:val="00DF46AD"/>
    <w:rsid w:val="00E44CDB"/>
    <w:rsid w:val="00F3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C9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7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Thi Thuy Quyen</dc:creator>
  <cp:keywords/>
  <dc:description/>
  <cp:lastModifiedBy>Windows User</cp:lastModifiedBy>
  <cp:revision>5</cp:revision>
  <dcterms:created xsi:type="dcterms:W3CDTF">2021-07-29T08:59:00Z</dcterms:created>
  <dcterms:modified xsi:type="dcterms:W3CDTF">2021-07-29T11:31:00Z</dcterms:modified>
</cp:coreProperties>
</file>