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EA488" w14:textId="26BE47EC" w:rsidR="006D3759" w:rsidRDefault="00A31548" w:rsidP="00A31548">
      <w:pPr>
        <w:pStyle w:val="Title"/>
        <w:jc w:val="center"/>
      </w:pPr>
      <w:r>
        <w:t>OẠN LẠI-PHÁT TRIỂN TÂM VẬN</w:t>
      </w:r>
    </w:p>
    <w:sdt>
      <w:sdtPr>
        <w:rPr>
          <w:rFonts w:asciiTheme="minorHAnsi" w:eastAsiaTheme="minorHAnsi" w:hAnsiTheme="minorHAnsi" w:cstheme="minorBidi"/>
          <w:color w:val="auto"/>
          <w:sz w:val="22"/>
          <w:szCs w:val="22"/>
        </w:rPr>
        <w:id w:val="-1047753378"/>
        <w:docPartObj>
          <w:docPartGallery w:val="Table of Contents"/>
          <w:docPartUnique/>
        </w:docPartObj>
      </w:sdtPr>
      <w:sdtEndPr>
        <w:rPr>
          <w:b/>
          <w:bCs/>
          <w:noProof/>
        </w:rPr>
      </w:sdtEndPr>
      <w:sdtContent>
        <w:p w14:paraId="5BB51023" w14:textId="6FD89DA1" w:rsidR="009D1F9B" w:rsidRDefault="009D1F9B">
          <w:pPr>
            <w:pStyle w:val="TOCHeading"/>
          </w:pPr>
          <w:r>
            <w:t>Contents</w:t>
          </w:r>
        </w:p>
        <w:p w14:paraId="0B470A76" w14:textId="37B07DBC" w:rsidR="00B223CB" w:rsidRDefault="009D1F9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5522925" w:history="1">
            <w:r w:rsidR="00B223CB" w:rsidRPr="00582E1C">
              <w:rPr>
                <w:rStyle w:val="Hyperlink"/>
                <w:noProof/>
              </w:rPr>
              <w:t>Các mốc phát triển cần học</w:t>
            </w:r>
            <w:r w:rsidR="00B223CB">
              <w:rPr>
                <w:noProof/>
                <w:webHidden/>
              </w:rPr>
              <w:tab/>
            </w:r>
            <w:r w:rsidR="00B223CB">
              <w:rPr>
                <w:noProof/>
                <w:webHidden/>
              </w:rPr>
              <w:fldChar w:fldCharType="begin"/>
            </w:r>
            <w:r w:rsidR="00B223CB">
              <w:rPr>
                <w:noProof/>
                <w:webHidden/>
              </w:rPr>
              <w:instrText xml:space="preserve"> PAGEREF _Toc115522925 \h </w:instrText>
            </w:r>
            <w:r w:rsidR="00B223CB">
              <w:rPr>
                <w:noProof/>
                <w:webHidden/>
              </w:rPr>
            </w:r>
            <w:r w:rsidR="00B223CB">
              <w:rPr>
                <w:noProof/>
                <w:webHidden/>
              </w:rPr>
              <w:fldChar w:fldCharType="separate"/>
            </w:r>
            <w:r w:rsidR="00C57544">
              <w:rPr>
                <w:noProof/>
                <w:webHidden/>
              </w:rPr>
              <w:t>1</w:t>
            </w:r>
            <w:r w:rsidR="00B223CB">
              <w:rPr>
                <w:noProof/>
                <w:webHidden/>
              </w:rPr>
              <w:fldChar w:fldCharType="end"/>
            </w:r>
          </w:hyperlink>
        </w:p>
        <w:p w14:paraId="3F68F5E2" w14:textId="268832B8" w:rsidR="00B223CB" w:rsidRDefault="00000000">
          <w:pPr>
            <w:pStyle w:val="TOC1"/>
            <w:tabs>
              <w:tab w:val="right" w:leader="dot" w:pos="9350"/>
            </w:tabs>
            <w:rPr>
              <w:rFonts w:eastAsiaTheme="minorEastAsia"/>
              <w:noProof/>
            </w:rPr>
          </w:pPr>
          <w:hyperlink w:anchor="_Toc115522926" w:history="1">
            <w:r w:rsidR="00B223CB" w:rsidRPr="00582E1C">
              <w:rPr>
                <w:rStyle w:val="Hyperlink"/>
                <w:noProof/>
              </w:rPr>
              <w:t>Các nguyên nhân</w:t>
            </w:r>
            <w:r w:rsidR="00B223CB">
              <w:rPr>
                <w:noProof/>
                <w:webHidden/>
              </w:rPr>
              <w:tab/>
            </w:r>
            <w:r w:rsidR="00B223CB">
              <w:rPr>
                <w:noProof/>
                <w:webHidden/>
              </w:rPr>
              <w:fldChar w:fldCharType="begin"/>
            </w:r>
            <w:r w:rsidR="00B223CB">
              <w:rPr>
                <w:noProof/>
                <w:webHidden/>
              </w:rPr>
              <w:instrText xml:space="preserve"> PAGEREF _Toc115522926 \h </w:instrText>
            </w:r>
            <w:r w:rsidR="00B223CB">
              <w:rPr>
                <w:noProof/>
                <w:webHidden/>
              </w:rPr>
            </w:r>
            <w:r w:rsidR="00B223CB">
              <w:rPr>
                <w:noProof/>
                <w:webHidden/>
              </w:rPr>
              <w:fldChar w:fldCharType="separate"/>
            </w:r>
            <w:r w:rsidR="00C57544">
              <w:rPr>
                <w:noProof/>
                <w:webHidden/>
              </w:rPr>
              <w:t>5</w:t>
            </w:r>
            <w:r w:rsidR="00B223CB">
              <w:rPr>
                <w:noProof/>
                <w:webHidden/>
              </w:rPr>
              <w:fldChar w:fldCharType="end"/>
            </w:r>
          </w:hyperlink>
        </w:p>
        <w:p w14:paraId="38ADAE9A" w14:textId="0FD52182" w:rsidR="00B223CB" w:rsidRDefault="00000000">
          <w:pPr>
            <w:pStyle w:val="TOC1"/>
            <w:tabs>
              <w:tab w:val="right" w:leader="dot" w:pos="9350"/>
            </w:tabs>
            <w:rPr>
              <w:rFonts w:eastAsiaTheme="minorEastAsia"/>
              <w:noProof/>
            </w:rPr>
          </w:pPr>
          <w:hyperlink w:anchor="_Toc115522927" w:history="1">
            <w:r w:rsidR="00B223CB" w:rsidRPr="00582E1C">
              <w:rPr>
                <w:rStyle w:val="Hyperlink"/>
                <w:noProof/>
              </w:rPr>
              <w:t>Đề nghị xét nghiệm</w:t>
            </w:r>
            <w:r w:rsidR="00B223CB">
              <w:rPr>
                <w:noProof/>
                <w:webHidden/>
              </w:rPr>
              <w:tab/>
            </w:r>
            <w:r w:rsidR="00B223CB">
              <w:rPr>
                <w:noProof/>
                <w:webHidden/>
              </w:rPr>
              <w:fldChar w:fldCharType="begin"/>
            </w:r>
            <w:r w:rsidR="00B223CB">
              <w:rPr>
                <w:noProof/>
                <w:webHidden/>
              </w:rPr>
              <w:instrText xml:space="preserve"> PAGEREF _Toc115522927 \h </w:instrText>
            </w:r>
            <w:r w:rsidR="00B223CB">
              <w:rPr>
                <w:noProof/>
                <w:webHidden/>
              </w:rPr>
            </w:r>
            <w:r w:rsidR="00B223CB">
              <w:rPr>
                <w:noProof/>
                <w:webHidden/>
              </w:rPr>
              <w:fldChar w:fldCharType="separate"/>
            </w:r>
            <w:r w:rsidR="00C57544">
              <w:rPr>
                <w:noProof/>
                <w:webHidden/>
              </w:rPr>
              <w:t>8</w:t>
            </w:r>
            <w:r w:rsidR="00B223CB">
              <w:rPr>
                <w:noProof/>
                <w:webHidden/>
              </w:rPr>
              <w:fldChar w:fldCharType="end"/>
            </w:r>
          </w:hyperlink>
        </w:p>
        <w:p w14:paraId="4C38EAE0" w14:textId="7A101911" w:rsidR="009D1F9B" w:rsidRDefault="009D1F9B">
          <w:r>
            <w:rPr>
              <w:b/>
              <w:bCs/>
              <w:noProof/>
            </w:rPr>
            <w:fldChar w:fldCharType="end"/>
          </w:r>
        </w:p>
      </w:sdtContent>
    </w:sdt>
    <w:p w14:paraId="19CD4134" w14:textId="77777777" w:rsidR="009D1F9B" w:rsidRPr="009D1F9B" w:rsidRDefault="009D1F9B" w:rsidP="009D1F9B"/>
    <w:p w14:paraId="5793560F" w14:textId="23A8EE3C" w:rsidR="009A65EB" w:rsidRDefault="009D1F9B" w:rsidP="009A65EB">
      <w:pPr>
        <w:pStyle w:val="Heading1"/>
      </w:pPr>
      <w:bookmarkStart w:id="0" w:name="_Toc115522925"/>
      <w:r>
        <w:t>Các mốc phát triển cần học</w:t>
      </w:r>
      <w:bookmarkEnd w:id="0"/>
    </w:p>
    <w:p w14:paraId="3CC6DABE" w14:textId="77777777" w:rsidR="00E74826" w:rsidRDefault="009A65EB" w:rsidP="009A65EB">
      <w:pPr>
        <w:rPr>
          <w:noProof/>
        </w:rPr>
      </w:pPr>
      <w:r w:rsidRPr="009A65EB">
        <w:rPr>
          <w:noProof/>
        </w:rPr>
        <w:drawing>
          <wp:inline distT="0" distB="0" distL="0" distR="0" wp14:anchorId="4600368E" wp14:editId="733524CD">
            <wp:extent cx="5943600" cy="328803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3288030"/>
                    </a:xfrm>
                    <a:prstGeom prst="rect">
                      <a:avLst/>
                    </a:prstGeom>
                  </pic:spPr>
                </pic:pic>
              </a:graphicData>
            </a:graphic>
          </wp:inline>
        </w:drawing>
      </w:r>
      <w:r w:rsidR="005A18EA" w:rsidRPr="005A18EA">
        <w:rPr>
          <w:noProof/>
        </w:rPr>
        <w:t xml:space="preserve"> </w:t>
      </w:r>
    </w:p>
    <w:p w14:paraId="314A9F74" w14:textId="137CFB71" w:rsidR="009A65EB" w:rsidRDefault="005A18EA" w:rsidP="009A65EB">
      <w:r w:rsidRPr="005A18EA">
        <w:rPr>
          <w:noProof/>
        </w:rPr>
        <w:lastRenderedPageBreak/>
        <w:drawing>
          <wp:inline distT="0" distB="0" distL="0" distR="0" wp14:anchorId="045EE7C3" wp14:editId="47EDE7BA">
            <wp:extent cx="5943600" cy="3404870"/>
            <wp:effectExtent l="0" t="0" r="0"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7"/>
                    <a:stretch>
                      <a:fillRect/>
                    </a:stretch>
                  </pic:blipFill>
                  <pic:spPr>
                    <a:xfrm>
                      <a:off x="0" y="0"/>
                      <a:ext cx="5943600" cy="3404870"/>
                    </a:xfrm>
                    <a:prstGeom prst="rect">
                      <a:avLst/>
                    </a:prstGeom>
                  </pic:spPr>
                </pic:pic>
              </a:graphicData>
            </a:graphic>
          </wp:inline>
        </w:drawing>
      </w:r>
      <w:r w:rsidRPr="005A18EA">
        <w:t xml:space="preserve"> </w:t>
      </w:r>
      <w:r w:rsidR="009A65EB" w:rsidRPr="009A65EB">
        <w:rPr>
          <w:noProof/>
        </w:rPr>
        <w:drawing>
          <wp:inline distT="0" distB="0" distL="0" distR="0" wp14:anchorId="301F972B" wp14:editId="0E66ECAF">
            <wp:extent cx="5943600" cy="1612900"/>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943600" cy="1612900"/>
                    </a:xfrm>
                    <a:prstGeom prst="rect">
                      <a:avLst/>
                    </a:prstGeom>
                  </pic:spPr>
                </pic:pic>
              </a:graphicData>
            </a:graphic>
          </wp:inline>
        </w:drawing>
      </w:r>
    </w:p>
    <w:p w14:paraId="6AA6B8ED" w14:textId="77777777" w:rsidR="009A65EB" w:rsidRDefault="009A65EB">
      <w:r>
        <w:br w:type="page"/>
      </w:r>
    </w:p>
    <w:p w14:paraId="1D18F8A8" w14:textId="64617EC1" w:rsidR="009A65EB" w:rsidRDefault="009A65EB" w:rsidP="009A65EB">
      <w:r w:rsidRPr="009A65EB">
        <w:rPr>
          <w:noProof/>
        </w:rPr>
        <w:lastRenderedPageBreak/>
        <w:drawing>
          <wp:inline distT="0" distB="0" distL="0" distR="0" wp14:anchorId="0321F9BD" wp14:editId="495887E0">
            <wp:extent cx="5943600" cy="253936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5943600" cy="2539365"/>
                    </a:xfrm>
                    <a:prstGeom prst="rect">
                      <a:avLst/>
                    </a:prstGeom>
                  </pic:spPr>
                </pic:pic>
              </a:graphicData>
            </a:graphic>
          </wp:inline>
        </w:drawing>
      </w:r>
    </w:p>
    <w:p w14:paraId="0B489EEA" w14:textId="0A5A3D5E" w:rsidR="009A65EB" w:rsidRDefault="009A65EB" w:rsidP="009A65EB">
      <w:r w:rsidRPr="009A65EB">
        <w:rPr>
          <w:noProof/>
        </w:rPr>
        <w:drawing>
          <wp:inline distT="0" distB="0" distL="0" distR="0" wp14:anchorId="4786C288" wp14:editId="7C9CDD75">
            <wp:extent cx="5943600" cy="35623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943600" cy="3562350"/>
                    </a:xfrm>
                    <a:prstGeom prst="rect">
                      <a:avLst/>
                    </a:prstGeom>
                  </pic:spPr>
                </pic:pic>
              </a:graphicData>
            </a:graphic>
          </wp:inline>
        </w:drawing>
      </w:r>
    </w:p>
    <w:p w14:paraId="42F0F65F" w14:textId="7C8DB9C6" w:rsidR="005A18EA" w:rsidRPr="009A65EB" w:rsidRDefault="005A18EA" w:rsidP="009A65EB">
      <w:r w:rsidRPr="005A18EA">
        <w:rPr>
          <w:noProof/>
        </w:rPr>
        <w:lastRenderedPageBreak/>
        <w:drawing>
          <wp:inline distT="0" distB="0" distL="0" distR="0" wp14:anchorId="641CD837" wp14:editId="4AF8AC8B">
            <wp:extent cx="5943600" cy="2171065"/>
            <wp:effectExtent l="0" t="0" r="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943600" cy="2171065"/>
                    </a:xfrm>
                    <a:prstGeom prst="rect">
                      <a:avLst/>
                    </a:prstGeom>
                  </pic:spPr>
                </pic:pic>
              </a:graphicData>
            </a:graphic>
          </wp:inline>
        </w:drawing>
      </w:r>
    </w:p>
    <w:p w14:paraId="26B105EA" w14:textId="751EDCDC" w:rsidR="009A65EB" w:rsidRPr="0083318B" w:rsidRDefault="009A65EB" w:rsidP="009A65EB">
      <w:pPr>
        <w:pStyle w:val="ListParagraph"/>
        <w:numPr>
          <w:ilvl w:val="0"/>
          <w:numId w:val="1"/>
        </w:numPr>
      </w:pPr>
      <w:r>
        <w:t>Đi vững, chạy yếu: khoảng 18-24</w:t>
      </w:r>
      <w:r w:rsidRPr="009A65EB">
        <w:rPr>
          <w:vertAlign w:val="superscript"/>
        </w:rPr>
        <w:t>th</w:t>
      </w:r>
    </w:p>
    <w:p w14:paraId="3C0BE4A6" w14:textId="24155497" w:rsidR="0083318B" w:rsidRPr="005A18EA" w:rsidRDefault="0083318B" w:rsidP="009A65EB">
      <w:pPr>
        <w:pStyle w:val="ListParagraph"/>
        <w:numPr>
          <w:ilvl w:val="0"/>
          <w:numId w:val="1"/>
        </w:numPr>
        <w:rPr>
          <w:rStyle w:val="fontstyle01"/>
          <w:rFonts w:asciiTheme="minorHAnsi" w:hAnsiTheme="minorHAnsi" w:cstheme="minorBidi"/>
          <w:color w:val="auto"/>
        </w:rPr>
      </w:pPr>
      <w:r>
        <w:rPr>
          <w:rStyle w:val="fontstyle01"/>
        </w:rPr>
        <w:t>nhận biết được người quen người lạ – mốc 6 tháng tuổi</w:t>
      </w:r>
    </w:p>
    <w:p w14:paraId="615AECB6" w14:textId="5C670115" w:rsidR="005A18EA" w:rsidRDefault="005A18EA" w:rsidP="009A65EB">
      <w:pPr>
        <w:pStyle w:val="ListParagraph"/>
        <w:numPr>
          <w:ilvl w:val="0"/>
          <w:numId w:val="1"/>
        </w:numPr>
      </w:pPr>
      <w:r>
        <w:rPr>
          <w:rStyle w:val="fontstyle01"/>
        </w:rPr>
        <w:t>18-24</w:t>
      </w:r>
      <w:r w:rsidRPr="005A18EA">
        <w:rPr>
          <w:rStyle w:val="fontstyle01"/>
          <w:vertAlign w:val="superscript"/>
        </w:rPr>
        <w:t>th</w:t>
      </w:r>
      <w:r>
        <w:rPr>
          <w:rStyle w:val="fontstyle01"/>
        </w:rPr>
        <w:t xml:space="preserve"> nói được tối thiểu 50 từ</w:t>
      </w:r>
    </w:p>
    <w:p w14:paraId="59A7C55F" w14:textId="0B6425C0" w:rsidR="00B97B76" w:rsidRDefault="00B97B76" w:rsidP="00B97B76">
      <w:r w:rsidRPr="00B97B76">
        <w:rPr>
          <w:noProof/>
        </w:rPr>
        <w:drawing>
          <wp:inline distT="0" distB="0" distL="0" distR="0" wp14:anchorId="09026EA2" wp14:editId="74DEAA70">
            <wp:extent cx="5943600" cy="309245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a:stretch>
                      <a:fillRect/>
                    </a:stretch>
                  </pic:blipFill>
                  <pic:spPr>
                    <a:xfrm>
                      <a:off x="0" y="0"/>
                      <a:ext cx="5943600" cy="3092450"/>
                    </a:xfrm>
                    <a:prstGeom prst="rect">
                      <a:avLst/>
                    </a:prstGeom>
                  </pic:spPr>
                </pic:pic>
              </a:graphicData>
            </a:graphic>
          </wp:inline>
        </w:drawing>
      </w:r>
      <w:r w:rsidRPr="00B97B76">
        <w:rPr>
          <w:noProof/>
        </w:rPr>
        <w:drawing>
          <wp:inline distT="0" distB="0" distL="0" distR="0" wp14:anchorId="4F50A83D" wp14:editId="5851209C">
            <wp:extent cx="5943600" cy="1480820"/>
            <wp:effectExtent l="19050" t="19050" r="19050" b="24130"/>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3"/>
                    <a:stretch>
                      <a:fillRect/>
                    </a:stretch>
                  </pic:blipFill>
                  <pic:spPr>
                    <a:xfrm>
                      <a:off x="0" y="0"/>
                      <a:ext cx="5943600" cy="1480820"/>
                    </a:xfrm>
                    <a:prstGeom prst="rect">
                      <a:avLst/>
                    </a:prstGeom>
                    <a:ln>
                      <a:solidFill>
                        <a:schemeClr val="accent1"/>
                      </a:solidFill>
                    </a:ln>
                  </pic:spPr>
                </pic:pic>
              </a:graphicData>
            </a:graphic>
          </wp:inline>
        </w:drawing>
      </w:r>
    </w:p>
    <w:p w14:paraId="1C08F05F" w14:textId="3709FB50" w:rsidR="009C0B45" w:rsidRDefault="009C0B45" w:rsidP="009C0B45">
      <w:pPr>
        <w:pStyle w:val="Heading1"/>
      </w:pPr>
      <w:r>
        <w:lastRenderedPageBreak/>
        <w:t>LĨNH VỰC PHÁT TRIỂN</w:t>
      </w:r>
    </w:p>
    <w:p w14:paraId="14FAFF50" w14:textId="7C214BF8" w:rsidR="009C0B45" w:rsidRPr="009C0B45" w:rsidRDefault="009C0B45" w:rsidP="009C0B45">
      <w:r w:rsidRPr="005F44F1">
        <w:rPr>
          <w:rFonts w:ascii="Calibri" w:hAnsi="Calibri"/>
          <w:noProof/>
          <w:sz w:val="28"/>
          <w:szCs w:val="28"/>
          <w:lang w:eastAsia="vi-VN"/>
        </w:rPr>
        <w:drawing>
          <wp:inline distT="0" distB="0" distL="0" distR="0" wp14:anchorId="246C53DE" wp14:editId="6ADA3F57">
            <wp:extent cx="5731510" cy="2976589"/>
            <wp:effectExtent l="19050" t="19050" r="21590" b="14605"/>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14"/>
                    <a:stretch>
                      <a:fillRect/>
                    </a:stretch>
                  </pic:blipFill>
                  <pic:spPr>
                    <a:xfrm>
                      <a:off x="0" y="0"/>
                      <a:ext cx="5731510" cy="2976589"/>
                    </a:xfrm>
                    <a:prstGeom prst="rect">
                      <a:avLst/>
                    </a:prstGeom>
                    <a:ln>
                      <a:solidFill>
                        <a:schemeClr val="accent1"/>
                      </a:solidFill>
                    </a:ln>
                  </pic:spPr>
                </pic:pic>
              </a:graphicData>
            </a:graphic>
          </wp:inline>
        </w:drawing>
      </w:r>
    </w:p>
    <w:p w14:paraId="2BD8A047" w14:textId="2040DD1D" w:rsidR="00C15C0C" w:rsidRDefault="00C15C0C" w:rsidP="00C15C0C">
      <w:pPr>
        <w:pStyle w:val="Heading1"/>
      </w:pPr>
      <w:bookmarkStart w:id="1" w:name="_Toc115522926"/>
      <w:r>
        <w:t>Các nguyên nhân</w:t>
      </w:r>
      <w:bookmarkEnd w:id="1"/>
    </w:p>
    <w:p w14:paraId="08A5F3CF" w14:textId="77777777" w:rsidR="00B223CB" w:rsidRDefault="00C15C0C" w:rsidP="00C15C0C">
      <w:r w:rsidRPr="005F44F1">
        <w:rPr>
          <w:rFonts w:ascii="Calibri" w:hAnsi="Calibri"/>
          <w:noProof/>
          <w:sz w:val="28"/>
          <w:szCs w:val="28"/>
        </w:rPr>
        <w:drawing>
          <wp:inline distT="0" distB="0" distL="0" distR="0" wp14:anchorId="530DBABA" wp14:editId="50C16509">
            <wp:extent cx="5731510" cy="2738388"/>
            <wp:effectExtent l="19050" t="19050" r="21590" b="2413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5"/>
                    <a:stretch>
                      <a:fillRect/>
                    </a:stretch>
                  </pic:blipFill>
                  <pic:spPr>
                    <a:xfrm>
                      <a:off x="0" y="0"/>
                      <a:ext cx="5731510" cy="2738388"/>
                    </a:xfrm>
                    <a:prstGeom prst="rect">
                      <a:avLst/>
                    </a:prstGeom>
                    <a:ln>
                      <a:solidFill>
                        <a:schemeClr val="accent1"/>
                      </a:solidFill>
                    </a:ln>
                  </pic:spPr>
                </pic:pic>
              </a:graphicData>
            </a:graphic>
          </wp:inline>
        </w:drawing>
      </w:r>
    </w:p>
    <w:p w14:paraId="6186FF39" w14:textId="77777777" w:rsidR="00B223CB" w:rsidRPr="005F44F1" w:rsidRDefault="00B223CB" w:rsidP="00B223CB">
      <w:pPr>
        <w:pStyle w:val="NormalWeb"/>
        <w:rPr>
          <w:rFonts w:ascii="Calibri" w:hAnsi="Calibri"/>
          <w:sz w:val="28"/>
          <w:szCs w:val="28"/>
        </w:rPr>
      </w:pPr>
      <w:r w:rsidRPr="005F44F1">
        <w:rPr>
          <w:rFonts w:ascii="Calibri" w:hAnsi="Calibri"/>
          <w:sz w:val="28"/>
          <w:szCs w:val="28"/>
        </w:rPr>
        <w:t>Bất thường di truyền:</w:t>
      </w:r>
      <w:r>
        <w:rPr>
          <w:rFonts w:ascii="Calibri" w:hAnsi="Calibri"/>
          <w:sz w:val="28"/>
          <w:szCs w:val="28"/>
          <w:lang w:val="en-US"/>
        </w:rPr>
        <w:t xml:space="preserve"> nghĩ khi</w:t>
      </w:r>
      <w:r w:rsidRPr="005F44F1">
        <w:rPr>
          <w:rFonts w:ascii="Calibri" w:hAnsi="Calibri"/>
          <w:sz w:val="28"/>
          <w:szCs w:val="28"/>
        </w:rPr>
        <w:t xml:space="preserve"> thấy trẻ có dị tật</w:t>
      </w:r>
      <w:r>
        <w:rPr>
          <w:rFonts w:ascii="Calibri" w:hAnsi="Calibri"/>
          <w:sz w:val="28"/>
          <w:szCs w:val="28"/>
          <w:lang w:val="en-US"/>
        </w:rPr>
        <w:t xml:space="preserve"> </w:t>
      </w:r>
      <w:r w:rsidRPr="005F44F1">
        <w:rPr>
          <w:rFonts w:ascii="Calibri" w:hAnsi="Calibri"/>
          <w:sz w:val="28"/>
          <w:szCs w:val="28"/>
        </w:rPr>
        <w:t>rải rác mọi cơ quan + bất thường não</w:t>
      </w:r>
    </w:p>
    <w:p w14:paraId="12FA224C" w14:textId="77777777" w:rsidR="00B223CB" w:rsidRDefault="00B223CB" w:rsidP="00B223CB">
      <w:pPr>
        <w:pStyle w:val="NormalWeb"/>
        <w:rPr>
          <w:rFonts w:ascii="Calibri" w:hAnsi="Calibri"/>
          <w:sz w:val="28"/>
          <w:szCs w:val="28"/>
          <w:lang w:val="en-US"/>
        </w:rPr>
      </w:pPr>
      <w:r w:rsidRPr="005F44F1">
        <w:rPr>
          <w:rFonts w:ascii="Calibri" w:hAnsi="Calibri"/>
          <w:sz w:val="28"/>
          <w:szCs w:val="28"/>
        </w:rPr>
        <w:t xml:space="preserve">RL phổ tự kỉ: </w:t>
      </w:r>
      <w:r w:rsidRPr="00F107F4">
        <w:rPr>
          <w:rFonts w:ascii="Calibri" w:hAnsi="Calibri"/>
          <w:color w:val="538135" w:themeColor="accent6" w:themeShade="BF"/>
          <w:sz w:val="28"/>
          <w:szCs w:val="28"/>
          <w:lang w:val="en-US"/>
        </w:rPr>
        <w:t>Là một nhóm lớn có nhiều nguyên nhân gây ra, trong đó chủ yếu bất thường về di truyền</w:t>
      </w:r>
      <w:r>
        <w:rPr>
          <w:rFonts w:ascii="Calibri" w:hAnsi="Calibri"/>
          <w:sz w:val="28"/>
          <w:szCs w:val="28"/>
          <w:lang w:val="en-US"/>
        </w:rPr>
        <w:t xml:space="preserve">. Nếu </w:t>
      </w:r>
      <w:r w:rsidRPr="005F44F1">
        <w:rPr>
          <w:rFonts w:ascii="Calibri" w:hAnsi="Calibri"/>
          <w:sz w:val="28"/>
          <w:szCs w:val="28"/>
        </w:rPr>
        <w:t>trẻ bị ảnh hưởng</w:t>
      </w:r>
      <w:r>
        <w:rPr>
          <w:rFonts w:ascii="Calibri" w:hAnsi="Calibri"/>
          <w:sz w:val="28"/>
          <w:szCs w:val="28"/>
          <w:lang w:val="en-US"/>
        </w:rPr>
        <w:t xml:space="preserve"> cả</w:t>
      </w:r>
      <w:r w:rsidRPr="005F44F1">
        <w:rPr>
          <w:rFonts w:ascii="Calibri" w:hAnsi="Calibri"/>
          <w:sz w:val="28"/>
          <w:szCs w:val="28"/>
        </w:rPr>
        <w:t xml:space="preserve"> kĩ năng </w:t>
      </w:r>
      <w:r>
        <w:rPr>
          <w:rFonts w:ascii="Calibri" w:hAnsi="Calibri"/>
          <w:sz w:val="28"/>
          <w:szCs w:val="28"/>
          <w:lang w:val="en-US"/>
        </w:rPr>
        <w:t>ngôn</w:t>
      </w:r>
      <w:r w:rsidRPr="005F44F1">
        <w:rPr>
          <w:rFonts w:ascii="Calibri" w:hAnsi="Calibri"/>
          <w:sz w:val="28"/>
          <w:szCs w:val="28"/>
        </w:rPr>
        <w:t xml:space="preserve"> và </w:t>
      </w:r>
      <w:r>
        <w:rPr>
          <w:rFonts w:ascii="Calibri" w:hAnsi="Calibri"/>
          <w:sz w:val="28"/>
          <w:szCs w:val="28"/>
          <w:lang w:val="en-US"/>
        </w:rPr>
        <w:t>xã hội thì theo dõi rối loạn phổ tự kỷ.</w:t>
      </w:r>
    </w:p>
    <w:p w14:paraId="2102895D" w14:textId="792BA5AA" w:rsidR="00B223CB" w:rsidRPr="00213516" w:rsidRDefault="00B223CB" w:rsidP="00B223CB">
      <w:pPr>
        <w:pStyle w:val="NormalWeb"/>
        <w:rPr>
          <w:rFonts w:ascii="Calibri" w:hAnsi="Calibri"/>
          <w:sz w:val="28"/>
          <w:szCs w:val="28"/>
          <w:lang w:val="en-US"/>
        </w:rPr>
      </w:pPr>
      <w:r w:rsidRPr="00F107F4">
        <w:rPr>
          <w:rFonts w:ascii="Calibri" w:hAnsi="Calibri"/>
          <w:color w:val="538135" w:themeColor="accent6" w:themeShade="BF"/>
          <w:sz w:val="28"/>
          <w:szCs w:val="28"/>
          <w:lang w:val="en-US"/>
        </w:rPr>
        <w:lastRenderedPageBreak/>
        <w:t>Nguyên nhân tại thời điểm sinh như bé có sinh ngạt, sinh non</w:t>
      </w:r>
      <w:r>
        <w:rPr>
          <w:rFonts w:ascii="Calibri" w:hAnsi="Calibri"/>
          <w:sz w:val="28"/>
          <w:szCs w:val="28"/>
          <w:lang w:val="en-US"/>
        </w:rPr>
        <w:t>.</w:t>
      </w:r>
    </w:p>
    <w:p w14:paraId="52A1C92A" w14:textId="794407B7" w:rsidR="00B223CB" w:rsidRDefault="00B223CB" w:rsidP="00B223CB">
      <w:pPr>
        <w:rPr>
          <w:rFonts w:ascii="Calibri" w:hAnsi="Calibri"/>
          <w:sz w:val="28"/>
          <w:szCs w:val="28"/>
        </w:rPr>
      </w:pPr>
      <w:r w:rsidRPr="005F44F1">
        <w:rPr>
          <w:rFonts w:ascii="Calibri" w:hAnsi="Calibri"/>
          <w:sz w:val="28"/>
          <w:szCs w:val="28"/>
        </w:rPr>
        <w:t>Bệnh biến dưỡng</w:t>
      </w:r>
      <w:r>
        <w:rPr>
          <w:rFonts w:ascii="Calibri" w:hAnsi="Calibri"/>
          <w:sz w:val="28"/>
          <w:szCs w:val="28"/>
        </w:rPr>
        <w:t>: khám g</w:t>
      </w:r>
      <w:r w:rsidRPr="005F44F1">
        <w:rPr>
          <w:rFonts w:ascii="Calibri" w:hAnsi="Calibri"/>
          <w:sz w:val="28"/>
          <w:szCs w:val="28"/>
        </w:rPr>
        <w:t>an, lách có to không</w:t>
      </w:r>
      <w:r>
        <w:rPr>
          <w:rFonts w:ascii="Calibri" w:hAnsi="Calibri"/>
          <w:sz w:val="28"/>
          <w:szCs w:val="28"/>
        </w:rPr>
        <w:t>, c</w:t>
      </w:r>
      <w:r w:rsidRPr="005F44F1">
        <w:rPr>
          <w:rFonts w:ascii="Calibri" w:hAnsi="Calibri"/>
          <w:sz w:val="28"/>
          <w:szCs w:val="28"/>
        </w:rPr>
        <w:t>ơ thể có mùi đặc biệt ko</w:t>
      </w:r>
      <w:r>
        <w:rPr>
          <w:rFonts w:ascii="Calibri" w:hAnsi="Calibri"/>
          <w:sz w:val="28"/>
          <w:szCs w:val="28"/>
        </w:rPr>
        <w:t>, c</w:t>
      </w:r>
      <w:r w:rsidRPr="005F44F1">
        <w:rPr>
          <w:rFonts w:ascii="Calibri" w:hAnsi="Calibri"/>
          <w:sz w:val="28"/>
          <w:szCs w:val="28"/>
        </w:rPr>
        <w:t>ó bị nặng TC lên</w:t>
      </w:r>
      <w:r>
        <w:rPr>
          <w:rFonts w:ascii="Calibri" w:hAnsi="Calibri"/>
          <w:sz w:val="28"/>
          <w:szCs w:val="28"/>
        </w:rPr>
        <w:t xml:space="preserve"> hơn</w:t>
      </w:r>
      <w:r w:rsidRPr="005F44F1">
        <w:rPr>
          <w:rFonts w:ascii="Calibri" w:hAnsi="Calibri"/>
          <w:sz w:val="28"/>
          <w:szCs w:val="28"/>
        </w:rPr>
        <w:t xml:space="preserve"> sau khi trẻ bú mẹ ko</w:t>
      </w:r>
      <w:r>
        <w:rPr>
          <w:rFonts w:ascii="Calibri" w:hAnsi="Calibri"/>
          <w:sz w:val="28"/>
          <w:szCs w:val="28"/>
        </w:rPr>
        <w:t xml:space="preserve"> để gọi ý rối loạn biến dưỡng hay không. </w:t>
      </w:r>
      <w:r w:rsidRPr="00213516">
        <w:rPr>
          <w:rFonts w:ascii="Calibri" w:hAnsi="Calibri"/>
          <w:color w:val="FF0000"/>
          <w:sz w:val="28"/>
          <w:szCs w:val="28"/>
        </w:rPr>
        <w:t>Nhược giáp thì bé có vẻ mặt điển hình của nhược giáp như lưỡi to thè, đầu nhỏ</w:t>
      </w:r>
      <w:r>
        <w:rPr>
          <w:rFonts w:ascii="Calibri" w:hAnsi="Calibri"/>
          <w:sz w:val="28"/>
          <w:szCs w:val="28"/>
        </w:rPr>
        <w:t xml:space="preserve">, và hiện tại có chương trình tầm soát nhược giáp ngay sau sinh, nên </w:t>
      </w:r>
      <w:r w:rsidRPr="005F44F1">
        <w:rPr>
          <w:rFonts w:ascii="Calibri" w:hAnsi="Calibri"/>
          <w:sz w:val="28"/>
          <w:szCs w:val="28"/>
        </w:rPr>
        <w:t xml:space="preserve"> hỏi về chương trình tầm soát sau sinh, có lấy máu gót chân không, kết quả ntn</w:t>
      </w:r>
      <w:r w:rsidR="00C15C0C" w:rsidRPr="00D36B78">
        <w:rPr>
          <w:noProof/>
        </w:rPr>
        <w:drawing>
          <wp:inline distT="0" distB="0" distL="0" distR="0" wp14:anchorId="43310D6F" wp14:editId="6EDD113A">
            <wp:extent cx="5746750" cy="3032524"/>
            <wp:effectExtent l="19050" t="19050" r="25400" b="15875"/>
            <wp:docPr id="34" name="Hình ảnh 3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bàn&#10;&#10;Mô tả được tạo tự động"/>
                    <pic:cNvPicPr/>
                  </pic:nvPicPr>
                  <pic:blipFill>
                    <a:blip r:embed="rId16"/>
                    <a:stretch>
                      <a:fillRect/>
                    </a:stretch>
                  </pic:blipFill>
                  <pic:spPr>
                    <a:xfrm>
                      <a:off x="0" y="0"/>
                      <a:ext cx="5770477" cy="3045045"/>
                    </a:xfrm>
                    <a:prstGeom prst="rect">
                      <a:avLst/>
                    </a:prstGeom>
                    <a:ln>
                      <a:solidFill>
                        <a:srgbClr val="002060"/>
                      </a:solidFill>
                    </a:ln>
                  </pic:spPr>
                </pic:pic>
              </a:graphicData>
            </a:graphic>
          </wp:inline>
        </w:drawing>
      </w:r>
      <w:r w:rsidRPr="00B223CB">
        <w:rPr>
          <w:rFonts w:ascii="Calibri" w:hAnsi="Calibri"/>
          <w:noProof/>
          <w:sz w:val="28"/>
          <w:szCs w:val="28"/>
        </w:rPr>
        <w:t xml:space="preserve"> </w:t>
      </w:r>
      <w:r w:rsidRPr="005F44F1">
        <w:rPr>
          <w:rFonts w:ascii="Calibri" w:hAnsi="Calibri"/>
          <w:noProof/>
          <w:sz w:val="28"/>
          <w:szCs w:val="28"/>
        </w:rPr>
        <w:drawing>
          <wp:inline distT="0" distB="0" distL="0" distR="0" wp14:anchorId="17D1E5B8" wp14:editId="6A667FDC">
            <wp:extent cx="5731510" cy="2704709"/>
            <wp:effectExtent l="19050" t="19050" r="21590" b="1968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7"/>
                    <a:stretch>
                      <a:fillRect/>
                    </a:stretch>
                  </pic:blipFill>
                  <pic:spPr>
                    <a:xfrm>
                      <a:off x="0" y="0"/>
                      <a:ext cx="5731510" cy="2704709"/>
                    </a:xfrm>
                    <a:prstGeom prst="rect">
                      <a:avLst/>
                    </a:prstGeom>
                    <a:ln>
                      <a:solidFill>
                        <a:schemeClr val="accent1"/>
                      </a:solidFill>
                    </a:ln>
                  </pic:spPr>
                </pic:pic>
              </a:graphicData>
            </a:graphic>
          </wp:inline>
        </w:drawing>
      </w:r>
    </w:p>
    <w:p w14:paraId="23AF2395" w14:textId="77777777" w:rsidR="00B223CB" w:rsidRPr="00B223CB" w:rsidRDefault="00B223CB" w:rsidP="00B223CB">
      <w:pPr>
        <w:pStyle w:val="NormalWeb"/>
        <w:rPr>
          <w:rFonts w:asciiTheme="minorHAnsi" w:hAnsiTheme="minorHAnsi" w:cstheme="minorHAnsi"/>
          <w:color w:val="538135" w:themeColor="accent6" w:themeShade="BF"/>
          <w:sz w:val="28"/>
          <w:szCs w:val="28"/>
          <w:lang w:val="en-US"/>
        </w:rPr>
      </w:pPr>
      <w:r w:rsidRPr="00B223CB">
        <w:rPr>
          <w:rFonts w:asciiTheme="minorHAnsi" w:hAnsiTheme="minorHAnsi" w:cstheme="minorHAnsi"/>
          <w:color w:val="538135" w:themeColor="accent6" w:themeShade="BF"/>
          <w:sz w:val="28"/>
          <w:szCs w:val="28"/>
          <w:lang w:val="en-US"/>
        </w:rPr>
        <w:t>Sau sinh có thể có viêm màng não</w:t>
      </w:r>
    </w:p>
    <w:p w14:paraId="10F4BE02" w14:textId="77777777" w:rsidR="00B223CB" w:rsidRPr="00B223CB" w:rsidRDefault="00B223CB" w:rsidP="00B223CB">
      <w:pPr>
        <w:pStyle w:val="NormalWeb"/>
        <w:rPr>
          <w:rFonts w:asciiTheme="minorHAnsi" w:hAnsiTheme="minorHAnsi" w:cstheme="minorHAnsi"/>
          <w:sz w:val="28"/>
          <w:szCs w:val="28"/>
          <w:lang w:val="en-US"/>
        </w:rPr>
      </w:pPr>
      <w:r w:rsidRPr="00B223CB">
        <w:rPr>
          <w:rFonts w:asciiTheme="minorHAnsi" w:hAnsiTheme="minorHAnsi" w:cstheme="minorHAnsi"/>
          <w:color w:val="538135" w:themeColor="accent6" w:themeShade="BF"/>
          <w:sz w:val="28"/>
          <w:szCs w:val="28"/>
          <w:lang w:val="en-US"/>
        </w:rPr>
        <w:lastRenderedPageBreak/>
        <w:t>Bất thường chuyển hóa bấm sinh là có từ trước sinh rồi, như sau sinh bé mới tiêu hóa nên mới biểu hiện ra</w:t>
      </w:r>
      <w:r w:rsidRPr="00B223CB">
        <w:rPr>
          <w:rFonts w:asciiTheme="minorHAnsi" w:hAnsiTheme="minorHAnsi" w:cstheme="minorHAnsi"/>
          <w:sz w:val="28"/>
          <w:szCs w:val="28"/>
          <w:lang w:val="en-US"/>
        </w:rPr>
        <w:t>.</w:t>
      </w:r>
    </w:p>
    <w:p w14:paraId="182A1305" w14:textId="77777777" w:rsidR="00B223CB" w:rsidRPr="00B223CB" w:rsidRDefault="00B223CB" w:rsidP="00B223CB">
      <w:pPr>
        <w:pStyle w:val="NormalWeb"/>
        <w:rPr>
          <w:rStyle w:val="Strong"/>
          <w:rFonts w:asciiTheme="minorHAnsi" w:hAnsiTheme="minorHAnsi" w:cstheme="minorHAnsi"/>
          <w:b w:val="0"/>
          <w:bCs w:val="0"/>
          <w:sz w:val="28"/>
          <w:szCs w:val="28"/>
          <w:lang w:val="en-US"/>
        </w:rPr>
      </w:pPr>
      <w:r w:rsidRPr="00B223CB">
        <w:rPr>
          <w:rStyle w:val="Strong"/>
          <w:rFonts w:asciiTheme="minorHAnsi" w:hAnsiTheme="minorHAnsi" w:cstheme="minorHAnsi"/>
          <w:b w:val="0"/>
          <w:bCs w:val="0"/>
          <w:sz w:val="28"/>
          <w:szCs w:val="28"/>
          <w:highlight w:val="yellow"/>
          <w:lang w:val="en-US"/>
        </w:rPr>
        <w:t>Bất thường chuyển hóa bẩm sinh</w:t>
      </w:r>
      <w:r w:rsidRPr="00B223CB">
        <w:rPr>
          <w:rStyle w:val="Strong"/>
          <w:rFonts w:asciiTheme="minorHAnsi" w:hAnsiTheme="minorHAnsi" w:cstheme="minorHAnsi"/>
          <w:b w:val="0"/>
          <w:bCs w:val="0"/>
          <w:sz w:val="28"/>
          <w:szCs w:val="28"/>
          <w:lang w:val="en-US"/>
        </w:rPr>
        <w:t xml:space="preserve"> thì có bệnh lí ty thể và bệnh lí acid amin.</w:t>
      </w:r>
    </w:p>
    <w:p w14:paraId="21285473" w14:textId="77777777" w:rsidR="00B223CB" w:rsidRPr="00B223CB" w:rsidRDefault="00B223CB" w:rsidP="00B223CB">
      <w:pPr>
        <w:pStyle w:val="NormalWeb"/>
        <w:numPr>
          <w:ilvl w:val="0"/>
          <w:numId w:val="3"/>
        </w:numPr>
        <w:rPr>
          <w:rFonts w:asciiTheme="minorHAnsi" w:hAnsiTheme="minorHAnsi" w:cstheme="minorHAnsi"/>
          <w:sz w:val="28"/>
          <w:szCs w:val="28"/>
          <w:lang w:val="en-US"/>
        </w:rPr>
      </w:pPr>
      <w:r w:rsidRPr="00B223CB">
        <w:rPr>
          <w:rStyle w:val="Strong"/>
          <w:rFonts w:asciiTheme="minorHAnsi" w:hAnsiTheme="minorHAnsi" w:cstheme="minorHAnsi"/>
          <w:b w:val="0"/>
          <w:bCs w:val="0"/>
          <w:sz w:val="28"/>
          <w:szCs w:val="28"/>
        </w:rPr>
        <w:t>Bệnh lí ty thể</w:t>
      </w:r>
      <w:r w:rsidRPr="00B223CB">
        <w:rPr>
          <w:rStyle w:val="Strong"/>
          <w:rFonts w:asciiTheme="minorHAnsi" w:hAnsiTheme="minorHAnsi" w:cstheme="minorHAnsi"/>
          <w:b w:val="0"/>
          <w:bCs w:val="0"/>
          <w:sz w:val="28"/>
          <w:szCs w:val="28"/>
          <w:lang w:val="en-US"/>
        </w:rPr>
        <w:t xml:space="preserve"> thì ti thể </w:t>
      </w:r>
      <w:r w:rsidRPr="00B223CB">
        <w:rPr>
          <w:rStyle w:val="Strong"/>
          <w:rFonts w:asciiTheme="minorHAnsi" w:hAnsiTheme="minorHAnsi" w:cstheme="minorHAnsi"/>
          <w:b w:val="0"/>
          <w:bCs w:val="0"/>
          <w:sz w:val="28"/>
          <w:szCs w:val="28"/>
        </w:rPr>
        <w:t xml:space="preserve"> là cơ quan hô hấp của tế bào, </w:t>
      </w:r>
      <w:r w:rsidRPr="00B223CB">
        <w:rPr>
          <w:rStyle w:val="Strong"/>
          <w:rFonts w:asciiTheme="minorHAnsi" w:hAnsiTheme="minorHAnsi" w:cstheme="minorHAnsi"/>
          <w:b w:val="0"/>
          <w:bCs w:val="0"/>
          <w:sz w:val="28"/>
          <w:szCs w:val="28"/>
          <w:lang w:val="en-US"/>
        </w:rPr>
        <w:t xml:space="preserve">hô hấp </w:t>
      </w:r>
      <w:r w:rsidRPr="00B223CB">
        <w:rPr>
          <w:rStyle w:val="Strong"/>
          <w:rFonts w:asciiTheme="minorHAnsi" w:hAnsiTheme="minorHAnsi" w:cstheme="minorHAnsi"/>
          <w:b w:val="0"/>
          <w:bCs w:val="0"/>
          <w:sz w:val="28"/>
          <w:szCs w:val="28"/>
        </w:rPr>
        <w:t>tạo năng lượng cho tb qua chu trình đường phân và Cre</w:t>
      </w:r>
      <w:r w:rsidRPr="00B223CB">
        <w:rPr>
          <w:rStyle w:val="Strong"/>
          <w:rFonts w:asciiTheme="minorHAnsi" w:hAnsiTheme="minorHAnsi" w:cstheme="minorHAnsi"/>
          <w:b w:val="0"/>
          <w:bCs w:val="0"/>
          <w:sz w:val="28"/>
          <w:szCs w:val="28"/>
          <w:lang w:val="en-US"/>
        </w:rPr>
        <w:t>b</w:t>
      </w:r>
      <w:r w:rsidRPr="00B223CB">
        <w:rPr>
          <w:rStyle w:val="Strong"/>
          <w:rFonts w:asciiTheme="minorHAnsi" w:hAnsiTheme="minorHAnsi" w:cstheme="minorHAnsi"/>
          <w:b w:val="0"/>
          <w:bCs w:val="0"/>
          <w:sz w:val="28"/>
          <w:szCs w:val="28"/>
        </w:rPr>
        <w:t>s</w:t>
      </w:r>
      <w:r w:rsidRPr="00B223CB">
        <w:rPr>
          <w:rStyle w:val="Strong"/>
          <w:rFonts w:asciiTheme="minorHAnsi" w:hAnsiTheme="minorHAnsi" w:cstheme="minorHAnsi"/>
          <w:b w:val="0"/>
          <w:bCs w:val="0"/>
          <w:sz w:val="28"/>
          <w:szCs w:val="28"/>
          <w:lang w:val="en-US"/>
        </w:rPr>
        <w:t xml:space="preserve">. </w:t>
      </w:r>
      <w:r w:rsidRPr="00B223CB">
        <w:rPr>
          <w:rStyle w:val="Strong"/>
          <w:rFonts w:asciiTheme="minorHAnsi" w:hAnsiTheme="minorHAnsi" w:cstheme="minorHAnsi"/>
          <w:b w:val="0"/>
          <w:bCs w:val="0"/>
          <w:color w:val="FF0000"/>
          <w:sz w:val="28"/>
          <w:szCs w:val="28"/>
          <w:lang w:val="en-US"/>
        </w:rPr>
        <w:t xml:space="preserve">Nếu </w:t>
      </w:r>
      <w:r w:rsidRPr="00B223CB">
        <w:rPr>
          <w:rFonts w:asciiTheme="minorHAnsi" w:hAnsiTheme="minorHAnsi" w:cstheme="minorHAnsi"/>
          <w:color w:val="FF0000"/>
          <w:sz w:val="28"/>
          <w:szCs w:val="28"/>
        </w:rPr>
        <w:t xml:space="preserve">ty thể bị bệnh thì chu trình Creps không thể tạo năng lượng </w:t>
      </w:r>
      <w:r w:rsidRPr="00B223CB">
        <w:rPr>
          <w:rFonts w:asciiTheme="minorHAnsi" w:hAnsiTheme="minorHAnsi" w:cstheme="minorHAnsi"/>
          <w:color w:val="FF0000"/>
          <w:sz w:val="28"/>
          <w:szCs w:val="28"/>
          <w:lang w:val="en-US"/>
        </w:rPr>
        <w:t>dẫn tới</w:t>
      </w:r>
      <w:r w:rsidRPr="00B223CB">
        <w:rPr>
          <w:rFonts w:asciiTheme="minorHAnsi" w:hAnsiTheme="minorHAnsi" w:cstheme="minorHAnsi"/>
          <w:color w:val="FF0000"/>
          <w:sz w:val="28"/>
          <w:szCs w:val="28"/>
        </w:rPr>
        <w:t xml:space="preserve"> cơ thể sẽ bị yếu, chậm phát triển</w:t>
      </w:r>
      <w:r w:rsidRPr="00B223CB">
        <w:rPr>
          <w:rFonts w:asciiTheme="minorHAnsi" w:hAnsiTheme="minorHAnsi" w:cstheme="minorHAnsi"/>
          <w:color w:val="FF0000"/>
          <w:sz w:val="28"/>
          <w:szCs w:val="28"/>
          <w:lang w:val="en-US"/>
        </w:rPr>
        <w:t xml:space="preserve"> vì không có năng lượng hoạt động</w:t>
      </w:r>
      <w:r w:rsidRPr="00B223CB">
        <w:rPr>
          <w:rFonts w:asciiTheme="minorHAnsi" w:hAnsiTheme="minorHAnsi" w:cstheme="minorHAnsi"/>
          <w:sz w:val="28"/>
          <w:szCs w:val="28"/>
        </w:rPr>
        <w:t xml:space="preserve">. Và </w:t>
      </w:r>
      <w:r w:rsidRPr="00B223CB">
        <w:rPr>
          <w:rFonts w:asciiTheme="minorHAnsi" w:hAnsiTheme="minorHAnsi" w:cstheme="minorHAnsi"/>
          <w:sz w:val="28"/>
          <w:szCs w:val="28"/>
          <w:lang w:val="en-US"/>
        </w:rPr>
        <w:t xml:space="preserve">đồng thời </w:t>
      </w:r>
      <w:r w:rsidRPr="00B223CB">
        <w:rPr>
          <w:rFonts w:asciiTheme="minorHAnsi" w:hAnsiTheme="minorHAnsi" w:cstheme="minorHAnsi"/>
          <w:sz w:val="28"/>
          <w:szCs w:val="28"/>
        </w:rPr>
        <w:t xml:space="preserve">sẽ </w:t>
      </w:r>
      <w:r w:rsidRPr="00B223CB">
        <w:rPr>
          <w:rFonts w:asciiTheme="minorHAnsi" w:hAnsiTheme="minorHAnsi" w:cstheme="minorHAnsi"/>
          <w:color w:val="FF0000"/>
          <w:sz w:val="28"/>
          <w:szCs w:val="28"/>
        </w:rPr>
        <w:t xml:space="preserve">bị ứ các chất chuyển hóa trung gian </w:t>
      </w:r>
      <w:r w:rsidRPr="00B223CB">
        <w:rPr>
          <w:rFonts w:asciiTheme="minorHAnsi" w:hAnsiTheme="minorHAnsi" w:cstheme="minorHAnsi"/>
          <w:sz w:val="28"/>
          <w:szCs w:val="28"/>
        </w:rPr>
        <w:t xml:space="preserve">của chu trình đường phân và Creps là </w:t>
      </w:r>
      <w:r w:rsidRPr="00B223CB">
        <w:rPr>
          <w:rFonts w:asciiTheme="minorHAnsi" w:hAnsiTheme="minorHAnsi" w:cstheme="minorHAnsi"/>
          <w:color w:val="FF0000"/>
          <w:sz w:val="28"/>
          <w:szCs w:val="28"/>
        </w:rPr>
        <w:t xml:space="preserve">acid lactid </w:t>
      </w:r>
      <w:r w:rsidRPr="00B223CB">
        <w:rPr>
          <w:rFonts w:asciiTheme="minorHAnsi" w:hAnsiTheme="minorHAnsi" w:cstheme="minorHAnsi"/>
          <w:sz w:val="28"/>
          <w:szCs w:val="28"/>
          <w:lang w:val="en-US"/>
        </w:rPr>
        <w:t xml:space="preserve">. Vì vậy, Bệnh lí ty thể bệnh nhân có đặc điểm là </w:t>
      </w:r>
      <w:r w:rsidRPr="00B223CB">
        <w:rPr>
          <w:rFonts w:asciiTheme="minorHAnsi" w:hAnsiTheme="minorHAnsi" w:cstheme="minorHAnsi"/>
          <w:color w:val="FF0000"/>
          <w:sz w:val="28"/>
          <w:szCs w:val="28"/>
          <w:lang w:val="en-US"/>
        </w:rPr>
        <w:t>t</w:t>
      </w:r>
      <w:r w:rsidRPr="00B223CB">
        <w:rPr>
          <w:rFonts w:asciiTheme="minorHAnsi" w:hAnsiTheme="minorHAnsi" w:cstheme="minorHAnsi"/>
          <w:color w:val="FF0000"/>
          <w:sz w:val="28"/>
          <w:szCs w:val="28"/>
        </w:rPr>
        <w:t>oan CH + tăng ax</w:t>
      </w:r>
      <w:r w:rsidRPr="00B223CB">
        <w:rPr>
          <w:rFonts w:asciiTheme="minorHAnsi" w:hAnsiTheme="minorHAnsi" w:cstheme="minorHAnsi"/>
          <w:color w:val="FF0000"/>
          <w:sz w:val="28"/>
          <w:szCs w:val="28"/>
          <w:lang w:val="en-US"/>
        </w:rPr>
        <w:t>it</w:t>
      </w:r>
      <w:r w:rsidRPr="00B223CB">
        <w:rPr>
          <w:rFonts w:asciiTheme="minorHAnsi" w:hAnsiTheme="minorHAnsi" w:cstheme="minorHAnsi"/>
          <w:color w:val="FF0000"/>
          <w:sz w:val="28"/>
          <w:szCs w:val="28"/>
        </w:rPr>
        <w:t xml:space="preserve"> lactic máu</w:t>
      </w:r>
      <w:r w:rsidRPr="00B223CB">
        <w:rPr>
          <w:rFonts w:asciiTheme="minorHAnsi" w:hAnsiTheme="minorHAnsi" w:cstheme="minorHAnsi"/>
          <w:sz w:val="28"/>
          <w:szCs w:val="28"/>
        </w:rPr>
        <w:t xml:space="preserve">, </w:t>
      </w:r>
      <w:r w:rsidRPr="00B223CB">
        <w:rPr>
          <w:rFonts w:asciiTheme="minorHAnsi" w:hAnsiTheme="minorHAnsi" w:cstheme="minorHAnsi"/>
          <w:sz w:val="28"/>
          <w:szCs w:val="28"/>
          <w:lang w:val="en-US"/>
        </w:rPr>
        <w:t xml:space="preserve">một số trường hợp mình không phát hiện nó toan chuyển hóa mà mình phát hiện nó bị </w:t>
      </w:r>
      <w:r w:rsidRPr="00B223CB">
        <w:rPr>
          <w:rFonts w:asciiTheme="minorHAnsi" w:hAnsiTheme="minorHAnsi" w:cstheme="minorHAnsi"/>
          <w:color w:val="FF0000"/>
          <w:sz w:val="28"/>
          <w:szCs w:val="28"/>
        </w:rPr>
        <w:t xml:space="preserve">kiềm </w:t>
      </w:r>
      <w:r w:rsidRPr="00B223CB">
        <w:rPr>
          <w:rFonts w:asciiTheme="minorHAnsi" w:hAnsiTheme="minorHAnsi" w:cstheme="minorHAnsi"/>
          <w:color w:val="FF0000"/>
          <w:sz w:val="28"/>
          <w:szCs w:val="28"/>
          <w:lang w:val="en-US"/>
        </w:rPr>
        <w:t>hô hấp</w:t>
      </w:r>
      <w:r w:rsidRPr="00B223CB">
        <w:rPr>
          <w:rFonts w:asciiTheme="minorHAnsi" w:hAnsiTheme="minorHAnsi" w:cstheme="minorHAnsi"/>
          <w:sz w:val="28"/>
          <w:szCs w:val="28"/>
          <w:lang w:val="en-US"/>
        </w:rPr>
        <w:t xml:space="preserve"> (do bù trừ toan chuyển hóa)</w:t>
      </w:r>
    </w:p>
    <w:p w14:paraId="233C8B02" w14:textId="77777777" w:rsidR="00B223CB" w:rsidRPr="00B223CB" w:rsidRDefault="00B223CB" w:rsidP="00B223CB">
      <w:pPr>
        <w:pStyle w:val="NormalWeb"/>
        <w:numPr>
          <w:ilvl w:val="0"/>
          <w:numId w:val="3"/>
        </w:numPr>
        <w:rPr>
          <w:rFonts w:asciiTheme="minorHAnsi" w:hAnsiTheme="minorHAnsi" w:cstheme="minorHAnsi"/>
          <w:sz w:val="28"/>
          <w:szCs w:val="28"/>
          <w:lang w:val="en-US"/>
        </w:rPr>
      </w:pPr>
      <w:r w:rsidRPr="00B223CB">
        <w:rPr>
          <w:rFonts w:asciiTheme="minorHAnsi" w:hAnsiTheme="minorHAnsi" w:cstheme="minorHAnsi"/>
          <w:sz w:val="28"/>
          <w:szCs w:val="28"/>
          <w:lang w:val="en-US"/>
        </w:rPr>
        <w:t xml:space="preserve">Bệnh acid amin: acid amin là của protein, đặc trưng </w:t>
      </w:r>
      <w:r w:rsidRPr="00B223CB">
        <w:rPr>
          <w:rFonts w:asciiTheme="minorHAnsi" w:hAnsiTheme="minorHAnsi" w:cstheme="minorHAnsi"/>
          <w:color w:val="FF0000"/>
          <w:sz w:val="28"/>
          <w:szCs w:val="28"/>
          <w:lang w:val="en-US"/>
        </w:rPr>
        <w:t xml:space="preserve">là tăng NH3 </w:t>
      </w:r>
      <w:r w:rsidRPr="00B223CB">
        <w:rPr>
          <w:rFonts w:asciiTheme="minorHAnsi" w:hAnsiTheme="minorHAnsi" w:cstheme="minorHAnsi"/>
          <w:sz w:val="28"/>
          <w:szCs w:val="28"/>
          <w:lang w:val="en-US"/>
        </w:rPr>
        <w:t>trong máu (biểu hiện rối loạn chu trình chuyển hóa Ure)</w:t>
      </w:r>
    </w:p>
    <w:p w14:paraId="64AD8D49" w14:textId="77777777" w:rsidR="00B223CB" w:rsidRPr="00B223CB" w:rsidRDefault="00B223CB" w:rsidP="00B223CB">
      <w:pPr>
        <w:pStyle w:val="NormalWeb"/>
        <w:rPr>
          <w:rFonts w:asciiTheme="minorHAnsi" w:hAnsiTheme="minorHAnsi" w:cstheme="minorHAnsi"/>
          <w:sz w:val="28"/>
          <w:szCs w:val="28"/>
          <w:lang w:val="en-US"/>
        </w:rPr>
      </w:pPr>
      <w:r w:rsidRPr="00B223CB">
        <w:rPr>
          <w:rFonts w:asciiTheme="minorHAnsi" w:hAnsiTheme="minorHAnsi" w:cstheme="minorHAnsi"/>
          <w:sz w:val="28"/>
          <w:szCs w:val="28"/>
          <w:highlight w:val="yellow"/>
          <w:lang w:val="en-US"/>
        </w:rPr>
        <w:t>Bất thường vể ứ trữ chất chuyển hóa</w:t>
      </w:r>
      <w:r w:rsidRPr="00B223CB">
        <w:rPr>
          <w:rFonts w:asciiTheme="minorHAnsi" w:hAnsiTheme="minorHAnsi" w:cstheme="minorHAnsi"/>
          <w:sz w:val="28"/>
          <w:szCs w:val="28"/>
          <w:lang w:val="en-US"/>
        </w:rPr>
        <w:t xml:space="preserve"> như  bệnh lí về ứ trữ tại tiêu thể, ứ trữ glycogen biểu hiện là </w:t>
      </w:r>
      <w:r w:rsidRPr="00B223CB">
        <w:rPr>
          <w:rFonts w:asciiTheme="minorHAnsi" w:hAnsiTheme="minorHAnsi" w:cstheme="minorHAnsi"/>
          <w:color w:val="FF0000"/>
          <w:sz w:val="28"/>
          <w:szCs w:val="28"/>
          <w:lang w:val="en-US"/>
        </w:rPr>
        <w:t>gan lách to</w:t>
      </w:r>
    </w:p>
    <w:p w14:paraId="7112273F" w14:textId="77777777" w:rsidR="00B223CB" w:rsidRPr="00B223CB" w:rsidRDefault="00B223CB" w:rsidP="00B223CB">
      <w:pPr>
        <w:pStyle w:val="NormalWeb"/>
        <w:rPr>
          <w:rFonts w:asciiTheme="minorHAnsi" w:hAnsiTheme="minorHAnsi" w:cstheme="minorHAnsi"/>
          <w:sz w:val="28"/>
          <w:szCs w:val="28"/>
        </w:rPr>
      </w:pPr>
      <w:r w:rsidRPr="00B223CB">
        <w:rPr>
          <w:rFonts w:asciiTheme="minorHAnsi" w:hAnsiTheme="minorHAnsi" w:cstheme="minorHAnsi"/>
          <w:sz w:val="28"/>
          <w:szCs w:val="28"/>
          <w:highlight w:val="yellow"/>
          <w:lang w:val="en-US"/>
        </w:rPr>
        <w:t>Bất thường về dinh dưỡng sau sinh</w:t>
      </w:r>
      <w:r w:rsidRPr="00B223CB">
        <w:rPr>
          <w:rFonts w:asciiTheme="minorHAnsi" w:hAnsiTheme="minorHAnsi" w:cstheme="minorHAnsi"/>
          <w:sz w:val="28"/>
          <w:szCs w:val="28"/>
          <w:lang w:val="en-US"/>
        </w:rPr>
        <w:t xml:space="preserve"> thì mình coi có biểu hiện </w:t>
      </w:r>
      <w:r w:rsidRPr="00B223CB">
        <w:rPr>
          <w:rFonts w:asciiTheme="minorHAnsi" w:hAnsiTheme="minorHAnsi" w:cstheme="minorHAnsi"/>
          <w:sz w:val="28"/>
          <w:szCs w:val="28"/>
          <w:shd w:val="clear" w:color="auto" w:fill="C9C9C9" w:themeFill="accent3" w:themeFillTint="99"/>
          <w:lang w:val="en-US"/>
        </w:rPr>
        <w:t>của  t</w:t>
      </w:r>
      <w:r w:rsidRPr="00B223CB">
        <w:rPr>
          <w:rFonts w:asciiTheme="minorHAnsi" w:hAnsiTheme="minorHAnsi" w:cstheme="minorHAnsi"/>
          <w:sz w:val="28"/>
          <w:szCs w:val="28"/>
          <w:shd w:val="clear" w:color="auto" w:fill="C9C9C9" w:themeFill="accent3" w:themeFillTint="99"/>
        </w:rPr>
        <w:t>hiếu năng lượng</w:t>
      </w:r>
      <w:r w:rsidRPr="00B223CB">
        <w:rPr>
          <w:rFonts w:asciiTheme="minorHAnsi" w:hAnsiTheme="minorHAnsi" w:cstheme="minorHAnsi"/>
          <w:sz w:val="28"/>
          <w:szCs w:val="28"/>
          <w:lang w:val="en-US"/>
        </w:rPr>
        <w:t xml:space="preserve"> hay không, </w:t>
      </w:r>
      <w:r w:rsidRPr="00B223CB">
        <w:rPr>
          <w:rFonts w:asciiTheme="minorHAnsi" w:hAnsiTheme="minorHAnsi" w:cstheme="minorHAnsi"/>
          <w:sz w:val="28"/>
          <w:szCs w:val="28"/>
        </w:rPr>
        <w:t>coi cân nặng, chiều cao</w:t>
      </w:r>
      <w:r w:rsidRPr="00B223CB">
        <w:rPr>
          <w:rFonts w:asciiTheme="minorHAnsi" w:hAnsiTheme="minorHAnsi" w:cstheme="minorHAnsi"/>
          <w:sz w:val="28"/>
          <w:szCs w:val="28"/>
          <w:lang w:val="en-US"/>
        </w:rPr>
        <w:t xml:space="preserve"> trẻ. Coi biểu hiện </w:t>
      </w:r>
      <w:r w:rsidRPr="00B223CB">
        <w:rPr>
          <w:rFonts w:asciiTheme="minorHAnsi" w:hAnsiTheme="minorHAnsi" w:cstheme="minorHAnsi"/>
          <w:sz w:val="28"/>
          <w:szCs w:val="28"/>
          <w:shd w:val="clear" w:color="auto" w:fill="C9C9C9" w:themeFill="accent3" w:themeFillTint="99"/>
          <w:lang w:val="en-US"/>
        </w:rPr>
        <w:t>t</w:t>
      </w:r>
      <w:r w:rsidRPr="00B223CB">
        <w:rPr>
          <w:rFonts w:asciiTheme="minorHAnsi" w:hAnsiTheme="minorHAnsi" w:cstheme="minorHAnsi"/>
          <w:sz w:val="28"/>
          <w:szCs w:val="28"/>
          <w:shd w:val="clear" w:color="auto" w:fill="C9C9C9" w:themeFill="accent3" w:themeFillTint="99"/>
        </w:rPr>
        <w:t>hiếu vitamin</w:t>
      </w:r>
      <w:r w:rsidRPr="00B223CB">
        <w:rPr>
          <w:rFonts w:asciiTheme="minorHAnsi" w:hAnsiTheme="minorHAnsi" w:cstheme="minorHAnsi"/>
          <w:sz w:val="28"/>
          <w:szCs w:val="28"/>
          <w:lang w:val="en-US"/>
        </w:rPr>
        <w:t xml:space="preserve"> như </w:t>
      </w:r>
      <w:r w:rsidRPr="00B223CB">
        <w:rPr>
          <w:rFonts w:asciiTheme="minorHAnsi" w:hAnsiTheme="minorHAnsi" w:cstheme="minorHAnsi"/>
          <w:sz w:val="28"/>
          <w:szCs w:val="28"/>
        </w:rPr>
        <w:t>móng giòn khô, dễ gãy, mất bóng, rụng tóc</w:t>
      </w:r>
    </w:p>
    <w:p w14:paraId="60789425" w14:textId="7F927F98" w:rsidR="00B223CB" w:rsidRPr="00B223CB" w:rsidRDefault="00B223CB" w:rsidP="00B223CB">
      <w:pPr>
        <w:pStyle w:val="NormalWeb"/>
        <w:rPr>
          <w:rFonts w:asciiTheme="minorHAnsi" w:hAnsiTheme="minorHAnsi" w:cstheme="minorHAnsi"/>
          <w:sz w:val="28"/>
          <w:szCs w:val="28"/>
          <w:lang w:val="en-US"/>
        </w:rPr>
      </w:pPr>
      <w:r w:rsidRPr="00B223CB">
        <w:rPr>
          <w:rFonts w:asciiTheme="minorHAnsi" w:hAnsiTheme="minorHAnsi" w:cstheme="minorHAnsi"/>
          <w:sz w:val="28"/>
          <w:szCs w:val="28"/>
          <w:highlight w:val="yellow"/>
          <w:lang w:val="en-US"/>
        </w:rPr>
        <w:t>Xem trẻ có độc tố nội sinh</w:t>
      </w:r>
      <w:r w:rsidRPr="00B223CB">
        <w:rPr>
          <w:rFonts w:asciiTheme="minorHAnsi" w:hAnsiTheme="minorHAnsi" w:cstheme="minorHAnsi"/>
          <w:sz w:val="28"/>
          <w:szCs w:val="28"/>
          <w:lang w:val="en-US"/>
        </w:rPr>
        <w:t xml:space="preserve"> không, như vàng da t</w:t>
      </w:r>
      <w:r w:rsidR="00F20890">
        <w:rPr>
          <w:rFonts w:asciiTheme="minorHAnsi" w:hAnsiTheme="minorHAnsi" w:cstheme="minorHAnsi"/>
          <w:sz w:val="28"/>
          <w:szCs w:val="28"/>
          <w:lang w:val="en-US"/>
        </w:rPr>
        <w:t>ăng</w:t>
      </w:r>
      <w:r w:rsidRPr="00B223CB">
        <w:rPr>
          <w:rFonts w:asciiTheme="minorHAnsi" w:hAnsiTheme="minorHAnsi" w:cstheme="minorHAnsi"/>
          <w:sz w:val="28"/>
          <w:szCs w:val="28"/>
          <w:lang w:val="en-US"/>
        </w:rPr>
        <w:t xml:space="preserve"> Bili gián tiếp hay không, vàng da tăng bili trực tiếp của suy gan hay không.</w:t>
      </w:r>
    </w:p>
    <w:p w14:paraId="0CD83DD0" w14:textId="77777777" w:rsidR="00B223CB" w:rsidRPr="00B223CB" w:rsidRDefault="00B223CB" w:rsidP="00B223CB">
      <w:pPr>
        <w:pStyle w:val="NormalWeb"/>
        <w:rPr>
          <w:rFonts w:asciiTheme="minorHAnsi" w:hAnsiTheme="minorHAnsi" w:cstheme="minorHAnsi"/>
          <w:sz w:val="28"/>
          <w:szCs w:val="28"/>
          <w:lang w:val="en-US"/>
        </w:rPr>
      </w:pPr>
      <w:r w:rsidRPr="00B223CB">
        <w:rPr>
          <w:rFonts w:asciiTheme="minorHAnsi" w:hAnsiTheme="minorHAnsi" w:cstheme="minorHAnsi"/>
          <w:sz w:val="28"/>
          <w:szCs w:val="28"/>
          <w:lang w:val="en-US"/>
        </w:rPr>
        <w:t>Xem bé có sử dụng thuốc gì không.</w:t>
      </w:r>
    </w:p>
    <w:p w14:paraId="5EC81D64" w14:textId="77777777" w:rsidR="00B223CB" w:rsidRPr="00B223CB" w:rsidRDefault="00B223CB" w:rsidP="00B223CB">
      <w:pPr>
        <w:pStyle w:val="NormalWeb"/>
        <w:rPr>
          <w:rFonts w:asciiTheme="minorHAnsi" w:hAnsiTheme="minorHAnsi" w:cstheme="minorHAnsi"/>
          <w:sz w:val="28"/>
          <w:szCs w:val="28"/>
        </w:rPr>
      </w:pPr>
      <w:r w:rsidRPr="00B223CB">
        <w:rPr>
          <w:rFonts w:asciiTheme="minorHAnsi" w:hAnsiTheme="minorHAnsi" w:cstheme="minorHAnsi"/>
          <w:sz w:val="28"/>
          <w:szCs w:val="28"/>
          <w:highlight w:val="yellow"/>
        </w:rPr>
        <w:t>Nội tiết</w:t>
      </w:r>
      <w:r w:rsidRPr="00B223CB">
        <w:rPr>
          <w:rFonts w:asciiTheme="minorHAnsi" w:hAnsiTheme="minorHAnsi" w:cstheme="minorHAnsi"/>
          <w:sz w:val="28"/>
          <w:szCs w:val="28"/>
          <w:lang w:val="en-US"/>
        </w:rPr>
        <w:t xml:space="preserve"> thì </w:t>
      </w:r>
      <w:r w:rsidRPr="00B223CB">
        <w:rPr>
          <w:rFonts w:asciiTheme="minorHAnsi" w:hAnsiTheme="minorHAnsi" w:cstheme="minorHAnsi"/>
          <w:sz w:val="28"/>
          <w:szCs w:val="28"/>
        </w:rPr>
        <w:t>có chương trình tầm soát sau sinh</w:t>
      </w:r>
    </w:p>
    <w:p w14:paraId="3E1C7472" w14:textId="3235E0FB" w:rsidR="00B223CB" w:rsidRPr="00F20890" w:rsidRDefault="00B223CB" w:rsidP="00B223CB">
      <w:pPr>
        <w:pStyle w:val="NormalWeb"/>
        <w:rPr>
          <w:rFonts w:asciiTheme="minorHAnsi" w:hAnsiTheme="minorHAnsi" w:cstheme="minorHAnsi"/>
          <w:sz w:val="28"/>
          <w:szCs w:val="28"/>
          <w:lang w:val="en-US"/>
        </w:rPr>
      </w:pPr>
      <w:r w:rsidRPr="00B223CB">
        <w:rPr>
          <w:rFonts w:asciiTheme="minorHAnsi" w:hAnsiTheme="minorHAnsi" w:cstheme="minorHAnsi"/>
          <w:sz w:val="28"/>
          <w:szCs w:val="28"/>
          <w:highlight w:val="yellow"/>
        </w:rPr>
        <w:t>NT TKTW</w:t>
      </w:r>
      <w:r w:rsidRPr="00B223CB">
        <w:rPr>
          <w:rFonts w:asciiTheme="minorHAnsi" w:hAnsiTheme="minorHAnsi" w:cstheme="minorHAnsi"/>
          <w:sz w:val="28"/>
          <w:szCs w:val="28"/>
        </w:rPr>
        <w:t>: hỏi tiền căn XH não do thiếu vt K ko, có dc chích vt K sau sinh ko, có chích ngừa VMN đầy đủ không</w:t>
      </w:r>
      <w:r w:rsidR="00F20890">
        <w:rPr>
          <w:rFonts w:asciiTheme="minorHAnsi" w:hAnsiTheme="minorHAnsi" w:cstheme="minorHAnsi"/>
          <w:sz w:val="28"/>
          <w:szCs w:val="28"/>
          <w:lang w:val="en-US"/>
        </w:rPr>
        <w:t>.</w:t>
      </w:r>
    </w:p>
    <w:p w14:paraId="64AC2190" w14:textId="77777777" w:rsidR="00B223CB" w:rsidRPr="00B223CB" w:rsidRDefault="00B223CB" w:rsidP="00B223CB">
      <w:pPr>
        <w:pStyle w:val="NormalWeb"/>
        <w:rPr>
          <w:rFonts w:asciiTheme="minorHAnsi" w:hAnsiTheme="minorHAnsi" w:cstheme="minorHAnsi"/>
          <w:sz w:val="28"/>
          <w:szCs w:val="28"/>
          <w:lang w:val="en-US"/>
        </w:rPr>
      </w:pPr>
      <w:r w:rsidRPr="00B223CB">
        <w:rPr>
          <w:rFonts w:asciiTheme="minorHAnsi" w:hAnsiTheme="minorHAnsi" w:cstheme="minorHAnsi"/>
          <w:sz w:val="28"/>
          <w:szCs w:val="28"/>
          <w:highlight w:val="yellow"/>
        </w:rPr>
        <w:t>Bệnh u tân sinh</w:t>
      </w:r>
      <w:r w:rsidRPr="00B223CB">
        <w:rPr>
          <w:rFonts w:asciiTheme="minorHAnsi" w:hAnsiTheme="minorHAnsi" w:cstheme="minorHAnsi"/>
          <w:sz w:val="28"/>
          <w:szCs w:val="28"/>
          <w:lang w:val="en-US"/>
        </w:rPr>
        <w:t xml:space="preserve"> thường h</w:t>
      </w:r>
      <w:r w:rsidRPr="00B223CB">
        <w:rPr>
          <w:rFonts w:asciiTheme="minorHAnsi" w:hAnsiTheme="minorHAnsi" w:cstheme="minorHAnsi"/>
          <w:sz w:val="28"/>
          <w:szCs w:val="28"/>
        </w:rPr>
        <w:t>iếm gặp</w:t>
      </w:r>
      <w:r w:rsidRPr="00B223CB">
        <w:rPr>
          <w:rFonts w:asciiTheme="minorHAnsi" w:hAnsiTheme="minorHAnsi" w:cstheme="minorHAnsi"/>
          <w:sz w:val="28"/>
          <w:szCs w:val="28"/>
          <w:lang w:val="en-US"/>
        </w:rPr>
        <w:t xml:space="preserve"> hơn</w:t>
      </w:r>
      <w:r w:rsidRPr="00B223CB">
        <w:rPr>
          <w:rFonts w:asciiTheme="minorHAnsi" w:hAnsiTheme="minorHAnsi" w:cstheme="minorHAnsi"/>
          <w:sz w:val="28"/>
          <w:szCs w:val="28"/>
        </w:rPr>
        <w:t>, liên quan đến tiền căn trẻ có ung thư</w:t>
      </w:r>
      <w:r w:rsidRPr="00B223CB">
        <w:rPr>
          <w:rFonts w:asciiTheme="minorHAnsi" w:hAnsiTheme="minorHAnsi" w:cstheme="minorHAnsi"/>
          <w:sz w:val="28"/>
          <w:szCs w:val="28"/>
          <w:lang w:val="en-US"/>
        </w:rPr>
        <w:t xml:space="preserve">. Nên nếu bé có thì sẽ dễ nhận biết như </w:t>
      </w:r>
      <w:r w:rsidRPr="00B223CB">
        <w:rPr>
          <w:rFonts w:asciiTheme="minorHAnsi" w:hAnsiTheme="minorHAnsi" w:cstheme="minorHAnsi"/>
          <w:sz w:val="28"/>
          <w:szCs w:val="28"/>
        </w:rPr>
        <w:t>xạ trị hóa trị rụng tóc</w:t>
      </w:r>
      <w:r w:rsidRPr="00B223CB">
        <w:rPr>
          <w:rFonts w:asciiTheme="minorHAnsi" w:hAnsiTheme="minorHAnsi" w:cstheme="minorHAnsi"/>
          <w:sz w:val="28"/>
          <w:szCs w:val="28"/>
          <w:lang w:val="en-US"/>
        </w:rPr>
        <w:t>, tiền căn bệnh lí ung bướu</w:t>
      </w:r>
    </w:p>
    <w:p w14:paraId="3A907D96" w14:textId="77777777" w:rsidR="00B223CB" w:rsidRPr="00B223CB" w:rsidRDefault="00B223CB" w:rsidP="00B223CB">
      <w:pPr>
        <w:pStyle w:val="NormalWeb"/>
        <w:rPr>
          <w:rFonts w:asciiTheme="minorHAnsi" w:hAnsiTheme="minorHAnsi" w:cstheme="minorHAnsi"/>
          <w:sz w:val="28"/>
          <w:szCs w:val="28"/>
        </w:rPr>
      </w:pPr>
      <w:r w:rsidRPr="00B223CB">
        <w:rPr>
          <w:rFonts w:asciiTheme="minorHAnsi" w:hAnsiTheme="minorHAnsi" w:cstheme="minorHAnsi"/>
          <w:sz w:val="28"/>
          <w:szCs w:val="28"/>
          <w:highlight w:val="yellow"/>
        </w:rPr>
        <w:t>HC thần kinh-da:</w:t>
      </w:r>
      <w:r w:rsidRPr="00B223CB">
        <w:rPr>
          <w:rFonts w:asciiTheme="minorHAnsi" w:hAnsiTheme="minorHAnsi" w:cstheme="minorHAnsi"/>
          <w:sz w:val="28"/>
          <w:szCs w:val="28"/>
        </w:rPr>
        <w:t xml:space="preserve"> bất thường hệ TK làm trẻ chậm phát triển </w:t>
      </w:r>
      <w:r w:rsidRPr="00B223CB">
        <w:rPr>
          <w:rFonts w:asciiTheme="minorHAnsi" w:hAnsiTheme="minorHAnsi" w:cstheme="minorHAnsi"/>
          <w:sz w:val="28"/>
          <w:szCs w:val="28"/>
          <w:lang w:val="en-US"/>
        </w:rPr>
        <w:t xml:space="preserve">và đồng thời </w:t>
      </w:r>
      <w:r w:rsidRPr="00B223CB">
        <w:rPr>
          <w:rFonts w:asciiTheme="minorHAnsi" w:hAnsiTheme="minorHAnsi" w:cstheme="minorHAnsi"/>
          <w:sz w:val="28"/>
          <w:szCs w:val="28"/>
        </w:rPr>
        <w:t xml:space="preserve"> trên da có đốm tăng/giảm hệ sắc tố (đốm này có ở cả da và hệ TKTW trong não nên khó thấy trực tiếp như da, chỉ thấy</w:t>
      </w:r>
      <w:r w:rsidRPr="00B223CB">
        <w:rPr>
          <w:rFonts w:asciiTheme="minorHAnsi" w:hAnsiTheme="minorHAnsi" w:cstheme="minorHAnsi"/>
          <w:sz w:val="28"/>
          <w:szCs w:val="28"/>
          <w:lang w:val="en-US"/>
        </w:rPr>
        <w:t xml:space="preserve"> thông qua việc</w:t>
      </w:r>
      <w:r w:rsidRPr="00B223CB">
        <w:rPr>
          <w:rFonts w:asciiTheme="minorHAnsi" w:hAnsiTheme="minorHAnsi" w:cstheme="minorHAnsi"/>
          <w:sz w:val="28"/>
          <w:szCs w:val="28"/>
        </w:rPr>
        <w:t xml:space="preserve"> trẻ chậm phát triển)</w:t>
      </w:r>
    </w:p>
    <w:p w14:paraId="542EA906" w14:textId="77777777" w:rsidR="00B223CB" w:rsidRPr="00B223CB" w:rsidRDefault="00B223CB" w:rsidP="00B223CB">
      <w:pPr>
        <w:pStyle w:val="NormalWeb"/>
        <w:rPr>
          <w:rFonts w:asciiTheme="minorHAnsi" w:hAnsiTheme="minorHAnsi" w:cstheme="minorHAnsi"/>
          <w:sz w:val="28"/>
          <w:szCs w:val="28"/>
          <w:lang w:val="en-US"/>
        </w:rPr>
      </w:pPr>
      <w:r w:rsidRPr="00B223CB">
        <w:rPr>
          <w:rFonts w:asciiTheme="minorHAnsi" w:hAnsiTheme="minorHAnsi" w:cstheme="minorHAnsi"/>
          <w:sz w:val="28"/>
          <w:szCs w:val="28"/>
          <w:highlight w:val="yellow"/>
        </w:rPr>
        <w:lastRenderedPageBreak/>
        <w:t>RL TK-cơ</w:t>
      </w:r>
      <w:r w:rsidRPr="00B223CB">
        <w:rPr>
          <w:rFonts w:asciiTheme="minorHAnsi" w:hAnsiTheme="minorHAnsi" w:cstheme="minorHAnsi"/>
          <w:sz w:val="28"/>
          <w:szCs w:val="28"/>
          <w:lang w:val="en-US"/>
        </w:rPr>
        <w:t xml:space="preserve"> thường </w:t>
      </w:r>
      <w:r w:rsidRPr="00B223CB">
        <w:rPr>
          <w:rFonts w:asciiTheme="minorHAnsi" w:hAnsiTheme="minorHAnsi" w:cstheme="minorHAnsi"/>
          <w:color w:val="FF0000"/>
          <w:sz w:val="28"/>
          <w:szCs w:val="28"/>
          <w:lang w:val="en-US"/>
        </w:rPr>
        <w:t>ảnh hưởng nhiều tới hệ vận động thôi</w:t>
      </w:r>
      <w:r w:rsidRPr="00B223CB">
        <w:rPr>
          <w:rFonts w:asciiTheme="minorHAnsi" w:hAnsiTheme="minorHAnsi" w:cstheme="minorHAnsi"/>
          <w:sz w:val="28"/>
          <w:szCs w:val="28"/>
          <w:lang w:val="en-US"/>
        </w:rPr>
        <w:t xml:space="preserve">, còn hệ tâm thần bé vẫn bình thường vì nó </w:t>
      </w:r>
      <w:r w:rsidRPr="00B223CB">
        <w:rPr>
          <w:rFonts w:asciiTheme="minorHAnsi" w:hAnsiTheme="minorHAnsi" w:cstheme="minorHAnsi"/>
          <w:sz w:val="28"/>
          <w:szCs w:val="28"/>
        </w:rPr>
        <w:t>thuộc nhóm TK ngoại biên</w:t>
      </w:r>
      <w:r w:rsidRPr="00B223CB">
        <w:rPr>
          <w:rFonts w:asciiTheme="minorHAnsi" w:hAnsiTheme="minorHAnsi" w:cstheme="minorHAnsi"/>
          <w:sz w:val="28"/>
          <w:szCs w:val="28"/>
          <w:lang w:val="en-US"/>
        </w:rPr>
        <w:t>.</w:t>
      </w:r>
    </w:p>
    <w:p w14:paraId="1D173A9A" w14:textId="77777777" w:rsidR="00B223CB" w:rsidRPr="00B223CB" w:rsidRDefault="00B223CB" w:rsidP="00B223CB">
      <w:pPr>
        <w:pStyle w:val="NormalWeb"/>
        <w:rPr>
          <w:rFonts w:asciiTheme="minorHAnsi" w:hAnsiTheme="minorHAnsi" w:cstheme="minorHAnsi"/>
          <w:sz w:val="28"/>
          <w:szCs w:val="28"/>
          <w:lang w:val="en-US"/>
        </w:rPr>
      </w:pPr>
      <w:r w:rsidRPr="00B223CB">
        <w:rPr>
          <w:rFonts w:asciiTheme="minorHAnsi" w:hAnsiTheme="minorHAnsi" w:cstheme="minorHAnsi"/>
          <w:sz w:val="28"/>
          <w:szCs w:val="28"/>
          <w:lang w:val="en-US"/>
        </w:rPr>
        <w:t xml:space="preserve">Ngoài ra </w:t>
      </w:r>
      <w:r w:rsidRPr="00B223CB">
        <w:rPr>
          <w:rFonts w:asciiTheme="minorHAnsi" w:hAnsiTheme="minorHAnsi" w:cstheme="minorHAnsi"/>
          <w:sz w:val="28"/>
          <w:szCs w:val="28"/>
          <w:highlight w:val="yellow"/>
          <w:lang w:val="en-US"/>
        </w:rPr>
        <w:t>có b</w:t>
      </w:r>
      <w:r w:rsidRPr="00B223CB">
        <w:rPr>
          <w:rFonts w:asciiTheme="minorHAnsi" w:hAnsiTheme="minorHAnsi" w:cstheme="minorHAnsi"/>
          <w:sz w:val="28"/>
          <w:szCs w:val="28"/>
          <w:highlight w:val="yellow"/>
        </w:rPr>
        <w:t xml:space="preserve">ất thường </w:t>
      </w:r>
      <w:r w:rsidRPr="00B223CB">
        <w:rPr>
          <w:rFonts w:asciiTheme="minorHAnsi" w:hAnsiTheme="minorHAnsi" w:cstheme="minorHAnsi"/>
          <w:sz w:val="28"/>
          <w:szCs w:val="28"/>
          <w:highlight w:val="yellow"/>
          <w:lang w:val="en-US"/>
        </w:rPr>
        <w:t>mạch máu</w:t>
      </w:r>
      <w:r w:rsidRPr="00B223CB">
        <w:rPr>
          <w:rFonts w:asciiTheme="minorHAnsi" w:hAnsiTheme="minorHAnsi" w:cstheme="minorHAnsi"/>
          <w:sz w:val="28"/>
          <w:szCs w:val="28"/>
          <w:lang w:val="en-US"/>
        </w:rPr>
        <w:t xml:space="preserve"> gồm</w:t>
      </w:r>
      <w:r w:rsidRPr="00B223CB">
        <w:rPr>
          <w:rFonts w:asciiTheme="minorHAnsi" w:hAnsiTheme="minorHAnsi" w:cstheme="minorHAnsi"/>
          <w:sz w:val="28"/>
          <w:szCs w:val="28"/>
        </w:rPr>
        <w:t xml:space="preserve"> dị dạng động-tĩnh mạch, </w:t>
      </w:r>
      <w:r w:rsidRPr="00B223CB">
        <w:rPr>
          <w:rFonts w:asciiTheme="minorHAnsi" w:hAnsiTheme="minorHAnsi" w:cstheme="minorHAnsi"/>
          <w:sz w:val="28"/>
          <w:szCs w:val="28"/>
          <w:lang w:val="en-US"/>
        </w:rPr>
        <w:t xml:space="preserve">bất thường liên quan </w:t>
      </w:r>
      <w:r w:rsidRPr="00B223CB">
        <w:rPr>
          <w:rFonts w:asciiTheme="minorHAnsi" w:hAnsiTheme="minorHAnsi" w:cstheme="minorHAnsi"/>
          <w:sz w:val="28"/>
          <w:szCs w:val="28"/>
        </w:rPr>
        <w:t>RL</w:t>
      </w:r>
      <w:r w:rsidRPr="00B223CB">
        <w:rPr>
          <w:rFonts w:asciiTheme="minorHAnsi" w:hAnsiTheme="minorHAnsi" w:cstheme="minorHAnsi"/>
          <w:sz w:val="28"/>
          <w:szCs w:val="28"/>
          <w:lang w:val="en-US"/>
        </w:rPr>
        <w:t xml:space="preserve"> đông cầm máu, hoặc vấn đề</w:t>
      </w:r>
      <w:r w:rsidRPr="00B223CB">
        <w:rPr>
          <w:rFonts w:asciiTheme="minorHAnsi" w:hAnsiTheme="minorHAnsi" w:cstheme="minorHAnsi"/>
          <w:sz w:val="28"/>
          <w:szCs w:val="28"/>
        </w:rPr>
        <w:t xml:space="preserve"> huyết khối nội sọ</w:t>
      </w:r>
      <w:r w:rsidRPr="00B223CB">
        <w:rPr>
          <w:rFonts w:asciiTheme="minorHAnsi" w:hAnsiTheme="minorHAnsi" w:cstheme="minorHAnsi"/>
          <w:sz w:val="28"/>
          <w:szCs w:val="28"/>
          <w:lang w:val="en-US"/>
        </w:rPr>
        <w:t>.</w:t>
      </w:r>
    </w:p>
    <w:p w14:paraId="736F7228" w14:textId="0616D6DD" w:rsidR="00C15C0C" w:rsidRPr="00C15C0C" w:rsidRDefault="00C15C0C" w:rsidP="00B223CB"/>
    <w:p w14:paraId="7F98D335" w14:textId="0A354FA3" w:rsidR="009129F3" w:rsidRDefault="009129F3" w:rsidP="009129F3">
      <w:pPr>
        <w:pStyle w:val="Heading1"/>
      </w:pPr>
      <w:bookmarkStart w:id="2" w:name="_Toc115522927"/>
      <w:r>
        <w:t>Đề nghị xét nghiệm</w:t>
      </w:r>
      <w:bookmarkEnd w:id="2"/>
    </w:p>
    <w:p w14:paraId="3A3CC36F" w14:textId="48223B09" w:rsidR="00C15C0C" w:rsidRPr="00C15C0C" w:rsidRDefault="00C15C0C" w:rsidP="00C15C0C">
      <w:r w:rsidRPr="005F44F1">
        <w:rPr>
          <w:rFonts w:ascii="Calibri" w:hAnsi="Calibri"/>
          <w:noProof/>
          <w:sz w:val="28"/>
          <w:szCs w:val="28"/>
        </w:rPr>
        <w:drawing>
          <wp:inline distT="0" distB="0" distL="0" distR="0" wp14:anchorId="643FAD92" wp14:editId="79F2AA0E">
            <wp:extent cx="5731510" cy="3186237"/>
            <wp:effectExtent l="19050" t="19050" r="21590" b="1460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8"/>
                    <a:stretch>
                      <a:fillRect/>
                    </a:stretch>
                  </pic:blipFill>
                  <pic:spPr>
                    <a:xfrm>
                      <a:off x="0" y="0"/>
                      <a:ext cx="5731510" cy="3186237"/>
                    </a:xfrm>
                    <a:prstGeom prst="rect">
                      <a:avLst/>
                    </a:prstGeom>
                    <a:ln>
                      <a:solidFill>
                        <a:schemeClr val="accent1"/>
                      </a:solidFill>
                    </a:ln>
                  </pic:spPr>
                </pic:pic>
              </a:graphicData>
            </a:graphic>
          </wp:inline>
        </w:drawing>
      </w:r>
    </w:p>
    <w:p w14:paraId="7F3AE96A" w14:textId="3447A771" w:rsidR="009129F3" w:rsidRPr="0016606F" w:rsidRDefault="009129F3" w:rsidP="009129F3">
      <w:pPr>
        <w:pStyle w:val="ListParagraph"/>
        <w:numPr>
          <w:ilvl w:val="0"/>
          <w:numId w:val="1"/>
        </w:numPr>
      </w:pPr>
      <w:r w:rsidRPr="0016606F">
        <w:t>chậm phát triển vận động, tiền căn gia đình có bệnh lí teo cơ tủy sống =&gt; EMG, xn gen</w:t>
      </w:r>
      <w:r w:rsidR="0016606F">
        <w:t>, có thể sinh thiết cơ (nhưng những đứa teo cơ tủy sống thường yếu cơ hô hấp rồi, khi gây mê phải đặt NKQ nên sợ. Bây giờ teo cơ tủy sống XN gen là chẩn đoán được rồi)</w:t>
      </w:r>
    </w:p>
    <w:p w14:paraId="0F1BCCF2" w14:textId="75D6E3B5" w:rsidR="009129F3" w:rsidRPr="0016606F" w:rsidRDefault="009129F3" w:rsidP="009129F3">
      <w:pPr>
        <w:pStyle w:val="ListParagraph"/>
        <w:numPr>
          <w:ilvl w:val="0"/>
          <w:numId w:val="1"/>
        </w:numPr>
      </w:pPr>
      <w:r w:rsidRPr="0016606F">
        <w:t>Nếu chậm phát triển vận động đơn thuần, tiền căn gđ k ghi nhận bệnh lí di tryền =&gt; Sinh thiết cơ trước</w:t>
      </w:r>
    </w:p>
    <w:p w14:paraId="48BB98D8" w14:textId="78DAE707" w:rsidR="009129F3" w:rsidRPr="0016606F" w:rsidRDefault="009129F3" w:rsidP="009129F3">
      <w:pPr>
        <w:pStyle w:val="ListParagraph"/>
        <w:numPr>
          <w:ilvl w:val="0"/>
          <w:numId w:val="1"/>
        </w:numPr>
      </w:pPr>
      <w:r w:rsidRPr="0016606F">
        <w:t>Bất thường giao tiếp xã hội, không giao tiếp bằng mắt =&gt; để ý xem có bất thường thính lực thị lực không</w:t>
      </w:r>
    </w:p>
    <w:p w14:paraId="188E5F11" w14:textId="00DDEBE9" w:rsidR="009129F3" w:rsidRPr="0016606F" w:rsidRDefault="009129F3" w:rsidP="009129F3">
      <w:pPr>
        <w:pStyle w:val="ListParagraph"/>
        <w:numPr>
          <w:ilvl w:val="0"/>
          <w:numId w:val="1"/>
        </w:numPr>
        <w:rPr>
          <w:rStyle w:val="fontstyle01"/>
          <w:rFonts w:asciiTheme="minorHAnsi" w:hAnsiTheme="minorHAnsi" w:cstheme="minorBidi"/>
          <w:color w:val="auto"/>
        </w:rPr>
      </w:pPr>
      <w:r w:rsidRPr="0016606F">
        <w:rPr>
          <w:rStyle w:val="fontstyle01"/>
        </w:rPr>
        <w:t>không có chậm ptr tâm thần</w:t>
      </w:r>
      <w:r w:rsidRPr="0016606F">
        <w:rPr>
          <w:rFonts w:ascii="Calibri" w:hAnsi="Calibri" w:cs="Calibri"/>
          <w:color w:val="000000"/>
        </w:rPr>
        <w:t xml:space="preserve"> </w:t>
      </w:r>
      <w:r w:rsidRPr="0016606F">
        <w:rPr>
          <w:rStyle w:val="fontstyle01"/>
        </w:rPr>
        <w:t>nên là chưa cần MRI não (DQ về ngôn ngữ hoặc xã hội giảm và tiền căn viêm</w:t>
      </w:r>
      <w:r w:rsidRPr="0016606F">
        <w:rPr>
          <w:rFonts w:ascii="Calibri" w:hAnsi="Calibri" w:cs="Calibri"/>
          <w:color w:val="000000"/>
        </w:rPr>
        <w:t xml:space="preserve"> </w:t>
      </w:r>
      <w:r w:rsidRPr="0016606F">
        <w:rPr>
          <w:rStyle w:val="fontstyle01"/>
        </w:rPr>
        <w:t>màng não, sinh khó – gợi ý nhiều là vấn đề trung ương thì MRI não)</w:t>
      </w:r>
    </w:p>
    <w:p w14:paraId="5CB00091" w14:textId="0D1BB020" w:rsidR="009129F3" w:rsidRPr="0016606F" w:rsidRDefault="009129F3" w:rsidP="009129F3">
      <w:pPr>
        <w:pStyle w:val="ListParagraph"/>
        <w:numPr>
          <w:ilvl w:val="0"/>
          <w:numId w:val="2"/>
        </w:numPr>
      </w:pPr>
      <w:r w:rsidRPr="0016606F">
        <w:t>EEG</w:t>
      </w:r>
    </w:p>
    <w:p w14:paraId="7A4070D2" w14:textId="3B5F6640" w:rsidR="009129F3" w:rsidRPr="0016606F" w:rsidRDefault="009129F3" w:rsidP="009129F3">
      <w:pPr>
        <w:pStyle w:val="ListParagraph"/>
        <w:numPr>
          <w:ilvl w:val="0"/>
          <w:numId w:val="1"/>
        </w:numPr>
      </w:pPr>
      <w:r w:rsidRPr="0016606F">
        <w:rPr>
          <w:rFonts w:ascii="Calibri" w:hAnsi="Calibri" w:cs="Calibri"/>
          <w:color w:val="000000"/>
        </w:rPr>
        <w:t>EEG: ko co giật nên ko làm. Hoặc vd mình thấy bé có thoái triển tâm thần vđ =&gt; nghi ngờ bé động kinh - co giật trong đêm thì ba mẹ ko ghi nhận =&gt; làm EEG</w:t>
      </w:r>
    </w:p>
    <w:p w14:paraId="55E27426" w14:textId="0C3647A5" w:rsidR="009129F3" w:rsidRPr="0016606F" w:rsidRDefault="009129F3" w:rsidP="009129F3">
      <w:pPr>
        <w:pStyle w:val="ListParagraph"/>
        <w:numPr>
          <w:ilvl w:val="0"/>
          <w:numId w:val="2"/>
        </w:numPr>
      </w:pPr>
      <w:r w:rsidRPr="0016606F">
        <w:t>Đo thính lực</w:t>
      </w:r>
    </w:p>
    <w:p w14:paraId="32207247" w14:textId="09D0BF0C" w:rsidR="009129F3" w:rsidRPr="0016606F" w:rsidRDefault="009129F3" w:rsidP="009129F3">
      <w:pPr>
        <w:pStyle w:val="ListParagraph"/>
        <w:numPr>
          <w:ilvl w:val="0"/>
          <w:numId w:val="1"/>
        </w:numPr>
      </w:pPr>
      <w:r w:rsidRPr="0016606F">
        <w:rPr>
          <w:rFonts w:ascii="Calibri" w:hAnsi="Calibri" w:cs="Calibri"/>
          <w:color w:val="000000"/>
        </w:rPr>
        <w:t xml:space="preserve">Để coi bé có điếc không vì </w:t>
      </w:r>
      <w:r w:rsidRPr="0016606F">
        <w:rPr>
          <w:rFonts w:ascii="Calibri" w:hAnsi="Calibri" w:cs="Calibri"/>
          <w:color w:val="FF0000"/>
        </w:rPr>
        <w:t>điếc cũng là 1 nguyên nhân có thể gây chậm nói.</w:t>
      </w:r>
    </w:p>
    <w:p w14:paraId="19673F8A" w14:textId="21CCE862" w:rsidR="009129F3" w:rsidRPr="0016606F" w:rsidRDefault="009129F3" w:rsidP="009129F3">
      <w:pPr>
        <w:pStyle w:val="ListParagraph"/>
        <w:numPr>
          <w:ilvl w:val="0"/>
          <w:numId w:val="1"/>
        </w:numPr>
      </w:pPr>
      <w:r w:rsidRPr="0016606F">
        <w:rPr>
          <w:rFonts w:ascii="Calibri" w:hAnsi="Calibri" w:cs="Calibri"/>
          <w:color w:val="000000"/>
        </w:rPr>
        <w:t>Cái thính lực là cái làm cho 1 bé giao tiếp mắt bình thường nhưng chậm nói đó</w:t>
      </w:r>
    </w:p>
    <w:p w14:paraId="4CFBC23B" w14:textId="2FB63809" w:rsidR="009129F3" w:rsidRPr="0016606F" w:rsidRDefault="009129F3" w:rsidP="009129F3">
      <w:pPr>
        <w:pStyle w:val="ListParagraph"/>
        <w:numPr>
          <w:ilvl w:val="0"/>
          <w:numId w:val="1"/>
        </w:numPr>
      </w:pPr>
      <w:r w:rsidRPr="0016606F">
        <w:rPr>
          <w:rFonts w:ascii="Calibri" w:hAnsi="Calibri" w:cs="Calibri"/>
          <w:color w:val="E36C0A"/>
        </w:rPr>
        <w:lastRenderedPageBreak/>
        <w:t>Chậm nói thì đo thính lực, nhưng ngoài thính lực thì mình phải soi xem cơ</w:t>
      </w:r>
      <w:r w:rsidRPr="0016606F">
        <w:rPr>
          <w:rFonts w:ascii="Calibri" w:hAnsi="Calibri" w:cs="Calibri"/>
          <w:color w:val="E36C0A"/>
        </w:rPr>
        <w:br/>
        <w:t>nâng vòng khẩu khái, khép dây thanh bình thường không vì nó liên quan tới</w:t>
      </w:r>
      <w:r w:rsidRPr="0016606F">
        <w:rPr>
          <w:rFonts w:ascii="Calibri" w:hAnsi="Calibri" w:cs="Calibri"/>
          <w:color w:val="E36C0A"/>
        </w:rPr>
        <w:br/>
        <w:t>phát âm và nó cũng có thể là di chứng của viêm màng não</w:t>
      </w:r>
    </w:p>
    <w:p w14:paraId="7C9089D5" w14:textId="2FCBE253" w:rsidR="009129F3" w:rsidRPr="0016606F" w:rsidRDefault="009129F3" w:rsidP="009129F3">
      <w:pPr>
        <w:pStyle w:val="ListParagraph"/>
        <w:numPr>
          <w:ilvl w:val="0"/>
          <w:numId w:val="2"/>
        </w:numPr>
      </w:pPr>
      <w:r w:rsidRPr="0016606F">
        <w:rPr>
          <w:rFonts w:ascii="Calibri" w:hAnsi="Calibri" w:cs="Calibri"/>
          <w:color w:val="000000"/>
        </w:rPr>
        <w:t>EMG và sinh thiết cơ (bệnh lí TK-cơ)_</w:t>
      </w:r>
      <w:r w:rsidRPr="0016606F">
        <w:rPr>
          <w:rFonts w:ascii="Calibri" w:hAnsi="Calibri" w:cs="Calibri"/>
          <w:color w:val="E36C0A"/>
        </w:rPr>
        <w:t>là hướng về thần kinh ngoại biên</w:t>
      </w:r>
      <w:r w:rsidRPr="0016606F">
        <w:rPr>
          <w:rFonts w:ascii="Calibri" w:hAnsi="Calibri" w:cs="Calibri"/>
          <w:color w:val="000000"/>
        </w:rPr>
        <w:t>: Nếu</w:t>
      </w:r>
      <w:r w:rsidRPr="0016606F">
        <w:rPr>
          <w:rFonts w:ascii="Calibri" w:hAnsi="Calibri" w:cs="Calibri"/>
          <w:color w:val="000000"/>
        </w:rPr>
        <w:br/>
        <w:t xml:space="preserve">ảnh hưởng cơ thì ảnh hưởng cả </w:t>
      </w:r>
      <w:r w:rsidRPr="0016606F">
        <w:rPr>
          <w:rFonts w:ascii="Calibri" w:hAnsi="Calibri" w:cs="Calibri"/>
          <w:color w:val="FF0000"/>
        </w:rPr>
        <w:t>vận động tinh và vận động thô luôn</w:t>
      </w:r>
      <w:r w:rsidRPr="0016606F">
        <w:rPr>
          <w:rFonts w:ascii="Calibri" w:hAnsi="Calibri" w:cs="Calibri"/>
          <w:color w:val="000000"/>
        </w:rPr>
        <w:t xml:space="preserve">, nhưng bé này chỉ bị vđ thô thôi, vđ tinh bình thường. Hơn nữa nếu bệnh TK ngoại biênthì </w:t>
      </w:r>
      <w:r w:rsidRPr="0016606F">
        <w:rPr>
          <w:rFonts w:ascii="Calibri" w:hAnsi="Calibri" w:cs="Calibri"/>
          <w:color w:val="FF0000"/>
        </w:rPr>
        <w:t>trí tuệ bé phát triển bình thường, tức là bé sẽ không chậm nói gì  hết</w:t>
      </w:r>
      <w:r w:rsidRPr="0016606F">
        <w:rPr>
          <w:rFonts w:ascii="Calibri" w:hAnsi="Calibri" w:cs="Calibri"/>
          <w:color w:val="000000"/>
        </w:rPr>
        <w:t>, nhưng sẽ chậm vận động tinh và vận động thô. Bé mình chậm vđ thô mà không chậm vđ tinh và kĩ năng ngôn ngữ nên không làm điện cơ và sinh thiết cơ.</w:t>
      </w:r>
    </w:p>
    <w:p w14:paraId="3BB65442" w14:textId="283DD413" w:rsidR="009129F3" w:rsidRPr="0016606F" w:rsidRDefault="009129F3" w:rsidP="009129F3">
      <w:pPr>
        <w:pStyle w:val="ListParagraph"/>
        <w:numPr>
          <w:ilvl w:val="0"/>
          <w:numId w:val="2"/>
        </w:numPr>
      </w:pPr>
      <w:r w:rsidRPr="0016606F">
        <w:rPr>
          <w:rFonts w:ascii="Calibri" w:hAnsi="Calibri" w:cs="Calibri"/>
          <w:color w:val="000000"/>
        </w:rPr>
        <w:t xml:space="preserve">Chọn MRI hay CT? Vì </w:t>
      </w:r>
      <w:r w:rsidRPr="0016606F">
        <w:rPr>
          <w:rFonts w:ascii="Calibri" w:hAnsi="Calibri" w:cs="Calibri"/>
          <w:color w:val="FF0000"/>
        </w:rPr>
        <w:t xml:space="preserve">nhiễm trùng hệ TK trung ương nên chọn MRI </w:t>
      </w:r>
      <w:r w:rsidRPr="0016606F">
        <w:rPr>
          <w:rFonts w:ascii="Calibri" w:hAnsi="Calibri" w:cs="Calibri"/>
          <w:color w:val="000000"/>
        </w:rPr>
        <w:t xml:space="preserve">. Còn </w:t>
      </w:r>
      <w:r w:rsidRPr="0016606F">
        <w:rPr>
          <w:rFonts w:ascii="Calibri" w:hAnsi="Calibri" w:cs="Calibri"/>
          <w:color w:val="FF0000"/>
        </w:rPr>
        <w:t xml:space="preserve">CT thì khi nào nghĩ u hoặc nghĩ tụ mủ </w:t>
      </w:r>
      <w:r w:rsidRPr="0016606F">
        <w:rPr>
          <w:rFonts w:ascii="Calibri" w:hAnsi="Calibri" w:cs="Calibri"/>
          <w:color w:val="000000"/>
        </w:rPr>
        <w:t>(tụ mủ tức là BN có 1 sang thương khu trú thì thường BN sẽ biểu hiện yếu liệt, khi khám thì sẽ thấy yếu nửa người, tức là đi/chạy vẫn được nhưng bị vẹo sang 1 bên. Thực bế bé này đi được, chạy té chứ không biểu hiện nửa người nên không làm CT.</w:t>
      </w:r>
    </w:p>
    <w:p w14:paraId="66FDB6E4" w14:textId="7D840EAC" w:rsidR="009129F3" w:rsidRPr="0016606F" w:rsidRDefault="009129F3" w:rsidP="009129F3">
      <w:pPr>
        <w:pStyle w:val="ListParagraph"/>
        <w:numPr>
          <w:ilvl w:val="0"/>
          <w:numId w:val="1"/>
        </w:numPr>
      </w:pPr>
      <w:r w:rsidRPr="0016606F">
        <w:rPr>
          <w:rFonts w:ascii="Calibri" w:hAnsi="Calibri" w:cs="Calibri"/>
          <w:color w:val="000000"/>
        </w:rPr>
        <w:t>MRI khi bé có tiền căn viêm màng não</w:t>
      </w:r>
    </w:p>
    <w:p w14:paraId="4E33D066" w14:textId="53366EAE" w:rsidR="0016606F" w:rsidRPr="00E36BDB" w:rsidRDefault="0016606F" w:rsidP="009129F3">
      <w:pPr>
        <w:pStyle w:val="ListParagraph"/>
        <w:numPr>
          <w:ilvl w:val="0"/>
          <w:numId w:val="1"/>
        </w:numPr>
        <w:rPr>
          <w:rStyle w:val="fontstyle01"/>
          <w:rFonts w:asciiTheme="minorHAnsi" w:hAnsiTheme="minorHAnsi" w:cstheme="minorHAnsi"/>
          <w:color w:val="auto"/>
        </w:rPr>
      </w:pPr>
      <w:r w:rsidRPr="0016606F">
        <w:rPr>
          <w:rStyle w:val="fontstyle01"/>
        </w:rPr>
        <w:t>DQ về ngôn ngữ hoặc xã hội giảm và tiền căn viêm</w:t>
      </w:r>
      <w:r w:rsidRPr="0016606F">
        <w:rPr>
          <w:rFonts w:ascii="Calibri" w:hAnsi="Calibri" w:cs="Calibri"/>
          <w:color w:val="000000"/>
        </w:rPr>
        <w:t xml:space="preserve"> </w:t>
      </w:r>
      <w:r w:rsidRPr="0016606F">
        <w:rPr>
          <w:rStyle w:val="fontstyle01"/>
        </w:rPr>
        <w:t xml:space="preserve">màng não, sinh khó – gợi ý nhiều là vấn đề trung </w:t>
      </w:r>
      <w:r w:rsidRPr="00E36BDB">
        <w:rPr>
          <w:rStyle w:val="fontstyle01"/>
          <w:rFonts w:asciiTheme="minorHAnsi" w:hAnsiTheme="minorHAnsi" w:cstheme="minorHAnsi"/>
        </w:rPr>
        <w:t>ương thì MRI não</w:t>
      </w:r>
    </w:p>
    <w:p w14:paraId="6A40F4BB" w14:textId="53BEC878" w:rsidR="00E36BDB" w:rsidRPr="00E36BDB" w:rsidRDefault="00E36BDB" w:rsidP="009129F3">
      <w:pPr>
        <w:pStyle w:val="ListParagraph"/>
        <w:numPr>
          <w:ilvl w:val="0"/>
          <w:numId w:val="1"/>
        </w:numPr>
        <w:rPr>
          <w:rFonts w:cstheme="minorHAnsi"/>
        </w:rPr>
      </w:pPr>
      <w:r w:rsidRPr="00E36BDB">
        <w:rPr>
          <w:rFonts w:cstheme="minorHAnsi"/>
        </w:rPr>
        <w:t>Nếu mà bệnh nhân có bất thường hình ảnh học thì thường sẽ có khiếm khuyết vận động</w:t>
      </w:r>
    </w:p>
    <w:p w14:paraId="157C24EE" w14:textId="33A70979" w:rsidR="009129F3" w:rsidRDefault="00861A34" w:rsidP="00861A34">
      <w:pPr>
        <w:pStyle w:val="Heading1"/>
      </w:pPr>
      <w:r>
        <w:t>XỬ TRÍ</w:t>
      </w:r>
    </w:p>
    <w:p w14:paraId="2A232350" w14:textId="682B351D" w:rsidR="00861A34" w:rsidRDefault="00861A34" w:rsidP="00861A34">
      <w:r>
        <w:t>2 lần ra vùng xám thì chuyển khám chuyên khoa</w:t>
      </w:r>
    </w:p>
    <w:p w14:paraId="5CA19970" w14:textId="77777777" w:rsidR="00861A34" w:rsidRPr="00861A34" w:rsidRDefault="00861A34" w:rsidP="00861A34"/>
    <w:sectPr w:rsidR="00861A34" w:rsidRPr="00861A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A74EC"/>
    <w:multiLevelType w:val="hybridMultilevel"/>
    <w:tmpl w:val="C8560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2230719"/>
    <w:multiLevelType w:val="hybridMultilevel"/>
    <w:tmpl w:val="62EC523E"/>
    <w:lvl w:ilvl="0" w:tplc="936C1B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2E7A18"/>
    <w:multiLevelType w:val="hybridMultilevel"/>
    <w:tmpl w:val="EADA3320"/>
    <w:lvl w:ilvl="0" w:tplc="B5A053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8022576">
    <w:abstractNumId w:val="1"/>
  </w:num>
  <w:num w:numId="2" w16cid:durableId="17708297">
    <w:abstractNumId w:val="2"/>
  </w:num>
  <w:num w:numId="3" w16cid:durableId="449976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937"/>
    <w:rsid w:val="00094937"/>
    <w:rsid w:val="000E6E96"/>
    <w:rsid w:val="0016606F"/>
    <w:rsid w:val="0020500E"/>
    <w:rsid w:val="003E509F"/>
    <w:rsid w:val="00404229"/>
    <w:rsid w:val="005A18EA"/>
    <w:rsid w:val="006F5384"/>
    <w:rsid w:val="00764D40"/>
    <w:rsid w:val="0083318B"/>
    <w:rsid w:val="00861A34"/>
    <w:rsid w:val="009129F3"/>
    <w:rsid w:val="009A65EB"/>
    <w:rsid w:val="009C0B45"/>
    <w:rsid w:val="009D1F9B"/>
    <w:rsid w:val="00A31548"/>
    <w:rsid w:val="00B223CB"/>
    <w:rsid w:val="00B97B76"/>
    <w:rsid w:val="00C15C0C"/>
    <w:rsid w:val="00C57544"/>
    <w:rsid w:val="00D902D6"/>
    <w:rsid w:val="00E36BDB"/>
    <w:rsid w:val="00E74826"/>
    <w:rsid w:val="00F20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A3ED7"/>
  <w15:chartTrackingRefBased/>
  <w15:docId w15:val="{2B242C84-9246-41C5-B1BA-955479E19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5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65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65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A65E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A65EB"/>
    <w:pPr>
      <w:ind w:left="720"/>
      <w:contextualSpacing/>
    </w:pPr>
  </w:style>
  <w:style w:type="character" w:customStyle="1" w:styleId="fontstyle01">
    <w:name w:val="fontstyle01"/>
    <w:basedOn w:val="DefaultParagraphFont"/>
    <w:rsid w:val="0083318B"/>
    <w:rPr>
      <w:rFonts w:ascii="Calibri" w:hAnsi="Calibri" w:cs="Calibri" w:hint="default"/>
      <w:b w:val="0"/>
      <w:bCs w:val="0"/>
      <w:i w:val="0"/>
      <w:iCs w:val="0"/>
      <w:color w:val="000000"/>
      <w:sz w:val="22"/>
      <w:szCs w:val="22"/>
    </w:rPr>
  </w:style>
  <w:style w:type="paragraph" w:styleId="TOCHeading">
    <w:name w:val="TOC Heading"/>
    <w:basedOn w:val="Heading1"/>
    <w:next w:val="Normal"/>
    <w:uiPriority w:val="39"/>
    <w:unhideWhenUsed/>
    <w:qFormat/>
    <w:rsid w:val="009D1F9B"/>
    <w:pPr>
      <w:outlineLvl w:val="9"/>
    </w:pPr>
  </w:style>
  <w:style w:type="paragraph" w:styleId="TOC1">
    <w:name w:val="toc 1"/>
    <w:basedOn w:val="Normal"/>
    <w:next w:val="Normal"/>
    <w:autoRedefine/>
    <w:uiPriority w:val="39"/>
    <w:unhideWhenUsed/>
    <w:rsid w:val="009D1F9B"/>
    <w:pPr>
      <w:spacing w:after="100"/>
    </w:pPr>
  </w:style>
  <w:style w:type="character" w:styleId="Hyperlink">
    <w:name w:val="Hyperlink"/>
    <w:basedOn w:val="DefaultParagraphFont"/>
    <w:uiPriority w:val="99"/>
    <w:unhideWhenUsed/>
    <w:rsid w:val="009D1F9B"/>
    <w:rPr>
      <w:color w:val="0563C1" w:themeColor="hyperlink"/>
      <w:u w:val="single"/>
    </w:rPr>
  </w:style>
  <w:style w:type="paragraph" w:styleId="NormalWeb">
    <w:name w:val="Normal (Web)"/>
    <w:basedOn w:val="Normal"/>
    <w:uiPriority w:val="99"/>
    <w:semiHidden/>
    <w:unhideWhenUsed/>
    <w:rsid w:val="00B223CB"/>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B223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C66BD-741A-449D-B3E7-25ECCB50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9</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15</cp:revision>
  <cp:lastPrinted>2022-11-16T05:13:00Z</cp:lastPrinted>
  <dcterms:created xsi:type="dcterms:W3CDTF">2022-09-30T20:27:00Z</dcterms:created>
  <dcterms:modified xsi:type="dcterms:W3CDTF">2022-11-16T05:13:00Z</dcterms:modified>
</cp:coreProperties>
</file>