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B82BA8" w:rsidR="00FF19D1" w:rsidP="001C45C2" w:rsidRDefault="001C45C2" w14:paraId="70221BBB" wp14:textId="77777777">
      <w:pPr>
        <w:jc w:val="center"/>
        <w:rPr>
          <w:b/>
          <w:sz w:val="28"/>
        </w:rPr>
      </w:pPr>
      <w:r w:rsidRPr="00B82BA8">
        <w:rPr>
          <w:b/>
          <w:sz w:val="28"/>
        </w:rPr>
        <w:t>SỐT – NHIỄM TRÙNG TIỂU</w:t>
      </w:r>
    </w:p>
    <w:p xmlns:wp14="http://schemas.microsoft.com/office/word/2010/wordml" w:rsidR="001C45C2" w:rsidP="001C45C2" w:rsidRDefault="001C45C2" w14:paraId="36CA299F" wp14:textId="48C0AED6">
      <w:pPr>
        <w:pStyle w:val="ListParagraph"/>
        <w:numPr>
          <w:ilvl w:val="0"/>
          <w:numId w:val="1"/>
        </w:numPr>
        <w:rPr>
          <w:u w:val="single"/>
        </w:rPr>
      </w:pPr>
      <w:proofErr w:type="spellStart"/>
      <w:r w:rsidRPr="2897D0D0" w:rsidR="001C45C2">
        <w:rPr>
          <w:u w:val="single"/>
        </w:rPr>
        <w:t>Bệnh</w:t>
      </w:r>
      <w:proofErr w:type="spellEnd"/>
      <w:r w:rsidRPr="2897D0D0" w:rsidR="001C45C2">
        <w:rPr>
          <w:u w:val="single"/>
        </w:rPr>
        <w:t xml:space="preserve"> </w:t>
      </w:r>
      <w:proofErr w:type="spellStart"/>
      <w:r w:rsidRPr="2897D0D0" w:rsidR="001C45C2">
        <w:rPr>
          <w:u w:val="single"/>
        </w:rPr>
        <w:t>sử</w:t>
      </w:r>
      <w:proofErr w:type="spellEnd"/>
      <w:r w:rsidRPr="2897D0D0" w:rsidR="001C45C2">
        <w:rPr>
          <w:u w:val="single"/>
        </w:rPr>
        <w:t xml:space="preserve"> - </w:t>
      </w:r>
      <w:proofErr w:type="spellStart"/>
      <w:r w:rsidRPr="2897D0D0" w:rsidR="001C45C2">
        <w:rPr>
          <w:u w:val="single"/>
        </w:rPr>
        <w:t>Tiền</w:t>
      </w:r>
      <w:proofErr w:type="spellEnd"/>
      <w:r w:rsidRPr="2897D0D0" w:rsidR="001C45C2">
        <w:rPr>
          <w:u w:val="single"/>
        </w:rPr>
        <w:t xml:space="preserve"> căn</w:t>
      </w:r>
    </w:p>
    <w:p xmlns:wp14="http://schemas.microsoft.com/office/word/2010/wordml" w:rsidRPr="001C45C2" w:rsidR="001C45C2" w:rsidP="001C45C2" w:rsidRDefault="001C45C2" w14:paraId="5DD9D960" wp14:textId="77777777">
      <w:r>
        <w:t>Vì các bé đa phần là nhập viện với biểu hiện sốt kèm/ không kèm bất thường nước tiểu nên bài soạn theo hướng tiếp cận bệnh nhân sốt</w:t>
      </w:r>
    </w:p>
    <w:tbl>
      <w:tblPr>
        <w:tblStyle w:val="TableGrid"/>
        <w:tblW w:w="0" w:type="auto"/>
        <w:tblLook w:val="04A0" w:firstRow="1" w:lastRow="0" w:firstColumn="1" w:lastColumn="0" w:noHBand="0" w:noVBand="1"/>
      </w:tblPr>
      <w:tblGrid>
        <w:gridCol w:w="2263"/>
        <w:gridCol w:w="7087"/>
      </w:tblGrid>
      <w:tr xmlns:wp14="http://schemas.microsoft.com/office/word/2010/wordml" w:rsidR="001C45C2" w:rsidTr="2897D0D0" w14:paraId="3A2D2830" wp14:textId="77777777">
        <w:tc>
          <w:tcPr>
            <w:tcW w:w="2263" w:type="dxa"/>
            <w:tcMar/>
          </w:tcPr>
          <w:p w:rsidR="001C45C2" w:rsidP="001C45C2" w:rsidRDefault="001C45C2" w14:paraId="584EBCD5" wp14:textId="77777777">
            <w:r>
              <w:t>Hành chính</w:t>
            </w:r>
          </w:p>
          <w:p w:rsidR="001C45C2" w:rsidP="001C45C2" w:rsidRDefault="001C45C2" w14:paraId="672A6659" wp14:textId="77777777"/>
        </w:tc>
        <w:tc>
          <w:tcPr>
            <w:tcW w:w="7087" w:type="dxa"/>
            <w:tcMar/>
          </w:tcPr>
          <w:p w:rsidR="001C45C2" w:rsidP="001C45C2" w:rsidRDefault="001C45C2" w14:paraId="631E5258" wp14:textId="77777777">
            <w:r>
              <w:t>Bé tên gì ạ? Sinh năm bao nhiêu? Nam hay nữ? Đang sống ở đâu?</w:t>
            </w:r>
          </w:p>
        </w:tc>
      </w:tr>
      <w:tr xmlns:wp14="http://schemas.microsoft.com/office/word/2010/wordml" w:rsidR="001C45C2" w:rsidTr="2897D0D0" w14:paraId="144C9CCA" wp14:textId="77777777">
        <w:tc>
          <w:tcPr>
            <w:tcW w:w="2263" w:type="dxa"/>
            <w:tcMar/>
          </w:tcPr>
          <w:p w:rsidR="001C45C2" w:rsidP="001C45C2" w:rsidRDefault="001C45C2" w14:paraId="3204BFE2" wp14:textId="77777777">
            <w:r>
              <w:t>Lí do nhập viện</w:t>
            </w:r>
          </w:p>
          <w:p w:rsidR="001C45C2" w:rsidP="001C45C2" w:rsidRDefault="001C45C2" w14:paraId="0A37501D" wp14:textId="77777777"/>
        </w:tc>
        <w:tc>
          <w:tcPr>
            <w:tcW w:w="7087" w:type="dxa"/>
            <w:tcMar/>
          </w:tcPr>
          <w:p w:rsidR="00141C2B" w:rsidP="001C45C2" w:rsidRDefault="001C45C2" w14:paraId="5108744D" wp14:textId="77777777">
            <w:r>
              <w:t>Bé vào đây vì lí do gì vậy ạ? Bé nhập viện ngày nào ạ?</w:t>
            </w:r>
          </w:p>
          <w:p w:rsidR="00141C2B" w:rsidP="001C45C2" w:rsidRDefault="00141C2B" w14:paraId="5DAB6C7B" wp14:textId="77777777"/>
        </w:tc>
      </w:tr>
      <w:tr xmlns:wp14="http://schemas.microsoft.com/office/word/2010/wordml" w:rsidR="001C45C2" w:rsidTr="2897D0D0" w14:paraId="69B35E72" wp14:textId="77777777">
        <w:tc>
          <w:tcPr>
            <w:tcW w:w="2263" w:type="dxa"/>
            <w:tcMar/>
          </w:tcPr>
          <w:p w:rsidR="00B82BA8" w:rsidP="001C45C2" w:rsidRDefault="00141C2B" w14:paraId="273872DD" wp14:textId="77777777">
            <w:r>
              <w:t>Tính chất của sốt</w:t>
            </w:r>
          </w:p>
        </w:tc>
        <w:tc>
          <w:tcPr>
            <w:tcW w:w="7087" w:type="dxa"/>
            <w:tcMar/>
          </w:tcPr>
          <w:p w:rsidR="004610E0" w:rsidP="004610E0" w:rsidRDefault="004610E0" w14:paraId="112E6111" wp14:textId="77777777">
            <w:r>
              <w:t>Bé bệnh mấy ngày rồi ạ? Ngày đầu tiên bé bị gì ạ?</w:t>
            </w:r>
          </w:p>
          <w:p w:rsidR="004610E0" w:rsidP="004610E0" w:rsidRDefault="004610E0" w14:paraId="02EB378F" wp14:textId="77777777"/>
          <w:p w:rsidR="004610E0" w:rsidP="004610E0" w:rsidRDefault="004610E0" w14:paraId="4D5F2C42" wp14:textId="77777777">
            <w:r>
              <w:t>Sốt</w:t>
            </w:r>
          </w:p>
          <w:p w:rsidR="004610E0" w:rsidP="004610E0" w:rsidRDefault="004610E0" w14:paraId="066DDAA3" wp14:textId="77777777">
            <w:r>
              <w:t>S</w:t>
            </w:r>
          </w:p>
          <w:p w:rsidR="004610E0" w:rsidP="004610E0" w:rsidRDefault="004610E0" w14:paraId="1457C4FC" wp14:textId="77777777">
            <w:r>
              <w:t xml:space="preserve">O: Bé bị sốt từ khi nào ạ? </w:t>
            </w:r>
          </w:p>
          <w:p w:rsidRPr="004610E0" w:rsidR="004610E0" w:rsidP="004610E0" w:rsidRDefault="004610E0" w14:paraId="3FD9B23A" wp14:textId="77777777">
            <w:r>
              <w:t>C: Sốt liên tục hay sốt cơn ạ? Sao mình biết bé sốt ạ? Có ai đo nhiệt độ cho bé không? Đo như thế nào ạ, nhiệt kế thủy ngân hay điện tử? Đo chỗ nào trên người ạ? Đo xong mình có biết bé mình sốt bao nhiêu độ không, là trên nhiệt kế ghi vậy hay là mình được thông báo như vậy?</w:t>
            </w:r>
          </w:p>
          <w:p w:rsidR="004610E0" w:rsidP="004610E0" w:rsidRDefault="004610E0" w14:paraId="0C5453E4" wp14:textId="77777777">
            <w:r>
              <w:t>R</w:t>
            </w:r>
          </w:p>
          <w:p w:rsidR="004610E0" w:rsidP="004610E0" w:rsidRDefault="004610E0" w14:paraId="5ACADE75" wp14:textId="77777777">
            <w:r>
              <w:t>A: Bé có ói ọc sữa không ạ? Bé có giảm chơi? Có quấy khóc? Có bỏ bú hay ăn? Bất thường nước tiểu (hỏi phía dưới)?</w:t>
            </w:r>
          </w:p>
          <w:p w:rsidR="004610E0" w:rsidP="004610E0" w:rsidRDefault="004610E0" w14:paraId="45A5D7F6" wp14:textId="77777777">
            <w:r>
              <w:t>T: Bé còn sốt không ạ? Nếu hết rồi thì bé sốt trong bao lâu thì hết ạ?</w:t>
            </w:r>
          </w:p>
          <w:p w:rsidR="004610E0" w:rsidP="004610E0" w:rsidRDefault="004610E0" w14:paraId="1EFA6046" wp14:textId="77777777">
            <w:r>
              <w:t>E: Mình có cho bé uống thuốc hạ sốt không? Mình tự ý mua hay sao ạ? Mình dùng gói nào cho em xem được không? Hôm đó mình pha như thế nào ạ?</w:t>
            </w:r>
          </w:p>
          <w:p w:rsidR="004610E0" w:rsidP="004610E0" w:rsidRDefault="004610E0" w14:paraId="033BC4DC" wp14:textId="77777777">
            <w:r>
              <w:t>S: Bé sốt vậy có co giật không ạ</w:t>
            </w:r>
          </w:p>
          <w:p w:rsidR="00141C2B" w:rsidP="001C45C2" w:rsidRDefault="00141C2B" w14:paraId="6A05A809" wp14:textId="77777777"/>
        </w:tc>
      </w:tr>
      <w:tr xmlns:wp14="http://schemas.microsoft.com/office/word/2010/wordml" w:rsidR="001C45C2" w:rsidTr="2897D0D0" w14:paraId="2C189712" wp14:textId="77777777">
        <w:tc>
          <w:tcPr>
            <w:tcW w:w="2263" w:type="dxa"/>
            <w:tcMar/>
          </w:tcPr>
          <w:p w:rsidR="00B82BA8" w:rsidP="001C45C2" w:rsidRDefault="004610E0" w14:paraId="36206B3A" wp14:textId="77777777">
            <w:r>
              <w:t>Hệ cơ quan gây sốt</w:t>
            </w:r>
          </w:p>
          <w:p w:rsidR="004610E0" w:rsidP="001C45C2" w:rsidRDefault="004610E0" w14:paraId="5A39BBE3" wp14:textId="77777777"/>
        </w:tc>
        <w:tc>
          <w:tcPr>
            <w:tcW w:w="7087" w:type="dxa"/>
            <w:tcMar/>
          </w:tcPr>
          <w:p w:rsidR="001C45C2" w:rsidP="001C45C2" w:rsidRDefault="004610E0" w14:paraId="765F33F1" wp14:textId="77777777">
            <w:r>
              <w:t>Hô hấp: Bé có ho, sổ mũi không ạ? Bé có thở khò khè không ạ?</w:t>
            </w:r>
          </w:p>
          <w:p w:rsidR="004610E0" w:rsidP="001C45C2" w:rsidRDefault="004610E0" w14:paraId="41C8F396" wp14:textId="77777777"/>
          <w:p w:rsidR="004610E0" w:rsidP="001C45C2" w:rsidRDefault="004610E0" w14:paraId="73B1E149" wp14:textId="77777777">
            <w:r>
              <w:t>Tiêu hóa: Bé đi cầu phân như thế nào ạ, lỏng hay đặc? Màu gì ạ? Bình thường có đi như vậy không?</w:t>
            </w:r>
            <w:r w:rsidR="004D103F">
              <w:t xml:space="preserve"> Bé có bị vàng da không ạ?</w:t>
            </w:r>
          </w:p>
          <w:p w:rsidR="004610E0" w:rsidP="001C45C2" w:rsidRDefault="004610E0" w14:paraId="72A3D3EC" wp14:textId="77777777"/>
          <w:p w:rsidR="004610E0" w:rsidP="001C45C2" w:rsidRDefault="006770BE" w14:paraId="38C2E940" wp14:textId="77777777">
            <w:r>
              <w:t>Tai: Bé có bị chảy dịch tai không</w:t>
            </w:r>
          </w:p>
          <w:p w:rsidR="00DD0552" w:rsidP="001C45C2" w:rsidRDefault="00DD0552" w14:paraId="0D0B940D" wp14:textId="77777777"/>
          <w:p w:rsidR="00DD0552" w:rsidP="001C45C2" w:rsidRDefault="00DD0552" w14:paraId="157986EC" wp14:textId="77777777">
            <w:r>
              <w:t>Bệnh biểu hiện ở da: Bé có nổi mẫn ban gì không ạ?</w:t>
            </w:r>
          </w:p>
          <w:p w:rsidR="00DD0552" w:rsidP="001C45C2" w:rsidRDefault="00DD0552" w14:paraId="0E27B00A" wp14:textId="77777777"/>
          <w:p w:rsidR="00DD0552" w:rsidP="001C45C2" w:rsidRDefault="00DD0552" w14:paraId="2F92673D" wp14:textId="77777777">
            <w:r>
              <w:t>Tiết niệu: Nước tiểu bé có gì khác bình thường không ạ? Bé có tiểu mủ không? Nước tiểu có đục</w:t>
            </w:r>
            <w:r w:rsidR="00EC5F9C">
              <w:t xml:space="preserve"> hay có cặn</w:t>
            </w:r>
            <w:r>
              <w:t>? Tiểu có đỏ? Có nặng mùi?</w:t>
            </w:r>
            <w:r w:rsidR="008944FE">
              <w:t xml:space="preserve"> Tia nước tiểu có yếu không?</w:t>
            </w:r>
          </w:p>
          <w:p w:rsidR="00DD0552" w:rsidP="001C45C2" w:rsidRDefault="00DD0552" w14:paraId="6CB82AC2" wp14:textId="77777777">
            <w:r>
              <w:t>Trẻ lớn hỏi thêm: tiểu gắt, lắt nhắt, gấp, dầm</w:t>
            </w:r>
          </w:p>
          <w:p w:rsidR="004610E0" w:rsidP="001C45C2" w:rsidRDefault="004610E0" w14:paraId="60061E4C" wp14:textId="77777777"/>
        </w:tc>
      </w:tr>
      <w:tr xmlns:wp14="http://schemas.microsoft.com/office/word/2010/wordml" w:rsidR="001C45C2" w:rsidTr="2897D0D0" w14:paraId="1A13435A" wp14:textId="77777777">
        <w:tc>
          <w:tcPr>
            <w:tcW w:w="2263" w:type="dxa"/>
            <w:tcMar/>
          </w:tcPr>
          <w:p w:rsidR="001C45C2" w:rsidP="001C45C2" w:rsidRDefault="00DD0552" w14:paraId="701087E2" wp14:textId="77777777">
            <w:r>
              <w:t>Xử trí tuyến trước</w:t>
            </w:r>
          </w:p>
        </w:tc>
        <w:tc>
          <w:tcPr>
            <w:tcW w:w="7087" w:type="dxa"/>
            <w:tcMar/>
          </w:tcPr>
          <w:p w:rsidR="00DD0552" w:rsidP="00DD0552" w:rsidRDefault="00DD0552" w14:paraId="0641C222" wp14:textId="77777777">
            <w:r>
              <w:t xml:space="preserve">Chị có đưa bé đi khám ở đâu trước khi vào đây không ạ? </w:t>
            </w:r>
          </w:p>
          <w:p w:rsidR="00DD0552" w:rsidP="00DD0552" w:rsidRDefault="00DD0552" w14:paraId="0D020A0C" wp14:textId="77777777">
            <w:r>
              <w:t xml:space="preserve">Ở đó họ chẩn đoán gì ạ? </w:t>
            </w:r>
          </w:p>
          <w:p w:rsidR="00DD0552" w:rsidP="00DD0552" w:rsidRDefault="00DD0552" w14:paraId="355F8E83" wp14:textId="77777777">
            <w:r>
              <w:t xml:space="preserve">Họ có điều trị cho bé không, như thế nào ạ? </w:t>
            </w:r>
          </w:p>
          <w:p w:rsidR="001C45C2" w:rsidP="00DD0552" w:rsidRDefault="00DD0552" w14:paraId="057DE3CB" wp14:textId="77777777">
            <w:r>
              <w:t>Sau đó chị thấy các triệu chứng của bé như thế nào?</w:t>
            </w:r>
          </w:p>
          <w:p w:rsidR="00DD0552" w:rsidP="00DD0552" w:rsidRDefault="00DD0552" w14:paraId="44EAFD9C" wp14:textId="77777777"/>
        </w:tc>
      </w:tr>
      <w:tr xmlns:wp14="http://schemas.microsoft.com/office/word/2010/wordml" w:rsidR="001C45C2" w:rsidTr="2897D0D0" w14:paraId="4A2D4879" wp14:textId="77777777">
        <w:tc>
          <w:tcPr>
            <w:tcW w:w="2263" w:type="dxa"/>
            <w:tcMar/>
          </w:tcPr>
          <w:p w:rsidR="001C45C2" w:rsidP="001C45C2" w:rsidRDefault="00DD0552" w14:paraId="059CC94F" wp14:textId="77777777">
            <w:r>
              <w:lastRenderedPageBreak/>
              <w:t>Tình trạng lúc nhận viện</w:t>
            </w:r>
          </w:p>
        </w:tc>
        <w:tc>
          <w:tcPr>
            <w:tcW w:w="7087" w:type="dxa"/>
            <w:tcMar/>
          </w:tcPr>
          <w:p w:rsidR="001C45C2" w:rsidP="001C45C2" w:rsidRDefault="00DD0552" w14:paraId="3AA1DDA9" wp14:textId="77777777">
            <w:r>
              <w:t>Ghi nhận từ hồ sơ</w:t>
            </w:r>
          </w:p>
          <w:p w:rsidR="00DD0552" w:rsidP="001C45C2" w:rsidRDefault="00DD0552" w14:paraId="4B94D5A5" wp14:textId="77777777"/>
        </w:tc>
      </w:tr>
      <w:tr xmlns:wp14="http://schemas.microsoft.com/office/word/2010/wordml" w:rsidR="006F4C9C" w:rsidTr="2897D0D0" w14:paraId="4C69489D" wp14:textId="77777777">
        <w:tc>
          <w:tcPr>
            <w:tcW w:w="2263" w:type="dxa"/>
            <w:tcMar/>
          </w:tcPr>
          <w:p w:rsidR="006F4C9C" w:rsidP="001C45C2" w:rsidRDefault="006F4C9C" w14:paraId="2DA9A7AE" wp14:textId="77777777">
            <w:r>
              <w:t>Diễn tiến sau nhập viện</w:t>
            </w:r>
          </w:p>
        </w:tc>
        <w:tc>
          <w:tcPr>
            <w:tcW w:w="7087" w:type="dxa"/>
            <w:tcMar/>
          </w:tcPr>
          <w:p w:rsidR="006F4C9C" w:rsidP="006F4C9C" w:rsidRDefault="006F4C9C" w14:paraId="16ADC767" wp14:textId="77777777">
            <w:r>
              <w:t>Xác nhận lại: bé NV ngày (a) hôm nay ngày (b) là bé đã nhập viện được (b-a) ngày rồi phải không ạ?</w:t>
            </w:r>
          </w:p>
          <w:p w:rsidR="006F4C9C" w:rsidP="006F4C9C" w:rsidRDefault="006F4C9C" w14:paraId="3DEEC669" wp14:textId="77777777"/>
          <w:p w:rsidR="006F4C9C" w:rsidP="006F4C9C" w:rsidRDefault="006F4C9C" w14:paraId="3496567F" wp14:textId="77777777">
            <w:r>
              <w:t>Hiện các triệu chứng của bé sao rồi ạ?</w:t>
            </w:r>
          </w:p>
          <w:p w:rsidR="006F4C9C" w:rsidP="001C45C2" w:rsidRDefault="006F4C9C" w14:paraId="3656B9AB" wp14:textId="77777777"/>
        </w:tc>
      </w:tr>
      <w:tr xmlns:wp14="http://schemas.microsoft.com/office/word/2010/wordml" w:rsidR="00DD0552" w:rsidTr="2897D0D0" w14:paraId="63DE4412" wp14:textId="77777777">
        <w:tc>
          <w:tcPr>
            <w:tcW w:w="2263" w:type="dxa"/>
            <w:tcMar/>
          </w:tcPr>
          <w:p w:rsidR="00DD0552" w:rsidP="001C45C2" w:rsidRDefault="00DD0552" w14:paraId="7A4FBA45" wp14:textId="77777777">
            <w:r>
              <w:t>Tiền căn bản thân</w:t>
            </w:r>
          </w:p>
        </w:tc>
        <w:tc>
          <w:tcPr>
            <w:tcW w:w="7087" w:type="dxa"/>
            <w:tcMar/>
          </w:tcPr>
          <w:p w:rsidR="00DD0552" w:rsidP="00DD0552" w:rsidRDefault="00DD0552" w14:paraId="2534D3A2" wp14:textId="77777777">
            <w:r>
              <w:t>Sản khoa: Bé con thứ mấy rồi ạ? Bé sinh đủ tháng không ạ? Bao nhiêu tuần ạ? Sau sinh bé nặng bao nhiêu? Sau sinh mẹ và bé có gặp vấn đề gì không ạ? Thai kỳ của mình đi khám thường xuyên không? Có vấn đề gì trong thai kì mình không ạ?</w:t>
            </w:r>
            <w:r w:rsidR="00A7261A">
              <w:t xml:space="preserve"> Siêu âm có vấn đề gì về thận hay đường tiểu bé không ạ?</w:t>
            </w:r>
          </w:p>
          <w:p w:rsidR="00DD0552" w:rsidP="001C45C2" w:rsidRDefault="00DD0552" w14:paraId="45FB0818" wp14:textId="77777777"/>
          <w:p w:rsidR="00DD0552" w:rsidP="00DD0552" w:rsidRDefault="00DD0552" w14:paraId="4EF5254E" wp14:textId="77777777">
            <w:r>
              <w:t>Tiêm chủng: Bé đã chích được mũi nào rồi ạ?</w:t>
            </w:r>
          </w:p>
          <w:p w:rsidR="00DD0552" w:rsidP="00DD0552" w:rsidRDefault="00DD0552" w14:paraId="049F31CB" wp14:textId="77777777"/>
          <w:p w:rsidR="00DD0552" w:rsidP="00DD0552" w:rsidRDefault="00DD0552" w14:paraId="5C1FD697" wp14:textId="77777777">
            <w:r>
              <w:t>Tâm vận</w:t>
            </w:r>
          </w:p>
          <w:p w:rsidR="00DD0552" w:rsidP="00DD0552" w:rsidRDefault="00DD0552" w14:paraId="53128261" wp14:textId="77777777"/>
          <w:p w:rsidR="00DD0552" w:rsidP="00DD0552" w:rsidRDefault="00DD0552" w14:paraId="4B0E4795" wp14:textId="77777777">
            <w:r>
              <w:t>Dinh dưỡng: Theo IMCI</w:t>
            </w:r>
          </w:p>
          <w:p w:rsidR="00DD0552" w:rsidP="00DD0552" w:rsidRDefault="00DD0552" w14:paraId="62486C05" wp14:textId="77777777"/>
          <w:p w:rsidR="00DD0552" w:rsidP="00DD0552" w:rsidRDefault="00DD0552" w14:paraId="2209BFB0" wp14:textId="77777777">
            <w:r>
              <w:t>Bệnh lý: Trước giờ bé có bị bệnh gì không ạ? Có nặng tới mức phải nhập viện không ạ?</w:t>
            </w:r>
            <w:r w:rsidR="006F4C9C">
              <w:t xml:space="preserve"> Có đang dùng thuốc gì không? Gần nơi mình sống có dịch gì không ạ?</w:t>
            </w:r>
          </w:p>
          <w:p w:rsidR="000C307F" w:rsidP="00DD0552" w:rsidRDefault="000C307F" w14:paraId="4101652C" wp14:textId="77777777"/>
          <w:p w:rsidR="000C307F" w:rsidP="00DD0552" w:rsidRDefault="000C307F" w14:paraId="18EBD7D8" wp14:textId="77777777">
            <w:r>
              <w:t>Yếu tố nguy cơ nhiễm trùng tiểu</w:t>
            </w:r>
          </w:p>
          <w:p w:rsidR="006E1C22" w:rsidP="00DD0552" w:rsidRDefault="006E1C22" w14:paraId="08F177E6" wp14:textId="77777777">
            <w:r>
              <w:t>Bé có được chẩn đoán táo bón không ạ?</w:t>
            </w:r>
          </w:p>
          <w:p w:rsidR="00DD0552" w:rsidP="00DD0552" w:rsidRDefault="00CF7879" w14:paraId="1E5B91A6" wp14:textId="77777777">
            <w:r>
              <w:t>Nếu là trẻ nam: Bé đã cắt bao quy đầu chưa ạ?</w:t>
            </w:r>
          </w:p>
          <w:p w:rsidR="00CF7879" w:rsidP="00DD0552" w:rsidRDefault="00CF7879" w14:paraId="6EBE5C34" wp14:textId="77777777">
            <w:r>
              <w:t>Hỏi về bất thường gây trào ngược BQNQ và tắc nghẽn đường niệu: bất thường cấu trúc (van niệu đạo sau, hẹp khúc nối bể thận niệu quản, môi lớn dính môi bé,…) bất thường về thần kinh (thoát vị tủy màng tủy, bàng quang thần kinh): trước giờ bé có được chẩn đoán bất thường bẩm sinh gì không ạ? Có được làm siêu âm hay chụp CT MRI gì không ạ? Kết quả là gì ạ? Mình có mang theo không cho con mượn được không?</w:t>
            </w:r>
          </w:p>
          <w:p w:rsidR="000C307F" w:rsidP="00DD0552" w:rsidRDefault="000C307F" w14:paraId="495A4381" wp14:textId="77777777">
            <w:r>
              <w:t>Gần đây bé có được đặt gì ở lỗ tiểu không ạ? (sonde)</w:t>
            </w:r>
          </w:p>
          <w:p w:rsidR="000C307F" w:rsidP="00DD0552" w:rsidRDefault="000C307F" w14:paraId="4CBF6D17" wp14:textId="77777777">
            <w:r>
              <w:t>Nếu trẻ ở độ tuổi tự đi vệ sinh được: Bé ở trường đi vệ sinh được không? Đã mặc quần lót chưa, chật không? Mình sử dụng giấy vệ sinh lau như thế nào?</w:t>
            </w:r>
          </w:p>
          <w:p w:rsidR="00DD0552" w:rsidP="001C45C2" w:rsidRDefault="00DD0552" w14:paraId="4B99056E" wp14:textId="77777777"/>
          <w:p w:rsidR="000C307F" w:rsidP="001C45C2" w:rsidRDefault="000C307F" w14:paraId="448D15CA" wp14:textId="77777777">
            <w:r>
              <w:t>Dị ứng: Trước giờ bé có bị dị ứng với gì không ạ?</w:t>
            </w:r>
          </w:p>
          <w:p w:rsidR="000C307F" w:rsidP="001C45C2" w:rsidRDefault="000C307F" w14:paraId="1299C43A" wp14:textId="77777777"/>
        </w:tc>
      </w:tr>
      <w:tr xmlns:wp14="http://schemas.microsoft.com/office/word/2010/wordml" w:rsidR="00DD0552" w:rsidTr="2897D0D0" w14:paraId="65B3CF91" wp14:textId="77777777">
        <w:tc>
          <w:tcPr>
            <w:tcW w:w="2263" w:type="dxa"/>
            <w:tcMar/>
          </w:tcPr>
          <w:p w:rsidR="00DD0552" w:rsidP="001C45C2" w:rsidRDefault="000C307F" w14:paraId="0F7D66B9" wp14:textId="77777777">
            <w:r>
              <w:t>Tiền căn gia đình</w:t>
            </w:r>
          </w:p>
        </w:tc>
        <w:tc>
          <w:tcPr>
            <w:tcW w:w="7087" w:type="dxa"/>
            <w:tcMar/>
          </w:tcPr>
          <w:p w:rsidR="006F4C9C" w:rsidP="001C45C2" w:rsidRDefault="000C307F" w14:paraId="45EDC6FA" wp14:textId="77777777">
            <w:r>
              <w:t>Nhà mình có ai bị sốt không ạ? Có ai bị nhiễm trùng tiểu không? Có ai có bất thường gì ở đường tiểu không ạ?</w:t>
            </w:r>
          </w:p>
          <w:p w:rsidR="000C307F" w:rsidP="001C45C2" w:rsidRDefault="000C307F" w14:paraId="4DDBEF00" wp14:textId="77777777"/>
        </w:tc>
      </w:tr>
    </w:tbl>
    <w:p w:rsidR="2897D0D0" w:rsidRDefault="2897D0D0" w14:paraId="254DB3C6" w14:textId="370637EE"/>
    <w:p xmlns:wp14="http://schemas.microsoft.com/office/word/2010/wordml" w:rsidR="001C45C2" w:rsidP="001C45C2" w:rsidRDefault="001C45C2" w14:paraId="3461D779" wp14:textId="77777777"/>
    <w:p xmlns:wp14="http://schemas.microsoft.com/office/word/2010/wordml" w:rsidR="001C45C2" w:rsidP="001C45C2" w:rsidRDefault="001C45C2" w14:paraId="7C590BFD" wp14:textId="77777777">
      <w:pPr>
        <w:pStyle w:val="ListParagraph"/>
        <w:numPr>
          <w:ilvl w:val="0"/>
          <w:numId w:val="1"/>
        </w:numPr>
        <w:rPr>
          <w:u w:val="single"/>
        </w:rPr>
      </w:pPr>
      <w:r w:rsidRPr="001C45C2">
        <w:rPr>
          <w:u w:val="single"/>
        </w:rPr>
        <w:t>Khám LS</w:t>
      </w:r>
    </w:p>
    <w:p xmlns:wp14="http://schemas.microsoft.com/office/word/2010/wordml" w:rsidR="00E83559" w:rsidP="006F4C9C" w:rsidRDefault="006F4C9C" w14:paraId="7C7F17A6" wp14:textId="77777777">
      <w:pPr>
        <w:pStyle w:val="ListParagraph"/>
        <w:numPr>
          <w:ilvl w:val="0"/>
          <w:numId w:val="3"/>
        </w:numPr>
      </w:pPr>
      <w:r>
        <w:t>Tổng trạng</w:t>
      </w:r>
    </w:p>
    <w:p xmlns:wp14="http://schemas.microsoft.com/office/word/2010/wordml" w:rsidR="005D5DB8" w:rsidP="005D5DB8" w:rsidRDefault="005D5DB8" w14:paraId="23ED625D" wp14:textId="77777777">
      <w:pPr>
        <w:pStyle w:val="ListParagraph"/>
        <w:numPr>
          <w:ilvl w:val="0"/>
          <w:numId w:val="4"/>
        </w:numPr>
      </w:pPr>
      <w:r>
        <w:t xml:space="preserve">Bé tỉnh? </w:t>
      </w:r>
      <w:r w:rsidR="00667A56">
        <w:t>Có co giật?</w:t>
      </w:r>
    </w:p>
    <w:p xmlns:wp14="http://schemas.microsoft.com/office/word/2010/wordml" w:rsidR="005D5DB8" w:rsidP="005D5DB8" w:rsidRDefault="005D5DB8" w14:paraId="64263DFD" wp14:textId="77777777">
      <w:pPr>
        <w:pStyle w:val="ListParagraph"/>
        <w:numPr>
          <w:ilvl w:val="0"/>
          <w:numId w:val="4"/>
        </w:numPr>
      </w:pPr>
      <w:r>
        <w:t>Môi hồng? Chi ấm?</w:t>
      </w:r>
      <w:r w:rsidR="00667A56">
        <w:t xml:space="preserve"> CRT &lt; 2s?</w:t>
      </w:r>
    </w:p>
    <w:p xmlns:wp14="http://schemas.microsoft.com/office/word/2010/wordml" w:rsidR="00667A56" w:rsidP="005D5DB8" w:rsidRDefault="00667A56" w14:paraId="6801ACA3" wp14:textId="77777777">
      <w:pPr>
        <w:pStyle w:val="ListParagraph"/>
        <w:numPr>
          <w:ilvl w:val="0"/>
          <w:numId w:val="4"/>
        </w:numPr>
      </w:pPr>
      <w:r>
        <w:t>Phù? Xuất huyết da niêm?</w:t>
      </w:r>
    </w:p>
    <w:p xmlns:wp14="http://schemas.microsoft.com/office/word/2010/wordml" w:rsidR="00667A56" w:rsidP="005D5DB8" w:rsidRDefault="00667A56" w14:paraId="5D2B0A8A" wp14:textId="77777777">
      <w:pPr>
        <w:pStyle w:val="ListParagraph"/>
        <w:numPr>
          <w:ilvl w:val="0"/>
          <w:numId w:val="4"/>
        </w:numPr>
      </w:pPr>
      <w:r>
        <w:t>Sinh hiệu:</w:t>
      </w:r>
    </w:p>
    <w:p xmlns:wp14="http://schemas.microsoft.com/office/word/2010/wordml" w:rsidR="00667A56" w:rsidP="00667A56" w:rsidRDefault="00667A56" w14:paraId="089551A9" wp14:textId="77777777">
      <w:pPr>
        <w:pStyle w:val="ListParagraph"/>
        <w:ind w:left="1080"/>
      </w:pPr>
      <w:r>
        <w:lastRenderedPageBreak/>
        <w:t>Mạch</w:t>
      </w:r>
      <w:r>
        <w:tab/>
      </w:r>
      <w:r>
        <w:tab/>
      </w:r>
      <w:r w:rsidRPr="00680176">
        <w:rPr>
          <w:b/>
        </w:rPr>
        <w:t>Nhiệt độ</w:t>
      </w:r>
    </w:p>
    <w:p xmlns:wp14="http://schemas.microsoft.com/office/word/2010/wordml" w:rsidR="00667A56" w:rsidP="00667A56" w:rsidRDefault="00667A56" w14:paraId="5648CBC4" wp14:textId="77777777">
      <w:pPr>
        <w:pStyle w:val="ListParagraph"/>
        <w:ind w:left="1080"/>
      </w:pPr>
      <w:r>
        <w:t>Nhịp thở</w:t>
      </w:r>
      <w:r>
        <w:tab/>
      </w:r>
      <w:r>
        <w:tab/>
      </w:r>
      <w:r w:rsidRPr="00680176">
        <w:rPr>
          <w:b/>
        </w:rPr>
        <w:t>Huyết áp</w:t>
      </w:r>
    </w:p>
    <w:p xmlns:wp14="http://schemas.microsoft.com/office/word/2010/wordml" w:rsidR="00667A56" w:rsidP="00667A56" w:rsidRDefault="00667A56" w14:paraId="36A5F2E2" wp14:textId="77777777">
      <w:pPr>
        <w:pStyle w:val="ListParagraph"/>
        <w:ind w:left="1080"/>
      </w:pPr>
      <w:r>
        <w:t>Cân nặng</w:t>
      </w:r>
      <w:r>
        <w:tab/>
      </w:r>
      <w:r>
        <w:tab/>
      </w:r>
      <w:r>
        <w:t>Chiều cao</w:t>
      </w:r>
    </w:p>
    <w:p xmlns:wp14="http://schemas.microsoft.com/office/word/2010/wordml" w:rsidR="00667A56" w:rsidP="00667A56" w:rsidRDefault="00667A56" w14:paraId="4AB07585" wp14:textId="77777777">
      <w:pPr>
        <w:pStyle w:val="ListParagraph"/>
        <w:numPr>
          <w:ilvl w:val="0"/>
          <w:numId w:val="5"/>
        </w:numPr>
      </w:pPr>
      <w:r>
        <w:t>Có SDD? Cấp/mạn? Mức độ?</w:t>
      </w:r>
    </w:p>
    <w:p xmlns:wp14="http://schemas.microsoft.com/office/word/2010/wordml" w:rsidRPr="0063211E" w:rsidR="00667A56" w:rsidP="00667A56" w:rsidRDefault="00667A56" w14:paraId="10A81025" wp14:textId="77777777">
      <w:pPr>
        <w:pStyle w:val="ListParagraph"/>
        <w:numPr>
          <w:ilvl w:val="0"/>
          <w:numId w:val="3"/>
        </w:numPr>
        <w:spacing w:line="256" w:lineRule="auto"/>
      </w:pPr>
      <w:r w:rsidRPr="0063211E">
        <w:t>Đầu mặt cổ</w:t>
      </w:r>
    </w:p>
    <w:p xmlns:wp14="http://schemas.microsoft.com/office/word/2010/wordml" w:rsidRPr="0063211E" w:rsidR="00667A56" w:rsidP="00667A56" w:rsidRDefault="00667A56" w14:paraId="6D1163DD" wp14:textId="77777777">
      <w:pPr>
        <w:pStyle w:val="ListParagraph"/>
        <w:numPr>
          <w:ilvl w:val="0"/>
          <w:numId w:val="7"/>
        </w:numPr>
        <w:spacing w:line="256" w:lineRule="auto"/>
      </w:pPr>
      <w:r w:rsidRPr="0063211E">
        <w:t>Hộp sọ cân đối, không dị dạng</w:t>
      </w:r>
      <w:r>
        <w:t>?</w:t>
      </w:r>
    </w:p>
    <w:p xmlns:wp14="http://schemas.microsoft.com/office/word/2010/wordml" w:rsidRPr="0063211E" w:rsidR="00667A56" w:rsidP="00667A56" w:rsidRDefault="00667A56" w14:paraId="04B8D947" wp14:textId="77777777">
      <w:pPr>
        <w:pStyle w:val="ListParagraph"/>
        <w:numPr>
          <w:ilvl w:val="0"/>
          <w:numId w:val="7"/>
        </w:numPr>
        <w:spacing w:line="256" w:lineRule="auto"/>
      </w:pPr>
      <w:r w:rsidRPr="0063211E">
        <w:t>Tai, mũi không chảy dịch</w:t>
      </w:r>
      <w:r>
        <w:t>?</w:t>
      </w:r>
    </w:p>
    <w:p xmlns:wp14="http://schemas.microsoft.com/office/word/2010/wordml" w:rsidRPr="0063211E" w:rsidR="00667A56" w:rsidP="00667A56" w:rsidRDefault="00667A56" w14:paraId="037C7185" wp14:textId="77777777">
      <w:pPr>
        <w:pStyle w:val="ListParagraph"/>
        <w:numPr>
          <w:ilvl w:val="0"/>
          <w:numId w:val="7"/>
        </w:numPr>
        <w:spacing w:line="256" w:lineRule="auto"/>
      </w:pPr>
      <w:r w:rsidRPr="0063211E">
        <w:t>Kết mạc mắ</w:t>
      </w:r>
      <w:r>
        <w:t>t không vàng,</w:t>
      </w:r>
      <w:r w:rsidRPr="0063211E">
        <w:t xml:space="preserve"> không xuất huyết</w:t>
      </w:r>
      <w:r>
        <w:t>?</w:t>
      </w:r>
    </w:p>
    <w:p xmlns:wp14="http://schemas.microsoft.com/office/word/2010/wordml" w:rsidRPr="0063211E" w:rsidR="00667A56" w:rsidP="00667A56" w:rsidRDefault="00667A56" w14:paraId="54CF4684" wp14:textId="77777777">
      <w:pPr>
        <w:pStyle w:val="ListParagraph"/>
        <w:numPr>
          <w:ilvl w:val="0"/>
          <w:numId w:val="7"/>
        </w:numPr>
        <w:spacing w:line="256" w:lineRule="auto"/>
      </w:pPr>
      <w:r w:rsidRPr="0063211E">
        <w:t>Miệng, họng không loét</w:t>
      </w:r>
      <w:r>
        <w:t>?</w:t>
      </w:r>
    </w:p>
    <w:p xmlns:wp14="http://schemas.microsoft.com/office/word/2010/wordml" w:rsidRPr="0063211E" w:rsidR="00667A56" w:rsidP="00667A56" w:rsidRDefault="00667A56" w14:paraId="59769A2A" wp14:textId="77777777">
      <w:pPr>
        <w:pStyle w:val="ListParagraph"/>
        <w:numPr>
          <w:ilvl w:val="0"/>
          <w:numId w:val="3"/>
        </w:numPr>
        <w:spacing w:line="256" w:lineRule="auto"/>
      </w:pPr>
      <w:r w:rsidRPr="0063211E">
        <w:t>Lồng ngực</w:t>
      </w:r>
    </w:p>
    <w:p xmlns:wp14="http://schemas.microsoft.com/office/word/2010/wordml" w:rsidRPr="0063211E" w:rsidR="00667A56" w:rsidP="00667A56" w:rsidRDefault="00667A56" w14:paraId="3DB5E16E" wp14:textId="77777777">
      <w:pPr>
        <w:pStyle w:val="ListParagraph"/>
        <w:numPr>
          <w:ilvl w:val="0"/>
          <w:numId w:val="7"/>
        </w:numPr>
        <w:spacing w:line="256" w:lineRule="auto"/>
      </w:pPr>
      <w:r w:rsidRPr="0063211E">
        <w:t>Lồng ngực cân đối, không biến dạng, di động đều theo nhịp thở,</w:t>
      </w:r>
      <w:r>
        <w:t xml:space="preserve"> không co lõm ngực,</w:t>
      </w:r>
      <w:r w:rsidRPr="0063211E">
        <w:t xml:space="preserve"> không sẹo mổ cũ, không tuần hoàn bàng hệ, không sao mạch</w:t>
      </w:r>
      <w:r>
        <w:t>?</w:t>
      </w:r>
    </w:p>
    <w:p xmlns:wp14="http://schemas.microsoft.com/office/word/2010/wordml" w:rsidRPr="0063211E" w:rsidR="00667A56" w:rsidP="00667A56" w:rsidRDefault="00667A56" w14:paraId="732F2A9A" wp14:textId="77777777">
      <w:pPr>
        <w:pStyle w:val="ListParagraph"/>
        <w:numPr>
          <w:ilvl w:val="0"/>
          <w:numId w:val="8"/>
        </w:numPr>
        <w:spacing w:line="256" w:lineRule="auto"/>
      </w:pPr>
      <w:r w:rsidRPr="0063211E">
        <w:t>Tim:</w:t>
      </w:r>
    </w:p>
    <w:p xmlns:wp14="http://schemas.microsoft.com/office/word/2010/wordml" w:rsidRPr="0063211E" w:rsidR="00667A56" w:rsidP="00667A56" w:rsidRDefault="00667A56" w14:paraId="17B59008" wp14:textId="77777777">
      <w:pPr>
        <w:pStyle w:val="ListParagraph"/>
        <w:numPr>
          <w:ilvl w:val="0"/>
          <w:numId w:val="7"/>
        </w:numPr>
        <w:spacing w:line="256" w:lineRule="auto"/>
      </w:pPr>
      <w:r w:rsidRPr="0063211E">
        <w:t>Mỏm tim ở</w:t>
      </w:r>
      <w:r>
        <w:t xml:space="preserve"> KLS ?</w:t>
      </w:r>
      <w:r w:rsidRPr="0063211E">
        <w:t xml:space="preserve"> đườ</w:t>
      </w:r>
      <w:r>
        <w:t>ng trung đòn T, Harzer ?</w:t>
      </w:r>
    </w:p>
    <w:p xmlns:wp14="http://schemas.microsoft.com/office/word/2010/wordml" w:rsidRPr="0063211E" w:rsidR="00667A56" w:rsidP="00667A56" w:rsidRDefault="00667A56" w14:paraId="414C39CB" wp14:textId="77777777">
      <w:pPr>
        <w:pStyle w:val="ListParagraph"/>
        <w:numPr>
          <w:ilvl w:val="0"/>
          <w:numId w:val="7"/>
        </w:numPr>
        <w:spacing w:line="256" w:lineRule="auto"/>
      </w:pPr>
      <w:r w:rsidRPr="0063211E">
        <w:t>T1, T2 đề</w:t>
      </w:r>
      <w:r>
        <w:t xml:space="preserve">u rõ? </w:t>
      </w:r>
      <w:r w:rsidRPr="0063211E">
        <w:t>tần số</w:t>
      </w:r>
      <w:r>
        <w:t xml:space="preserve">: ? l/p , </w:t>
      </w:r>
      <w:r w:rsidRPr="0063211E">
        <w:t>âm thổi</w:t>
      </w:r>
      <w:r>
        <w:t>?</w:t>
      </w:r>
    </w:p>
    <w:p xmlns:wp14="http://schemas.microsoft.com/office/word/2010/wordml" w:rsidR="00667A56" w:rsidP="00667A56" w:rsidRDefault="00667A56" w14:paraId="6E3945F2" wp14:textId="77777777">
      <w:pPr>
        <w:pStyle w:val="ListParagraph"/>
        <w:numPr>
          <w:ilvl w:val="0"/>
          <w:numId w:val="8"/>
        </w:numPr>
        <w:spacing w:line="256" w:lineRule="auto"/>
      </w:pPr>
      <w:r w:rsidRPr="0063211E">
        <w:t>Phổi:</w:t>
      </w:r>
    </w:p>
    <w:p xmlns:wp14="http://schemas.microsoft.com/office/word/2010/wordml" w:rsidRPr="0063211E" w:rsidR="00667A56" w:rsidP="00667A56" w:rsidRDefault="00667A56" w14:paraId="1A97BC6A" wp14:textId="77777777">
      <w:pPr>
        <w:pStyle w:val="ListParagraph"/>
        <w:numPr>
          <w:ilvl w:val="0"/>
          <w:numId w:val="7"/>
        </w:numPr>
        <w:spacing w:line="256" w:lineRule="auto"/>
      </w:pPr>
      <w:r w:rsidRPr="0063211E">
        <w:t>Rung thanh đều 2 bên</w:t>
      </w:r>
      <w:r>
        <w:t>?</w:t>
      </w:r>
      <w:r w:rsidRPr="0063211E">
        <w:t xml:space="preserve"> </w:t>
      </w:r>
    </w:p>
    <w:p xmlns:wp14="http://schemas.microsoft.com/office/word/2010/wordml" w:rsidRPr="0063211E" w:rsidR="00667A56" w:rsidP="00667A56" w:rsidRDefault="00667A56" w14:paraId="3F5742E0" wp14:textId="77777777">
      <w:pPr>
        <w:pStyle w:val="ListParagraph"/>
        <w:numPr>
          <w:ilvl w:val="0"/>
          <w:numId w:val="7"/>
        </w:numPr>
        <w:spacing w:line="256" w:lineRule="auto"/>
      </w:pPr>
      <w:r w:rsidRPr="0063211E">
        <w:t>Phổi thô, êm dị</w:t>
      </w:r>
      <w:r>
        <w:t>u? Ran?</w:t>
      </w:r>
    </w:p>
    <w:p xmlns:wp14="http://schemas.microsoft.com/office/word/2010/wordml" w:rsidRPr="0063211E" w:rsidR="00667A56" w:rsidP="00667A56" w:rsidRDefault="00667A56" w14:paraId="52CBE61A" wp14:textId="77777777">
      <w:pPr>
        <w:pStyle w:val="ListParagraph"/>
        <w:numPr>
          <w:ilvl w:val="0"/>
          <w:numId w:val="3"/>
        </w:numPr>
        <w:spacing w:line="256" w:lineRule="auto"/>
      </w:pPr>
      <w:r w:rsidRPr="0063211E">
        <w:t>Bụng</w:t>
      </w:r>
    </w:p>
    <w:p xmlns:wp14="http://schemas.microsoft.com/office/word/2010/wordml" w:rsidRPr="0063211E" w:rsidR="00667A56" w:rsidP="00667A56" w:rsidRDefault="00667A56" w14:paraId="01668294" wp14:textId="77777777">
      <w:pPr>
        <w:pStyle w:val="ListParagraph"/>
        <w:numPr>
          <w:ilvl w:val="0"/>
          <w:numId w:val="7"/>
        </w:numPr>
        <w:spacing w:line="256" w:lineRule="auto"/>
      </w:pPr>
      <w:r w:rsidRPr="0063211E">
        <w:t>Bụng cân đối, di động đều theo nhịp thở, không sẹo mổ cũ, không tuần hoàn bàng hệ</w:t>
      </w:r>
      <w:r>
        <w:t>?</w:t>
      </w:r>
    </w:p>
    <w:p xmlns:wp14="http://schemas.microsoft.com/office/word/2010/wordml" w:rsidRPr="00667A56" w:rsidR="00667A56" w:rsidP="00667A56" w:rsidRDefault="00667A56" w14:paraId="6C1FF6FA" wp14:textId="77777777">
      <w:pPr>
        <w:pStyle w:val="ListParagraph"/>
        <w:numPr>
          <w:ilvl w:val="0"/>
          <w:numId w:val="7"/>
        </w:numPr>
        <w:spacing w:line="256" w:lineRule="auto"/>
      </w:pPr>
      <w:r w:rsidRPr="00667A56">
        <w:t>Nghe âm ruột: ? lần/phút</w:t>
      </w:r>
    </w:p>
    <w:p xmlns:wp14="http://schemas.microsoft.com/office/word/2010/wordml" w:rsidRPr="00667A56" w:rsidR="00667A56" w:rsidP="00667A56" w:rsidRDefault="00667A56" w14:paraId="23914CF8" wp14:textId="77777777">
      <w:pPr>
        <w:pStyle w:val="ListParagraph"/>
        <w:numPr>
          <w:ilvl w:val="0"/>
          <w:numId w:val="7"/>
        </w:numPr>
        <w:spacing w:line="256" w:lineRule="auto"/>
      </w:pPr>
      <w:r w:rsidRPr="00667A56">
        <w:t xml:space="preserve">Gõ trong? </w:t>
      </w:r>
    </w:p>
    <w:p xmlns:wp14="http://schemas.microsoft.com/office/word/2010/wordml" w:rsidR="00667A56" w:rsidP="00667A56" w:rsidRDefault="00667A56" w14:paraId="213716B1" wp14:textId="77777777">
      <w:pPr>
        <w:pStyle w:val="ListParagraph"/>
        <w:numPr>
          <w:ilvl w:val="0"/>
          <w:numId w:val="7"/>
        </w:numPr>
        <w:spacing w:line="256" w:lineRule="auto"/>
      </w:pPr>
      <w:r w:rsidRPr="0063211E">
        <w:t>Bụng mề</w:t>
      </w:r>
      <w:r>
        <w:t>m?</w:t>
      </w:r>
      <w:r w:rsidRPr="0063211E">
        <w:t xml:space="preserve"> </w:t>
      </w:r>
      <w:r w:rsidR="00680176">
        <w:t>Ấ</w:t>
      </w:r>
      <w:r w:rsidRPr="0063211E">
        <w:t>n không đau</w:t>
      </w:r>
      <w:r>
        <w:t xml:space="preserve">? Gan lách có sờ chạm? </w:t>
      </w:r>
    </w:p>
    <w:p xmlns:wp14="http://schemas.microsoft.com/office/word/2010/wordml" w:rsidR="00667A56" w:rsidP="00667A56" w:rsidRDefault="00667A56" w14:paraId="1A0DA752" wp14:textId="77777777">
      <w:pPr>
        <w:pStyle w:val="ListParagraph"/>
        <w:numPr>
          <w:ilvl w:val="0"/>
          <w:numId w:val="3"/>
        </w:numPr>
        <w:spacing w:line="256" w:lineRule="auto"/>
      </w:pPr>
      <w:r>
        <w:t>Tiết niệu</w:t>
      </w:r>
    </w:p>
    <w:p xmlns:wp14="http://schemas.microsoft.com/office/word/2010/wordml" w:rsidRPr="0063211E" w:rsidR="00667A56" w:rsidP="00667A56" w:rsidRDefault="00667A56" w14:paraId="5D5EDCC8" wp14:textId="77777777">
      <w:pPr>
        <w:pStyle w:val="ListParagraph"/>
        <w:numPr>
          <w:ilvl w:val="0"/>
          <w:numId w:val="7"/>
        </w:numPr>
        <w:spacing w:line="256" w:lineRule="auto"/>
      </w:pPr>
      <w:r>
        <w:t>Cơ quan sinh dục nam/ nữ? Có chảy dịch mủ bất thường? Thận có sờ chạm? Cầu bàng quang?</w:t>
      </w:r>
    </w:p>
    <w:p xmlns:wp14="http://schemas.microsoft.com/office/word/2010/wordml" w:rsidRPr="0063211E" w:rsidR="00667A56" w:rsidP="00667A56" w:rsidRDefault="00667A56" w14:paraId="63A82396" wp14:textId="77777777">
      <w:pPr>
        <w:pStyle w:val="ListParagraph"/>
        <w:numPr>
          <w:ilvl w:val="0"/>
          <w:numId w:val="3"/>
        </w:numPr>
        <w:spacing w:line="256" w:lineRule="auto"/>
      </w:pPr>
      <w:r w:rsidRPr="0063211E">
        <w:t>Thần kinh – cơ xương khớp</w:t>
      </w:r>
    </w:p>
    <w:p xmlns:wp14="http://schemas.microsoft.com/office/word/2010/wordml" w:rsidRPr="00667A56" w:rsidR="00667A56" w:rsidP="00667A56" w:rsidRDefault="00667A56" w14:paraId="15461B6B" wp14:textId="77777777">
      <w:pPr>
        <w:pStyle w:val="ListParagraph"/>
        <w:numPr>
          <w:ilvl w:val="0"/>
          <w:numId w:val="7"/>
        </w:numPr>
        <w:spacing w:line="256" w:lineRule="auto"/>
      </w:pPr>
      <w:r w:rsidRPr="0063211E">
        <w:t>Không sưng đau các khớp, không giới hạn vận động</w:t>
      </w:r>
      <w:r>
        <w:t xml:space="preserve">? </w:t>
      </w:r>
      <w:r w:rsidRPr="00667A56">
        <w:t>Run giật chi? Trương lực cơ?</w:t>
      </w:r>
    </w:p>
    <w:p xmlns:wp14="http://schemas.microsoft.com/office/word/2010/wordml" w:rsidR="00667A56" w:rsidP="00667A56" w:rsidRDefault="00667A56" w14:paraId="6E4C1AA4" wp14:textId="77777777">
      <w:pPr>
        <w:pStyle w:val="ListParagraph"/>
        <w:numPr>
          <w:ilvl w:val="0"/>
          <w:numId w:val="7"/>
        </w:numPr>
        <w:spacing w:line="256" w:lineRule="auto"/>
      </w:pPr>
      <w:r w:rsidRPr="00667A56">
        <w:t>Cổ mềm, không yếu liệt? Thóp phẳng?</w:t>
      </w:r>
    </w:p>
    <w:p xmlns:wp14="http://schemas.microsoft.com/office/word/2010/wordml" w:rsidR="00A7261A" w:rsidP="00667A56" w:rsidRDefault="00A7261A" w14:paraId="566D2E20" wp14:textId="77777777">
      <w:pPr>
        <w:pStyle w:val="ListParagraph"/>
        <w:numPr>
          <w:ilvl w:val="0"/>
          <w:numId w:val="7"/>
        </w:numPr>
        <w:spacing w:line="256" w:lineRule="auto"/>
      </w:pPr>
      <w:r>
        <w:t xml:space="preserve">Lưng có </w:t>
      </w:r>
      <w:r w:rsidR="00680176">
        <w:t>dấu hiệu gợi ý thoát vị tủy màng tủy (</w:t>
      </w:r>
      <w:r w:rsidR="00746A81">
        <w:t>SACRAL D</w:t>
      </w:r>
      <w:r>
        <w:t>IMPLE</w:t>
      </w:r>
      <w:r w:rsidR="00680176">
        <w:t>)</w:t>
      </w:r>
      <w:r>
        <w:t>?</w:t>
      </w:r>
    </w:p>
    <w:p xmlns:wp14="http://schemas.microsoft.com/office/word/2010/wordml" w:rsidR="001C45C2" w:rsidP="001C45C2" w:rsidRDefault="001C45C2" w14:paraId="7C9F0922" wp14:textId="77777777">
      <w:pPr>
        <w:pStyle w:val="ListParagraph"/>
        <w:numPr>
          <w:ilvl w:val="0"/>
          <w:numId w:val="1"/>
        </w:numPr>
      </w:pPr>
      <w:r>
        <w:t>Tóm tắt BA</w:t>
      </w:r>
    </w:p>
    <w:p xmlns:wp14="http://schemas.microsoft.com/office/word/2010/wordml" w:rsidRPr="001C45C2" w:rsidR="001C45C2" w:rsidP="001C45C2" w:rsidRDefault="001C45C2" w14:paraId="7A05176E" wp14:textId="77777777">
      <w:pPr>
        <w:pStyle w:val="ListParagraph"/>
        <w:numPr>
          <w:ilvl w:val="0"/>
          <w:numId w:val="1"/>
        </w:numPr>
        <w:rPr>
          <w:u w:val="single"/>
        </w:rPr>
      </w:pPr>
      <w:r w:rsidRPr="001C45C2">
        <w:rPr>
          <w:u w:val="single"/>
        </w:rPr>
        <w:t>Đặt vấn đề</w:t>
      </w:r>
    </w:p>
    <w:p xmlns:wp14="http://schemas.microsoft.com/office/word/2010/wordml" w:rsidR="001C45C2" w:rsidP="001C45C2" w:rsidRDefault="001C45C2" w14:paraId="34330D72" wp14:textId="77777777">
      <w:pPr>
        <w:pStyle w:val="ListParagraph"/>
        <w:numPr>
          <w:ilvl w:val="0"/>
          <w:numId w:val="1"/>
        </w:numPr>
      </w:pPr>
      <w:r>
        <w:t>Chẩn đoán sơ bộ</w:t>
      </w:r>
    </w:p>
    <w:p xmlns:wp14="http://schemas.microsoft.com/office/word/2010/wordml" w:rsidR="0085400A" w:rsidP="0085400A" w:rsidRDefault="007014B6" w14:paraId="0268EEB1" wp14:textId="77777777">
      <w:r>
        <w:t>NTT + T</w:t>
      </w:r>
      <w:r w:rsidR="0085400A">
        <w:t>rên/dướ</w:t>
      </w:r>
      <w:r>
        <w:t>i + L</w:t>
      </w:r>
      <w:r w:rsidR="0085400A">
        <w:t>ần đầ</w:t>
      </w:r>
      <w:r>
        <w:t>u/tái phát + B</w:t>
      </w:r>
      <w:r w:rsidR="0085400A">
        <w:t>iến chứng + Yếu tố nguy cơ</w:t>
      </w:r>
    </w:p>
    <w:p xmlns:wp14="http://schemas.microsoft.com/office/word/2010/wordml" w:rsidR="001C45C2" w:rsidP="001C45C2" w:rsidRDefault="001C45C2" w14:paraId="4ACF5C9A" wp14:textId="77777777">
      <w:pPr>
        <w:pStyle w:val="ListParagraph"/>
        <w:numPr>
          <w:ilvl w:val="0"/>
          <w:numId w:val="1"/>
        </w:numPr>
        <w:rPr>
          <w:u w:val="single"/>
        </w:rPr>
      </w:pPr>
      <w:r w:rsidRPr="001C45C2">
        <w:rPr>
          <w:u w:val="single"/>
        </w:rPr>
        <w:t>Biện luận</w:t>
      </w:r>
    </w:p>
    <w:p xmlns:wp14="http://schemas.microsoft.com/office/word/2010/wordml" w:rsidRPr="0085400A" w:rsidR="0085400A" w:rsidP="0085400A" w:rsidRDefault="0085400A" w14:paraId="3799F660" wp14:textId="77777777">
      <w:pPr>
        <w:pStyle w:val="ListParagraph"/>
        <w:numPr>
          <w:ilvl w:val="3"/>
          <w:numId w:val="8"/>
        </w:numPr>
        <w:rPr>
          <w:u w:val="single"/>
        </w:rPr>
      </w:pPr>
      <w:r>
        <w:t>Nhiễm trùng tiểu:</w:t>
      </w:r>
    </w:p>
    <w:p xmlns:wp14="http://schemas.microsoft.com/office/word/2010/wordml" w:rsidRPr="0085400A" w:rsidR="0085400A" w:rsidP="0085400A" w:rsidRDefault="0085400A" w14:paraId="71C2D819" wp14:textId="77777777">
      <w:pPr>
        <w:pStyle w:val="ListParagraph"/>
        <w:numPr>
          <w:ilvl w:val="0"/>
          <w:numId w:val="7"/>
        </w:numPr>
        <w:rPr>
          <w:u w:val="single"/>
        </w:rPr>
      </w:pPr>
      <w:r>
        <w:t>Nghĩ khi BN có sốt + bất thường về nước tiểu</w:t>
      </w:r>
    </w:p>
    <w:p xmlns:wp14="http://schemas.microsoft.com/office/word/2010/wordml" w:rsidRPr="0085400A" w:rsidR="0085400A" w:rsidP="0085400A" w:rsidRDefault="0085400A" w14:paraId="1BE4679B" wp14:textId="77777777">
      <w:pPr>
        <w:pStyle w:val="ListParagraph"/>
        <w:numPr>
          <w:ilvl w:val="0"/>
          <w:numId w:val="7"/>
        </w:numPr>
        <w:rPr>
          <w:u w:val="single"/>
        </w:rPr>
      </w:pPr>
      <w:r>
        <w:t>Trường hợp chỉ có sốt đơn thuần: cần loại trừ các ổ nhiễm trùng khác:</w:t>
      </w:r>
    </w:p>
    <w:p xmlns:wp14="http://schemas.microsoft.com/office/word/2010/wordml" w:rsidRPr="0085400A" w:rsidR="0085400A" w:rsidP="0085400A" w:rsidRDefault="0085400A" w14:paraId="23A00921" wp14:textId="77777777">
      <w:pPr>
        <w:pStyle w:val="ListParagraph"/>
        <w:numPr>
          <w:ilvl w:val="0"/>
          <w:numId w:val="9"/>
        </w:numPr>
        <w:rPr>
          <w:u w:val="single"/>
        </w:rPr>
      </w:pPr>
      <w:r>
        <w:t>Hô hấp: không ho, sổ mũi, khò khè</w:t>
      </w:r>
      <w:r w:rsidR="00D557E9">
        <w:t>, thở nhanh</w:t>
      </w:r>
      <w:r>
        <w:t>?</w:t>
      </w:r>
    </w:p>
    <w:p xmlns:wp14="http://schemas.microsoft.com/office/word/2010/wordml" w:rsidRPr="0085400A" w:rsidR="0085400A" w:rsidP="0085400A" w:rsidRDefault="0085400A" w14:paraId="2B706434" wp14:textId="77777777">
      <w:pPr>
        <w:pStyle w:val="ListParagraph"/>
        <w:numPr>
          <w:ilvl w:val="0"/>
          <w:numId w:val="9"/>
        </w:numPr>
        <w:rPr>
          <w:u w:val="single"/>
        </w:rPr>
      </w:pPr>
      <w:r>
        <w:t>Tiêu hóa: không tiêu chảy nôn ói</w:t>
      </w:r>
      <w:r w:rsidR="007014B6">
        <w:t xml:space="preserve"> vàng da (trẻ viêm đài bể thận cấp vẫn có vàng da sơ sinh)</w:t>
      </w:r>
      <w:r>
        <w:t>?</w:t>
      </w:r>
    </w:p>
    <w:p xmlns:wp14="http://schemas.microsoft.com/office/word/2010/wordml" w:rsidRPr="00D557E9" w:rsidR="00D557E9" w:rsidP="00D557E9" w:rsidRDefault="00D557E9" w14:paraId="32C76E6D" wp14:textId="77777777">
      <w:pPr>
        <w:pStyle w:val="ListParagraph"/>
        <w:numPr>
          <w:ilvl w:val="0"/>
          <w:numId w:val="9"/>
        </w:numPr>
        <w:rPr>
          <w:u w:val="single"/>
        </w:rPr>
      </w:pPr>
      <w:r>
        <w:t>Viêm tai giữa: không chảy mủ tai?</w:t>
      </w:r>
    </w:p>
    <w:p xmlns:wp14="http://schemas.microsoft.com/office/word/2010/wordml" w:rsidRPr="00D557E9" w:rsidR="00D557E9" w:rsidP="00D557E9" w:rsidRDefault="00D557E9" w14:paraId="5C6AE522" wp14:textId="77777777">
      <w:pPr>
        <w:pStyle w:val="ListParagraph"/>
        <w:numPr>
          <w:ilvl w:val="0"/>
          <w:numId w:val="9"/>
        </w:numPr>
        <w:rPr>
          <w:u w:val="single"/>
        </w:rPr>
      </w:pPr>
      <w:r>
        <w:t>Tay chân miệng, sốt xuất huyết: không ghi nhận dịch tễ, không ban da?</w:t>
      </w:r>
    </w:p>
    <w:p xmlns:wp14="http://schemas.microsoft.com/office/word/2010/wordml" w:rsidRPr="007014B6" w:rsidR="00D557E9" w:rsidP="00D557E9" w:rsidRDefault="00D557E9" w14:paraId="3ADA5BE1" wp14:textId="77777777">
      <w:pPr>
        <w:pStyle w:val="ListParagraph"/>
        <w:numPr>
          <w:ilvl w:val="0"/>
          <w:numId w:val="9"/>
        </w:numPr>
        <w:rPr>
          <w:u w:val="single"/>
        </w:rPr>
      </w:pPr>
      <w:r>
        <w:lastRenderedPageBreak/>
        <w:t>Thần kinh: bé tỉnh, cổ mềm?</w:t>
      </w:r>
    </w:p>
    <w:p xmlns:wp14="http://schemas.microsoft.com/office/word/2010/wordml" w:rsidRPr="007014B6" w:rsidR="007014B6" w:rsidP="007014B6" w:rsidRDefault="007014B6" w14:paraId="5A365A00" wp14:textId="77777777">
      <w:pPr>
        <w:pStyle w:val="ListParagraph"/>
        <w:numPr>
          <w:ilvl w:val="0"/>
          <w:numId w:val="7"/>
        </w:numPr>
        <w:rPr>
          <w:u w:val="single"/>
        </w:rPr>
      </w:pPr>
      <w:r>
        <w:t>Nghĩ nhiều hơn khi trẻ có yếu tố nguy cơ của nhiễm trùng tiểu: nam/nữ + tuổi? Táo bón? Chưa cắt bao quy đầu? Di truyền? Tình trạng tắc nghẽn đường tiểu? Bất thường về thần kinh? Bất thường về mặt chức nặn? Trào ngược dạ dày thực quản? Đặt sonde tiểu? Thói quen không tốt?</w:t>
      </w:r>
    </w:p>
    <w:p xmlns:wp14="http://schemas.microsoft.com/office/word/2010/wordml" w:rsidRPr="007014B6" w:rsidR="007014B6" w:rsidP="007014B6" w:rsidRDefault="007014B6" w14:paraId="717B9DE0" wp14:textId="77777777">
      <w:pPr>
        <w:pStyle w:val="ListParagraph"/>
        <w:numPr>
          <w:ilvl w:val="3"/>
          <w:numId w:val="8"/>
        </w:numPr>
        <w:rPr>
          <w:u w:val="single"/>
        </w:rPr>
      </w:pPr>
      <w:r>
        <w:t>Trên/dưới:</w:t>
      </w:r>
    </w:p>
    <w:p xmlns:wp14="http://schemas.microsoft.com/office/word/2010/wordml" w:rsidRPr="007014B6" w:rsidR="007014B6" w:rsidP="007014B6" w:rsidRDefault="007014B6" w14:paraId="391A9905" wp14:textId="77777777">
      <w:pPr>
        <w:pStyle w:val="ListParagraph"/>
        <w:numPr>
          <w:ilvl w:val="0"/>
          <w:numId w:val="7"/>
        </w:numPr>
        <w:rPr>
          <w:u w:val="single"/>
        </w:rPr>
      </w:pPr>
      <w:r>
        <w:t>Nghĩ nhiều NTT trên khi LS có:</w:t>
      </w:r>
    </w:p>
    <w:p xmlns:wp14="http://schemas.microsoft.com/office/word/2010/wordml" w:rsidRPr="007014B6" w:rsidR="007014B6" w:rsidP="007014B6" w:rsidRDefault="007014B6" w14:paraId="675A7BCB" wp14:textId="77777777">
      <w:pPr>
        <w:pStyle w:val="ListParagraph"/>
        <w:numPr>
          <w:ilvl w:val="0"/>
          <w:numId w:val="9"/>
        </w:numPr>
        <w:rPr>
          <w:u w:val="single"/>
        </w:rPr>
      </w:pPr>
      <w:r>
        <w:t>Tuổi: càng nhỏ càng nghĩ (ở trẻ sơ sinh đồng nghĩa NTT trên)</w:t>
      </w:r>
    </w:p>
    <w:p xmlns:wp14="http://schemas.microsoft.com/office/word/2010/wordml" w:rsidRPr="00E47166" w:rsidR="007014B6" w:rsidP="007014B6" w:rsidRDefault="007014B6" w14:paraId="02AF024D" wp14:textId="77777777">
      <w:pPr>
        <w:pStyle w:val="ListParagraph"/>
        <w:numPr>
          <w:ilvl w:val="0"/>
          <w:numId w:val="9"/>
        </w:numPr>
        <w:rPr>
          <w:u w:val="single"/>
        </w:rPr>
      </w:pPr>
      <w:r>
        <w:t>Lâm sàng: sốt cao, triệu chứng toàn thân (này không rõ ràng)</w:t>
      </w:r>
    </w:p>
    <w:p xmlns:wp14="http://schemas.microsoft.com/office/word/2010/wordml" w:rsidRPr="00922143" w:rsidR="00E47166" w:rsidP="00E47166" w:rsidRDefault="00E47166" w14:paraId="4A529382" wp14:textId="77777777">
      <w:pPr>
        <w:pStyle w:val="ListParagraph"/>
        <w:numPr>
          <w:ilvl w:val="3"/>
          <w:numId w:val="8"/>
        </w:numPr>
        <w:rPr>
          <w:u w:val="single"/>
        </w:rPr>
      </w:pPr>
      <w:r>
        <w:t>Lần đầu/ tái phát</w:t>
      </w:r>
    </w:p>
    <w:p xmlns:wp14="http://schemas.microsoft.com/office/word/2010/wordml" w:rsidR="00922143" w:rsidP="00922143" w:rsidRDefault="00922143" w14:paraId="72FBFF48" wp14:textId="77777777">
      <w:pPr>
        <w:pStyle w:val="ListParagraph"/>
        <w:ind w:left="360"/>
      </w:pPr>
      <w:r>
        <w:t>Khi có 1 trong 3:</w:t>
      </w:r>
    </w:p>
    <w:p xmlns:wp14="http://schemas.microsoft.com/office/word/2010/wordml" w:rsidRPr="00922143" w:rsidR="00922143" w:rsidP="00922143" w:rsidRDefault="00922143" w14:paraId="3553EB10" wp14:textId="77777777">
      <w:pPr>
        <w:pStyle w:val="ListParagraph"/>
        <w:numPr>
          <w:ilvl w:val="0"/>
          <w:numId w:val="7"/>
        </w:numPr>
        <w:rPr>
          <w:u w:val="single"/>
        </w:rPr>
      </w:pPr>
      <w:r>
        <w:t>2 lần NTT trên trở lên</w:t>
      </w:r>
    </w:p>
    <w:p xmlns:wp14="http://schemas.microsoft.com/office/word/2010/wordml" w:rsidRPr="00922143" w:rsidR="00922143" w:rsidP="00922143" w:rsidRDefault="00922143" w14:paraId="327D78AB" wp14:textId="77777777">
      <w:pPr>
        <w:pStyle w:val="ListParagraph"/>
        <w:numPr>
          <w:ilvl w:val="0"/>
          <w:numId w:val="7"/>
        </w:numPr>
        <w:rPr>
          <w:u w:val="single"/>
        </w:rPr>
      </w:pPr>
      <w:r>
        <w:t>3 lần NTT dưới trở lên</w:t>
      </w:r>
    </w:p>
    <w:p xmlns:wp14="http://schemas.microsoft.com/office/word/2010/wordml" w:rsidRPr="00922143" w:rsidR="00922143" w:rsidP="00922143" w:rsidRDefault="00922143" w14:paraId="60D1F683" wp14:textId="77777777">
      <w:pPr>
        <w:pStyle w:val="ListParagraph"/>
        <w:numPr>
          <w:ilvl w:val="0"/>
          <w:numId w:val="7"/>
        </w:numPr>
        <w:rPr>
          <w:u w:val="single"/>
        </w:rPr>
      </w:pPr>
      <w:r>
        <w:t>1 lần NTT trên với ít nhất 1 lần NTT dưới</w:t>
      </w:r>
    </w:p>
    <w:p xmlns:wp14="http://schemas.microsoft.com/office/word/2010/wordml" w:rsidRPr="00E47166" w:rsidR="00E47166" w:rsidP="00E47166" w:rsidRDefault="00E47166" w14:paraId="5AADD223" wp14:textId="77777777">
      <w:pPr>
        <w:pStyle w:val="ListParagraph"/>
        <w:numPr>
          <w:ilvl w:val="3"/>
          <w:numId w:val="8"/>
        </w:numPr>
        <w:rPr>
          <w:u w:val="single"/>
        </w:rPr>
      </w:pPr>
      <w:r>
        <w:t>Biến chứng</w:t>
      </w:r>
    </w:p>
    <w:p xmlns:wp14="http://schemas.microsoft.com/office/word/2010/wordml" w:rsidRPr="00735B81" w:rsidR="00E47166" w:rsidP="00E47166" w:rsidRDefault="00E47166" w14:paraId="5F5670ED" wp14:textId="77777777">
      <w:pPr>
        <w:pStyle w:val="ListParagraph"/>
        <w:numPr>
          <w:ilvl w:val="3"/>
          <w:numId w:val="8"/>
        </w:numPr>
        <w:rPr>
          <w:u w:val="single"/>
        </w:rPr>
      </w:pPr>
      <w:r>
        <w:t>Yếu tố nguy cơ</w:t>
      </w:r>
    </w:p>
    <w:p xmlns:wp14="http://schemas.microsoft.com/office/word/2010/wordml" w:rsidRPr="00E47166" w:rsidR="00735B81" w:rsidP="00735B81" w:rsidRDefault="00735B81" w14:paraId="3EAC8A9A" wp14:textId="77777777">
      <w:pPr>
        <w:pStyle w:val="ListParagraph"/>
        <w:ind w:left="360"/>
        <w:rPr>
          <w:u w:val="single"/>
        </w:rPr>
      </w:pPr>
      <w:r>
        <w:t>Đã nêu ở trên</w:t>
      </w:r>
    </w:p>
    <w:p xmlns:wp14="http://schemas.microsoft.com/office/word/2010/wordml" w:rsidRPr="001C45C2" w:rsidR="001C45C2" w:rsidP="001C45C2" w:rsidRDefault="001C45C2" w14:paraId="4789F020" wp14:textId="77777777">
      <w:pPr>
        <w:pStyle w:val="ListParagraph"/>
        <w:numPr>
          <w:ilvl w:val="0"/>
          <w:numId w:val="1"/>
        </w:numPr>
        <w:rPr>
          <w:u w:val="single"/>
        </w:rPr>
      </w:pPr>
      <w:r w:rsidRPr="001C45C2">
        <w:rPr>
          <w:u w:val="single"/>
        </w:rPr>
        <w:t>Đề nghị CLS – Biện luận CLS</w:t>
      </w:r>
    </w:p>
    <w:p xmlns:wp14="http://schemas.microsoft.com/office/word/2010/wordml" w:rsidR="008B6D12" w:rsidP="008B6D12" w:rsidRDefault="008B6D12" w14:paraId="7B66E5D4" wp14:textId="77777777">
      <w:pPr>
        <w:pStyle w:val="ListParagraph"/>
        <w:numPr>
          <w:ilvl w:val="6"/>
          <w:numId w:val="8"/>
        </w:numPr>
      </w:pPr>
      <w:r>
        <w:t>Xét nghiệm nước tiểu</w:t>
      </w:r>
    </w:p>
    <w:tbl>
      <w:tblPr>
        <w:tblStyle w:val="TableGrid"/>
        <w:tblW w:w="0" w:type="auto"/>
        <w:tblLook w:val="04A0" w:firstRow="1" w:lastRow="0" w:firstColumn="1" w:lastColumn="0" w:noHBand="0" w:noVBand="1"/>
      </w:tblPr>
      <w:tblGrid>
        <w:gridCol w:w="1555"/>
        <w:gridCol w:w="1701"/>
        <w:gridCol w:w="2551"/>
        <w:gridCol w:w="3543"/>
      </w:tblGrid>
      <w:tr xmlns:wp14="http://schemas.microsoft.com/office/word/2010/wordml" w:rsidR="009E16FF" w:rsidTr="008215FA" w14:paraId="374261DD" wp14:textId="77777777">
        <w:tc>
          <w:tcPr>
            <w:tcW w:w="1555" w:type="dxa"/>
          </w:tcPr>
          <w:p w:rsidR="009E16FF" w:rsidP="008215FA" w:rsidRDefault="009E16FF" w14:paraId="3CF2D8B6" wp14:textId="77777777"/>
        </w:tc>
        <w:tc>
          <w:tcPr>
            <w:tcW w:w="1701" w:type="dxa"/>
          </w:tcPr>
          <w:p w:rsidR="009E16FF" w:rsidP="008215FA" w:rsidRDefault="009E16FF" w14:paraId="1E1E7E63" wp14:textId="77777777">
            <w:r>
              <w:t>Chỉ định</w:t>
            </w:r>
          </w:p>
        </w:tc>
        <w:tc>
          <w:tcPr>
            <w:tcW w:w="2551" w:type="dxa"/>
          </w:tcPr>
          <w:p w:rsidR="009E16FF" w:rsidP="008215FA" w:rsidRDefault="009E16FF" w14:paraId="663EE84C" wp14:textId="77777777">
            <w:r>
              <w:t>Thực hiện</w:t>
            </w:r>
          </w:p>
        </w:tc>
        <w:tc>
          <w:tcPr>
            <w:tcW w:w="3543" w:type="dxa"/>
          </w:tcPr>
          <w:p w:rsidR="009E16FF" w:rsidP="008215FA" w:rsidRDefault="009E16FF" w14:paraId="436F64D1" wp14:textId="77777777">
            <w:r>
              <w:t>Kết quả</w:t>
            </w:r>
          </w:p>
        </w:tc>
      </w:tr>
      <w:tr xmlns:wp14="http://schemas.microsoft.com/office/word/2010/wordml" w:rsidR="009E16FF" w:rsidTr="008215FA" w14:paraId="149F1189" wp14:textId="77777777">
        <w:tc>
          <w:tcPr>
            <w:tcW w:w="1555" w:type="dxa"/>
          </w:tcPr>
          <w:p w:rsidR="009E16FF" w:rsidP="008215FA" w:rsidRDefault="009E16FF" w14:paraId="7B7BC110" wp14:textId="77777777">
            <w:r>
              <w:t>TPTNT</w:t>
            </w:r>
            <w:r w:rsidR="005C55CD">
              <w:t xml:space="preserve"> (quan trọng nhất để chẩn đoán)</w:t>
            </w:r>
          </w:p>
        </w:tc>
        <w:tc>
          <w:tcPr>
            <w:tcW w:w="1701" w:type="dxa"/>
          </w:tcPr>
          <w:p w:rsidR="009E16FF" w:rsidP="008215FA" w:rsidRDefault="009E16FF" w14:paraId="7AB36191" wp14:textId="77777777">
            <w:r>
              <w:t>Nghi ngờ NTT</w:t>
            </w:r>
          </w:p>
          <w:p w:rsidR="009E16FF" w:rsidP="008215FA" w:rsidRDefault="009E16FF" w14:paraId="0FB78278" wp14:textId="77777777"/>
        </w:tc>
        <w:tc>
          <w:tcPr>
            <w:tcW w:w="2551" w:type="dxa"/>
          </w:tcPr>
          <w:p w:rsidR="009E16FF" w:rsidP="008215FA" w:rsidRDefault="009E16FF" w14:paraId="2F77C003" wp14:textId="77777777">
            <w:r>
              <w:t xml:space="preserve">&lt;2 tuổi, tiểu không tự chủ: </w:t>
            </w:r>
            <w:r w:rsidR="003E4533">
              <w:t>bất cứ cách nào có được nước tiểu</w:t>
            </w:r>
          </w:p>
          <w:p w:rsidR="009E16FF" w:rsidP="008215FA" w:rsidRDefault="009E16FF" w14:paraId="1FC39945" wp14:textId="77777777"/>
          <w:p w:rsidR="009E16FF" w:rsidP="008215FA" w:rsidRDefault="009E16FF" w14:paraId="74545EB2" wp14:textId="77777777">
            <w:r>
              <w:t>Tự tiểu được: giữa dòng</w:t>
            </w:r>
          </w:p>
          <w:p w:rsidR="009E16FF" w:rsidP="008215FA" w:rsidRDefault="009E16FF" w14:paraId="0562CB0E" wp14:textId="77777777"/>
          <w:p w:rsidR="009E16FF" w:rsidP="008215FA" w:rsidRDefault="009E16FF" w14:paraId="528DDCC5" wp14:textId="77777777">
            <w:r>
              <w:t>Có sonde sẵn: qua sonde</w:t>
            </w:r>
          </w:p>
          <w:p w:rsidR="009E16FF" w:rsidP="008215FA" w:rsidRDefault="009E16FF" w14:paraId="34CE0A41" wp14:textId="77777777"/>
        </w:tc>
        <w:tc>
          <w:tcPr>
            <w:tcW w:w="3543" w:type="dxa"/>
          </w:tcPr>
          <w:p w:rsidR="009E16FF" w:rsidP="008215FA" w:rsidRDefault="009E16FF" w14:paraId="3C1C68E7" wp14:textId="77777777">
            <w:r>
              <w:t>(+) khi BC(+) và/hoặc nitrite(+): khả năng cao có nhiễm trùng tiểu</w:t>
            </w:r>
          </w:p>
          <w:p w:rsidR="009E16FF" w:rsidP="008215FA" w:rsidRDefault="009E16FF" w14:paraId="62EBF3C5" wp14:textId="77777777"/>
          <w:p w:rsidR="009E16FF" w:rsidP="008215FA" w:rsidRDefault="009E16FF" w14:paraId="0DE4A539" wp14:textId="77777777">
            <w:r>
              <w:t>(-) khi BC(-) và nitrite (-)</w:t>
            </w:r>
            <w:r w:rsidR="00077E84">
              <w:t xml:space="preserve"> &lt;1h sau tiểu</w:t>
            </w:r>
            <w:r w:rsidR="0018046F">
              <w:t xml:space="preserve"> (tránh bị oxy hóa làm hư phản ứng)</w:t>
            </w:r>
            <w:r>
              <w:t>: không loại trừ khả năng có NTT</w:t>
            </w:r>
          </w:p>
          <w:p w:rsidR="009E16FF" w:rsidP="008215FA" w:rsidRDefault="009E16FF" w14:paraId="6D98A12B" wp14:textId="77777777"/>
        </w:tc>
      </w:tr>
      <w:tr xmlns:wp14="http://schemas.microsoft.com/office/word/2010/wordml" w:rsidR="009E16FF" w:rsidTr="008215FA" w14:paraId="474503F9" wp14:textId="77777777">
        <w:tc>
          <w:tcPr>
            <w:tcW w:w="1555" w:type="dxa"/>
          </w:tcPr>
          <w:p w:rsidR="009E16FF" w:rsidP="008215FA" w:rsidRDefault="009E16FF" w14:paraId="35D5128F" wp14:textId="77777777">
            <w:r>
              <w:t>Soi cặn lắng</w:t>
            </w:r>
            <w:r w:rsidR="0086356B">
              <w:t xml:space="preserve"> (anh nói thực tế LS không làm do không có giá trị mấy)</w:t>
            </w:r>
          </w:p>
        </w:tc>
        <w:tc>
          <w:tcPr>
            <w:tcW w:w="1701" w:type="dxa"/>
          </w:tcPr>
          <w:p w:rsidR="009E16FF" w:rsidP="008215FA" w:rsidRDefault="009E16FF" w14:paraId="657E5AFC" wp14:textId="77777777">
            <w:r>
              <w:t>TPTNT (+)</w:t>
            </w:r>
          </w:p>
          <w:p w:rsidR="009E16FF" w:rsidP="008215FA" w:rsidRDefault="009E16FF" w14:paraId="2946DB82" wp14:textId="77777777"/>
        </w:tc>
        <w:tc>
          <w:tcPr>
            <w:tcW w:w="2551" w:type="dxa"/>
          </w:tcPr>
          <w:p w:rsidR="009E16FF" w:rsidP="008215FA" w:rsidRDefault="009E16FF" w14:paraId="5997CC1D" wp14:textId="77777777"/>
        </w:tc>
        <w:tc>
          <w:tcPr>
            <w:tcW w:w="3543" w:type="dxa"/>
          </w:tcPr>
          <w:p w:rsidR="009E16FF" w:rsidP="008215FA" w:rsidRDefault="009E16FF" w14:paraId="79112D8A" wp14:textId="77777777">
            <w:r>
              <w:t>(+) khi:</w:t>
            </w:r>
          </w:p>
          <w:p w:rsidRPr="00363EFD" w:rsidR="009E16FF" w:rsidP="008215FA" w:rsidRDefault="009E16FF" w14:paraId="30ABF778" wp14:textId="77777777">
            <w:pPr>
              <w:rPr>
                <w:u w:val="single"/>
              </w:rPr>
            </w:pPr>
            <w:r w:rsidRPr="00363EFD">
              <w:rPr>
                <w:u w:val="single"/>
              </w:rPr>
              <w:t>Tiểu BC: &gt;5 BC/QT40, trụ BC</w:t>
            </w:r>
          </w:p>
          <w:p w:rsidR="009E16FF" w:rsidP="008215FA" w:rsidRDefault="009E16FF" w14:paraId="2B3187B2" wp14:textId="77777777">
            <w:r>
              <w:t xml:space="preserve">Tiểu máu </w:t>
            </w:r>
            <w:r w:rsidRPr="00363EFD">
              <w:rPr>
                <w:u w:val="single"/>
              </w:rPr>
              <w:t>ngoài cầu thận</w:t>
            </w:r>
            <w:r>
              <w:t>: &gt;5HC/QT40, HC isomorphic, không có trụ hC, không có acanthocyte)</w:t>
            </w:r>
          </w:p>
          <w:p w:rsidR="009E16FF" w:rsidP="008215FA" w:rsidRDefault="009E16FF" w14:paraId="3134AE0B" wp14:textId="77777777">
            <w:pPr>
              <w:rPr>
                <w:u w:val="single"/>
              </w:rPr>
            </w:pPr>
            <w:r w:rsidRPr="00363EFD">
              <w:rPr>
                <w:u w:val="single"/>
              </w:rPr>
              <w:t>Nhuộm Gram soi thấy VK</w:t>
            </w:r>
          </w:p>
          <w:p w:rsidRPr="00363EFD" w:rsidR="009E16FF" w:rsidP="008215FA" w:rsidRDefault="009E16FF" w14:paraId="6D420E7B" wp14:textId="77777777">
            <w:r>
              <w:t>Ý nghĩa: tăng khả năng chẩn đoán nhiễm trùng tiểu</w:t>
            </w:r>
            <w:r w:rsidR="005C7592">
              <w:t xml:space="preserve">, có trụ BC </w:t>
            </w:r>
            <w:r w:rsidR="005C7592">
              <w:rPr>
                <w:rFonts w:ascii="Wingdings" w:hAnsi="Wingdings" w:eastAsia="Wingdings" w:cs="Wingdings"/>
              </w:rPr>
              <w:t>à</w:t>
            </w:r>
            <w:r w:rsidR="005C7592">
              <w:t xml:space="preserve"> NTT trên</w:t>
            </w:r>
          </w:p>
          <w:p w:rsidR="009E16FF" w:rsidP="008215FA" w:rsidRDefault="009E16FF" w14:paraId="110FFD37" wp14:textId="77777777"/>
        </w:tc>
      </w:tr>
      <w:tr xmlns:wp14="http://schemas.microsoft.com/office/word/2010/wordml" w:rsidR="009E16FF" w:rsidTr="008215FA" w14:paraId="4D8ADA83" wp14:textId="77777777">
        <w:tc>
          <w:tcPr>
            <w:tcW w:w="1555" w:type="dxa"/>
          </w:tcPr>
          <w:p w:rsidR="009E16FF" w:rsidP="008215FA" w:rsidRDefault="009E16FF" w14:paraId="4CB40C44" wp14:textId="77777777">
            <w:r>
              <w:t>Cấy nước tiểu</w:t>
            </w:r>
            <w:r w:rsidR="005C55CD">
              <w:t xml:space="preserve"> (phải đợi 1 tuần mới kết luận được là không mọc)</w:t>
            </w:r>
          </w:p>
        </w:tc>
        <w:tc>
          <w:tcPr>
            <w:tcW w:w="1701" w:type="dxa"/>
          </w:tcPr>
          <w:p w:rsidR="009E16FF" w:rsidP="008215FA" w:rsidRDefault="009E16FF" w14:paraId="57CB7D39" wp14:textId="77777777">
            <w:r>
              <w:t>TPTNT (+)</w:t>
            </w:r>
          </w:p>
        </w:tc>
        <w:tc>
          <w:tcPr>
            <w:tcW w:w="2551" w:type="dxa"/>
          </w:tcPr>
          <w:p w:rsidR="009E16FF" w:rsidP="008215FA" w:rsidRDefault="009E16FF" w14:paraId="44C20514" wp14:textId="77777777">
            <w:r>
              <w:t>Nhũ nhi và trẻ nhỏ chưa tự đi tiểu được: sonde</w:t>
            </w:r>
          </w:p>
          <w:p w:rsidR="009E16FF" w:rsidP="008215FA" w:rsidRDefault="009E16FF" w14:paraId="6B699379" wp14:textId="77777777"/>
          <w:p w:rsidR="009E16FF" w:rsidP="008215FA" w:rsidRDefault="009E16FF" w14:paraId="463A4260" wp14:textId="77777777">
            <w:r>
              <w:t>Trẻ đã tự đi tiểu được: giữa dòng</w:t>
            </w:r>
          </w:p>
          <w:p w:rsidR="009E16FF" w:rsidP="008215FA" w:rsidRDefault="009E16FF" w14:paraId="3FE9F23F" wp14:textId="77777777"/>
          <w:p w:rsidR="00085C40" w:rsidP="008215FA" w:rsidRDefault="00085C40" w14:paraId="5024848B" wp14:textId="77777777">
            <w:r>
              <w:lastRenderedPageBreak/>
              <w:t>SPA (chọc hút trên xương mu): dùng khi có tắc nghẽn không đặc sonde được hoặc dùng trong nghiên cứu</w:t>
            </w:r>
          </w:p>
          <w:p w:rsidR="000C07F0" w:rsidP="008215FA" w:rsidRDefault="000C07F0" w14:paraId="1F72F646" wp14:textId="77777777"/>
          <w:p w:rsidR="000C07F0" w:rsidP="000C07F0" w:rsidRDefault="000C07F0" w14:paraId="727F7A3C" wp14:textId="77777777">
            <w:r>
              <w:t>T</w:t>
            </w:r>
            <w:r>
              <w:t>úi hứng</w:t>
            </w:r>
            <w:r>
              <w:t>:</w:t>
            </w:r>
            <w:r>
              <w:t xml:space="preserve"> dùng theo dõi số</w:t>
            </w:r>
            <w:r>
              <w:t>c, ngoại nhiễm cao</w:t>
            </w:r>
          </w:p>
        </w:tc>
        <w:tc>
          <w:tcPr>
            <w:tcW w:w="3543" w:type="dxa"/>
          </w:tcPr>
          <w:p w:rsidR="009E16FF" w:rsidP="008215FA" w:rsidRDefault="009E16FF" w14:paraId="22DC5EF0" wp14:textId="77777777">
            <w:r>
              <w:lastRenderedPageBreak/>
              <w:t>(+) khi:</w:t>
            </w:r>
          </w:p>
          <w:p w:rsidR="009E16FF" w:rsidP="008215FA" w:rsidRDefault="009E16FF" w14:paraId="01C46E89" wp14:textId="77777777">
            <w:r>
              <w:t>Giữa dòng: &gt;10^5 CFU/mL (theo Uptodate 2019)</w:t>
            </w:r>
          </w:p>
          <w:p w:rsidR="009E16FF" w:rsidP="008215FA" w:rsidRDefault="009E16FF" w14:paraId="45273212" wp14:textId="77777777">
            <w:r>
              <w:t>Qua sonde: &gt;5*10^4 CFU/mL (theo AAP 2011 và Uptodate 2019)</w:t>
            </w:r>
          </w:p>
          <w:p w:rsidR="009E16FF" w:rsidP="008215FA" w:rsidRDefault="009E16FF" w14:paraId="380852BF" wp14:textId="77777777">
            <w:r>
              <w:t>Ý nghĩa: khả năng tác nhân nuôi cấy được gây bệnh</w:t>
            </w:r>
          </w:p>
          <w:p w:rsidR="009E16FF" w:rsidP="008215FA" w:rsidRDefault="009E16FF" w14:paraId="08CE6F91" wp14:textId="77777777"/>
          <w:p w:rsidR="009E16FF" w:rsidP="008215FA" w:rsidRDefault="009E16FF" w14:paraId="451AB767" wp14:textId="77777777">
            <w:r>
              <w:t>(-) khi không thỏa điều kiện trên</w:t>
            </w:r>
          </w:p>
          <w:p w:rsidR="009E16FF" w:rsidP="008215FA" w:rsidRDefault="009E16FF" w14:paraId="2460FCD4" wp14:textId="77777777">
            <w:r>
              <w:t xml:space="preserve">Ý nghĩa: có thể âm giả vì đã dùng kháng sinh trước đó, uống nhiều nước, mẫu nước tiểu lấy vào tối ít VK hơn sáng, pH nước tiểu &lt;5, tỉ trọng nước tiểu &lt;1,003 </w:t>
            </w:r>
          </w:p>
          <w:p w:rsidR="009E16FF" w:rsidP="008215FA" w:rsidRDefault="009E16FF" w14:paraId="61CDCEAD" wp14:textId="77777777"/>
        </w:tc>
      </w:tr>
    </w:tbl>
    <w:p xmlns:wp14="http://schemas.microsoft.com/office/word/2010/wordml" w:rsidR="009E16FF" w:rsidP="009E16FF" w:rsidRDefault="009E16FF" w14:paraId="6BB9E253" wp14:textId="77777777">
      <w:pPr>
        <w:pStyle w:val="ListParagraph"/>
      </w:pPr>
    </w:p>
    <w:p xmlns:wp14="http://schemas.microsoft.com/office/word/2010/wordml" w:rsidR="009E16FF" w:rsidP="008B6D12" w:rsidRDefault="009E16FF" w14:paraId="3FD649E6" wp14:textId="77777777">
      <w:pPr>
        <w:pStyle w:val="ListParagraph"/>
        <w:numPr>
          <w:ilvl w:val="6"/>
          <w:numId w:val="8"/>
        </w:numPr>
      </w:pPr>
      <w:r>
        <w:t>Xét nghiệm máu</w:t>
      </w:r>
    </w:p>
    <w:tbl>
      <w:tblPr>
        <w:tblStyle w:val="TableGrid"/>
        <w:tblW w:w="0" w:type="auto"/>
        <w:tblLook w:val="04A0" w:firstRow="1" w:lastRow="0" w:firstColumn="1" w:lastColumn="0" w:noHBand="0" w:noVBand="1"/>
      </w:tblPr>
      <w:tblGrid>
        <w:gridCol w:w="2263"/>
        <w:gridCol w:w="3261"/>
        <w:gridCol w:w="3826"/>
      </w:tblGrid>
      <w:tr xmlns:wp14="http://schemas.microsoft.com/office/word/2010/wordml" w:rsidR="005C7592" w:rsidTr="005C7592" w14:paraId="69BEC100" wp14:textId="77777777">
        <w:tc>
          <w:tcPr>
            <w:tcW w:w="2263" w:type="dxa"/>
          </w:tcPr>
          <w:p w:rsidR="005C7592" w:rsidP="009E16FF" w:rsidRDefault="005C7592" w14:paraId="23DE523C" wp14:textId="77777777"/>
        </w:tc>
        <w:tc>
          <w:tcPr>
            <w:tcW w:w="3261" w:type="dxa"/>
          </w:tcPr>
          <w:p w:rsidR="005C7592" w:rsidP="009E16FF" w:rsidRDefault="005C7592" w14:paraId="16CAD217" wp14:textId="77777777">
            <w:r>
              <w:t>Chỉ định</w:t>
            </w:r>
          </w:p>
        </w:tc>
        <w:tc>
          <w:tcPr>
            <w:tcW w:w="3826" w:type="dxa"/>
          </w:tcPr>
          <w:p w:rsidR="005C7592" w:rsidP="009E16FF" w:rsidRDefault="005C7592" w14:paraId="6B45651F" wp14:textId="77777777">
            <w:r>
              <w:t>Kết quả</w:t>
            </w:r>
          </w:p>
        </w:tc>
      </w:tr>
      <w:tr xmlns:wp14="http://schemas.microsoft.com/office/word/2010/wordml" w:rsidR="005C7592" w:rsidTr="005C7592" w14:paraId="0786D917" wp14:textId="77777777">
        <w:tc>
          <w:tcPr>
            <w:tcW w:w="2263" w:type="dxa"/>
          </w:tcPr>
          <w:p w:rsidR="005C7592" w:rsidP="009E16FF" w:rsidRDefault="005C7592" w14:paraId="4C347698" wp14:textId="77777777">
            <w:r>
              <w:t>Phản ứng viêm (công thức máu, CRP, procalcitonin)</w:t>
            </w:r>
          </w:p>
          <w:p w:rsidR="005C7592" w:rsidP="009E16FF" w:rsidRDefault="005C7592" w14:paraId="52E56223" wp14:textId="77777777"/>
        </w:tc>
        <w:tc>
          <w:tcPr>
            <w:tcW w:w="3261" w:type="dxa"/>
          </w:tcPr>
          <w:p w:rsidR="005C7592" w:rsidP="009E16FF" w:rsidRDefault="005C7592" w14:paraId="55F6ACFD" wp14:textId="77777777">
            <w:r>
              <w:t>Khi BN sốt</w:t>
            </w:r>
          </w:p>
        </w:tc>
        <w:tc>
          <w:tcPr>
            <w:tcW w:w="3826" w:type="dxa"/>
          </w:tcPr>
          <w:p w:rsidR="005C7592" w:rsidP="009E16FF" w:rsidRDefault="005C7592" w14:paraId="6EDFDD4E" wp14:textId="77777777">
            <w:r>
              <w:t>Tăng cao gợi ý NTT trên</w:t>
            </w:r>
          </w:p>
        </w:tc>
      </w:tr>
      <w:tr xmlns:wp14="http://schemas.microsoft.com/office/word/2010/wordml" w:rsidR="005C7592" w:rsidTr="005C7592" w14:paraId="02CD7123" wp14:textId="77777777">
        <w:tc>
          <w:tcPr>
            <w:tcW w:w="2263" w:type="dxa"/>
          </w:tcPr>
          <w:p w:rsidR="005C7592" w:rsidP="009E16FF" w:rsidRDefault="00674312" w14:paraId="143FA6F4" wp14:textId="77777777">
            <w:r>
              <w:t>Creatinin máu</w:t>
            </w:r>
          </w:p>
          <w:p w:rsidR="00674312" w:rsidP="009E16FF" w:rsidRDefault="00674312" w14:paraId="07547A01" wp14:textId="77777777"/>
        </w:tc>
        <w:tc>
          <w:tcPr>
            <w:tcW w:w="3261" w:type="dxa"/>
          </w:tcPr>
          <w:p w:rsidR="005C7592" w:rsidP="009E16FF" w:rsidRDefault="00674312" w14:paraId="053BDFC7" wp14:textId="77777777">
            <w:r>
              <w:t>Trước khi khởi động kháng sinh trong viêm bể thận cấp</w:t>
            </w:r>
          </w:p>
          <w:p w:rsidR="00674312" w:rsidP="009E16FF" w:rsidRDefault="00674312" w14:paraId="5043CB0F" wp14:textId="77777777"/>
        </w:tc>
        <w:tc>
          <w:tcPr>
            <w:tcW w:w="3826" w:type="dxa"/>
          </w:tcPr>
          <w:p w:rsidR="005C7592" w:rsidP="009E16FF" w:rsidRDefault="00674312" w14:paraId="44825407" wp14:textId="77777777">
            <w:r>
              <w:t>Có thể tăng tạm thời trong viêm thận bể thận cấp</w:t>
            </w:r>
            <w:r w:rsidR="00057B62">
              <w:t xml:space="preserve">, nếu có suy thận </w:t>
            </w:r>
            <w:r w:rsidR="00057B62">
              <w:rPr>
                <w:rFonts w:ascii="Wingdings" w:hAnsi="Wingdings" w:eastAsia="Wingdings" w:cs="Wingdings"/>
              </w:rPr>
              <w:t>à</w:t>
            </w:r>
            <w:r w:rsidR="00057B62">
              <w:t xml:space="preserve"> chỉnh liều</w:t>
            </w:r>
          </w:p>
        </w:tc>
      </w:tr>
      <w:tr xmlns:wp14="http://schemas.microsoft.com/office/word/2010/wordml" w:rsidR="00674312" w:rsidTr="005C7592" w14:paraId="3E2C178C" wp14:textId="77777777">
        <w:tc>
          <w:tcPr>
            <w:tcW w:w="2263" w:type="dxa"/>
          </w:tcPr>
          <w:p w:rsidR="00674312" w:rsidP="009E16FF" w:rsidRDefault="00674312" w14:paraId="17B3F6A1" wp14:textId="77777777">
            <w:r>
              <w:t>Cấy máu</w:t>
            </w:r>
          </w:p>
        </w:tc>
        <w:tc>
          <w:tcPr>
            <w:tcW w:w="3261" w:type="dxa"/>
          </w:tcPr>
          <w:p w:rsidR="00674312" w:rsidP="00674312" w:rsidRDefault="00674312" w14:paraId="7516A5BC" wp14:textId="77777777">
            <w:r>
              <w:t>Trước khi khởi động kháng sinh trong viêm bể thận cấp</w:t>
            </w:r>
          </w:p>
          <w:p w:rsidR="00674312" w:rsidP="009E16FF" w:rsidRDefault="00674312" w14:paraId="07459315" wp14:textId="77777777"/>
        </w:tc>
        <w:tc>
          <w:tcPr>
            <w:tcW w:w="3826" w:type="dxa"/>
          </w:tcPr>
          <w:p w:rsidR="00674312" w:rsidP="009E16FF" w:rsidRDefault="00674312" w14:paraId="6537F28F" wp14:textId="77777777"/>
        </w:tc>
      </w:tr>
    </w:tbl>
    <w:p xmlns:wp14="http://schemas.microsoft.com/office/word/2010/wordml" w:rsidR="009D5B9E" w:rsidP="009D5B9E" w:rsidRDefault="009D5B9E" w14:paraId="6DFB9E20" wp14:textId="77777777"/>
    <w:p xmlns:wp14="http://schemas.microsoft.com/office/word/2010/wordml" w:rsidR="009D5B9E" w:rsidP="009D5B9E" w:rsidRDefault="009D5B9E" w14:paraId="273FF298" wp14:textId="77777777">
      <w:pPr>
        <w:pStyle w:val="ListParagraph"/>
        <w:numPr>
          <w:ilvl w:val="6"/>
          <w:numId w:val="8"/>
        </w:numPr>
      </w:pPr>
      <w:r>
        <w:t>Hình ảnh học</w:t>
      </w:r>
    </w:p>
    <w:tbl>
      <w:tblPr>
        <w:tblStyle w:val="TableGrid"/>
        <w:tblW w:w="0" w:type="auto"/>
        <w:tblLook w:val="04A0" w:firstRow="1" w:lastRow="0" w:firstColumn="1" w:lastColumn="0" w:noHBand="0" w:noVBand="1"/>
      </w:tblPr>
      <w:tblGrid>
        <w:gridCol w:w="1980"/>
        <w:gridCol w:w="3260"/>
        <w:gridCol w:w="4110"/>
      </w:tblGrid>
      <w:tr xmlns:wp14="http://schemas.microsoft.com/office/word/2010/wordml" w:rsidR="00372DD4" w:rsidTr="00372DD4" w14:paraId="452198AE" wp14:textId="77777777">
        <w:tc>
          <w:tcPr>
            <w:tcW w:w="1980" w:type="dxa"/>
          </w:tcPr>
          <w:p w:rsidR="00372DD4" w:rsidP="009D5B9E" w:rsidRDefault="00372DD4" w14:paraId="70DF9E56" wp14:textId="77777777"/>
        </w:tc>
        <w:tc>
          <w:tcPr>
            <w:tcW w:w="3260" w:type="dxa"/>
          </w:tcPr>
          <w:p w:rsidR="00372DD4" w:rsidP="009D5B9E" w:rsidRDefault="00372DD4" w14:paraId="226ECF3F" wp14:textId="77777777">
            <w:r>
              <w:t>Chỉ định</w:t>
            </w:r>
          </w:p>
        </w:tc>
        <w:tc>
          <w:tcPr>
            <w:tcW w:w="4110" w:type="dxa"/>
          </w:tcPr>
          <w:p w:rsidR="00372DD4" w:rsidP="009D5B9E" w:rsidRDefault="00372DD4" w14:paraId="26A757F1" wp14:textId="77777777">
            <w:r>
              <w:t>Kết quả</w:t>
            </w:r>
          </w:p>
        </w:tc>
      </w:tr>
      <w:tr xmlns:wp14="http://schemas.microsoft.com/office/word/2010/wordml" w:rsidR="00372DD4" w:rsidTr="00372DD4" w14:paraId="7D61DF09" wp14:textId="77777777">
        <w:tc>
          <w:tcPr>
            <w:tcW w:w="1980" w:type="dxa"/>
          </w:tcPr>
          <w:p w:rsidR="00372DD4" w:rsidP="009D5B9E" w:rsidRDefault="00372DD4" w14:paraId="7CD0E464" wp14:textId="77777777">
            <w:r>
              <w:t>Siêu âm hệ niệu</w:t>
            </w:r>
          </w:p>
          <w:p w:rsidR="00372DD4" w:rsidP="009D5B9E" w:rsidRDefault="00372DD4" w14:paraId="44E871BC" wp14:textId="77777777"/>
        </w:tc>
        <w:tc>
          <w:tcPr>
            <w:tcW w:w="3260" w:type="dxa"/>
          </w:tcPr>
          <w:p w:rsidR="00372DD4" w:rsidP="009D5B9E" w:rsidRDefault="00372DD4" w14:paraId="350D8225" wp14:textId="77777777">
            <w:r>
              <w:t>NTT lần đầu</w:t>
            </w:r>
            <w:r w:rsidR="00606AB2">
              <w:t xml:space="preserve"> để tầm soát</w:t>
            </w:r>
            <w:r w:rsidR="005C471E">
              <w:t>, chỉ dùng khi không có gợi ý bất thường khác</w:t>
            </w:r>
            <w:r w:rsidR="00057B62">
              <w:t>. Đặc biệt tìm trào ngược BQNQ là bất thường thường gặp nhất</w:t>
            </w:r>
          </w:p>
        </w:tc>
        <w:tc>
          <w:tcPr>
            <w:tcW w:w="4110" w:type="dxa"/>
          </w:tcPr>
          <w:p w:rsidR="00372DD4" w:rsidP="009D5B9E" w:rsidRDefault="003A20F0" w14:paraId="11AEF699" wp14:textId="77777777">
            <w:r>
              <w:t>Khảo sát dị tật bẩm sinh (hẹp khúc nối, trào ngược BQ-NQ, niệu quản đôi…)</w:t>
            </w:r>
          </w:p>
          <w:p w:rsidR="003A20F0" w:rsidP="009D5B9E" w:rsidRDefault="003A20F0" w14:paraId="144A5D23" wp14:textId="77777777"/>
          <w:p w:rsidR="003A20F0" w:rsidP="009D5B9E" w:rsidRDefault="003A20F0" w14:paraId="0A90F49B" wp14:textId="77777777">
            <w:r>
              <w:t>Phát hiện biến chứng (áp xe thận hoặc quanh thận, mủ thận…)</w:t>
            </w:r>
          </w:p>
          <w:p w:rsidR="003A20F0" w:rsidP="009D5B9E" w:rsidRDefault="003A20F0" w14:paraId="738610EB" wp14:textId="77777777"/>
          <w:p w:rsidR="003A20F0" w:rsidP="009D5B9E" w:rsidRDefault="003A20F0" w14:paraId="761FBF42" wp14:textId="77777777">
            <w:r>
              <w:t>Mô tả thay đổi liên quan nhiễm trùng tiểu (dày thành bàng quang, dịch bàng quang có hồi âm…)</w:t>
            </w:r>
          </w:p>
          <w:p w:rsidR="003A20F0" w:rsidP="009D5B9E" w:rsidRDefault="003A20F0" w14:paraId="637805D2" wp14:textId="77777777"/>
        </w:tc>
      </w:tr>
      <w:tr xmlns:wp14="http://schemas.microsoft.com/office/word/2010/wordml" w:rsidR="003A20F0" w:rsidTr="00B25217" w14:paraId="785995B0" wp14:textId="77777777">
        <w:trPr>
          <w:trHeight w:val="674"/>
        </w:trPr>
        <w:tc>
          <w:tcPr>
            <w:tcW w:w="1980" w:type="dxa"/>
          </w:tcPr>
          <w:p w:rsidR="003A20F0" w:rsidP="009D5B9E" w:rsidRDefault="003A20F0" w14:paraId="21EF0DCF" wp14:textId="77777777">
            <w:r>
              <w:t>Chụp VCUG</w:t>
            </w:r>
          </w:p>
          <w:p w:rsidR="003A20F0" w:rsidP="009D5B9E" w:rsidRDefault="003A20F0" w14:paraId="463F29E8" wp14:textId="77777777"/>
        </w:tc>
        <w:tc>
          <w:tcPr>
            <w:tcW w:w="3260" w:type="dxa"/>
            <w:vMerge w:val="restart"/>
          </w:tcPr>
          <w:p w:rsidR="00C641E5" w:rsidP="009D5B9E" w:rsidRDefault="00C641E5" w14:paraId="76AD8463" wp14:textId="77777777">
            <w:r>
              <w:t>Theo ISPN:</w:t>
            </w:r>
          </w:p>
          <w:p w:rsidR="003A20F0" w:rsidP="00C641E5" w:rsidRDefault="008B0172" w14:paraId="18A7EE59" wp14:textId="77777777">
            <w:r>
              <w:t>NTT tái phát</w:t>
            </w:r>
          </w:p>
          <w:p w:rsidR="008B0172" w:rsidP="009D5B9E" w:rsidRDefault="008B0172" w14:paraId="3B7B4B86" wp14:textId="77777777"/>
          <w:p w:rsidR="008B0172" w:rsidP="009D5B9E" w:rsidRDefault="008B0172" w14:paraId="6B7B9067" wp14:textId="77777777">
            <w:r>
              <w:t>Bất thường: thận ứ nước, giãn niệu quản, thiểu sản, niệu quản đôi, thận đôi, các bất thường niệu quản</w:t>
            </w:r>
            <w:r w:rsidR="00C641E5">
              <w:t xml:space="preserve"> </w:t>
            </w:r>
          </w:p>
          <w:p w:rsidR="008B0172" w:rsidP="009D5B9E" w:rsidRDefault="008B0172" w14:paraId="3A0FF5F2" wp14:textId="77777777"/>
          <w:p w:rsidR="00C641E5" w:rsidP="009D5B9E" w:rsidRDefault="00C641E5" w14:paraId="31B2D2B7" wp14:textId="77777777">
            <w:r>
              <w:t xml:space="preserve">Yếu tố nguy cơ: siêu âm tiền sản bất thường, họ hàng trực hệ bị trào ngược BQ-NQ, nhiễm trùng </w:t>
            </w:r>
            <w:r>
              <w:lastRenderedPageBreak/>
              <w:t>huyết, bệnh thận mạn, trẻ trai &lt;6 tháng tuổi, bất thường giai đoạn làm trống bàng quang, không đáp ứng kháng sinh trị liệu sau 72h, vi khuẩn gây bệnh không phải E.Coli</w:t>
            </w:r>
          </w:p>
          <w:p w:rsidR="00C641E5" w:rsidP="009D5B9E" w:rsidRDefault="00C641E5" w14:paraId="5630AD66" wp14:textId="77777777"/>
        </w:tc>
        <w:tc>
          <w:tcPr>
            <w:tcW w:w="4110" w:type="dxa"/>
          </w:tcPr>
          <w:p w:rsidR="003A20F0" w:rsidP="009D5B9E" w:rsidRDefault="00B25217" w14:paraId="59C80A86" wp14:textId="77777777">
            <w:r>
              <w:lastRenderedPageBreak/>
              <w:t>Chẩn đoán và phân loại mức độ trào ngược  bàng quang niệu quản</w:t>
            </w:r>
          </w:p>
          <w:p w:rsidR="00B25217" w:rsidP="009D5B9E" w:rsidRDefault="00B25217" w14:paraId="61829076" wp14:textId="77777777"/>
          <w:p w:rsidR="00B25217" w:rsidP="009D5B9E" w:rsidRDefault="00B25217" w14:paraId="0746FE7C" wp14:textId="77777777">
            <w:r>
              <w:t>Khảo sát hình dạng, kích thước bàng quang</w:t>
            </w:r>
          </w:p>
          <w:p w:rsidR="00B25217" w:rsidP="009D5B9E" w:rsidRDefault="00B25217" w14:paraId="2BA226A1" wp14:textId="77777777"/>
          <w:p w:rsidR="00B25217" w:rsidP="009D5B9E" w:rsidRDefault="00B25217" w14:paraId="07412B09" wp14:textId="77777777">
            <w:r>
              <w:t>Khảo sát hình dạng niệu đạo khi tiểu để chẩn đoán van niệu đạo sau</w:t>
            </w:r>
          </w:p>
          <w:p w:rsidR="00B25217" w:rsidP="009D5B9E" w:rsidRDefault="00B25217" w14:paraId="17AD93B2" wp14:textId="77777777"/>
        </w:tc>
      </w:tr>
      <w:tr xmlns:wp14="http://schemas.microsoft.com/office/word/2010/wordml" w:rsidR="003A20F0" w:rsidTr="00372DD4" w14:paraId="53730262" wp14:textId="77777777">
        <w:tc>
          <w:tcPr>
            <w:tcW w:w="1980" w:type="dxa"/>
          </w:tcPr>
          <w:p w:rsidR="003A20F0" w:rsidP="009D5B9E" w:rsidRDefault="003A20F0" w14:paraId="1C8F413D" wp14:textId="77777777">
            <w:r>
              <w:t>Xạ hình thận</w:t>
            </w:r>
          </w:p>
          <w:p w:rsidR="003A20F0" w:rsidP="009D5B9E" w:rsidRDefault="003A20F0" w14:paraId="0DE4B5B7" wp14:textId="77777777"/>
        </w:tc>
        <w:tc>
          <w:tcPr>
            <w:tcW w:w="3260" w:type="dxa"/>
            <w:vMerge/>
          </w:tcPr>
          <w:p w:rsidR="003A20F0" w:rsidP="009D5B9E" w:rsidRDefault="003A20F0" w14:paraId="66204FF1" wp14:textId="77777777"/>
        </w:tc>
        <w:tc>
          <w:tcPr>
            <w:tcW w:w="4110" w:type="dxa"/>
          </w:tcPr>
          <w:p w:rsidR="003A20F0" w:rsidP="009D5B9E" w:rsidRDefault="00B25217" w14:paraId="2D649E41" wp14:textId="77777777">
            <w:r>
              <w:t xml:space="preserve">DMSA: Chẩn đoán xác định NTT trên hoặc sẹo thận (đều cho thấy một vùng hoặc toàn </w:t>
            </w:r>
            <w:r>
              <w:lastRenderedPageBreak/>
              <w:t>bộ thận giảm hấp thu phóng xạ và không thay đổi kích thước thận)</w:t>
            </w:r>
          </w:p>
          <w:p w:rsidR="00B25217" w:rsidP="009D5B9E" w:rsidRDefault="00B25217" w14:paraId="2DBF0D7D" wp14:textId="77777777"/>
          <w:p w:rsidR="00B25217" w:rsidP="009D5B9E" w:rsidRDefault="00B25217" w14:paraId="7FDADD00" wp14:textId="77777777">
            <w:r>
              <w:t>DTPA-Laxis hay MAG3-Laxis: Đánh giá tắc nghẽn đường tiểu</w:t>
            </w:r>
          </w:p>
        </w:tc>
      </w:tr>
      <w:tr xmlns:wp14="http://schemas.microsoft.com/office/word/2010/wordml" w:rsidR="00606AB2" w:rsidTr="00372DD4" w14:paraId="01B1080D" wp14:textId="77777777">
        <w:tc>
          <w:tcPr>
            <w:tcW w:w="1980" w:type="dxa"/>
          </w:tcPr>
          <w:p w:rsidR="00606AB2" w:rsidP="009D5B9E" w:rsidRDefault="00606AB2" w14:paraId="5D0D9446" wp14:textId="77777777">
            <w:r>
              <w:lastRenderedPageBreak/>
              <w:t>MRI</w:t>
            </w:r>
          </w:p>
        </w:tc>
        <w:tc>
          <w:tcPr>
            <w:tcW w:w="3260" w:type="dxa"/>
          </w:tcPr>
          <w:p w:rsidR="00606AB2" w:rsidP="009D5B9E" w:rsidRDefault="00606AB2" w14:paraId="6B354C56" wp14:textId="77777777">
            <w:r>
              <w:t>Khám có Sacral Dimple</w:t>
            </w:r>
          </w:p>
          <w:p w:rsidR="00606AB2" w:rsidP="009D5B9E" w:rsidRDefault="00606AB2" w14:paraId="6B62F1B3" wp14:textId="77777777"/>
        </w:tc>
        <w:tc>
          <w:tcPr>
            <w:tcW w:w="4110" w:type="dxa"/>
          </w:tcPr>
          <w:p w:rsidR="00606AB2" w:rsidP="009D5B9E" w:rsidRDefault="00606AB2" w14:paraId="02F2C34E" wp14:textId="77777777"/>
        </w:tc>
      </w:tr>
    </w:tbl>
    <w:p xmlns:wp14="http://schemas.microsoft.com/office/word/2010/wordml" w:rsidR="009D5B9E" w:rsidP="009D5B9E" w:rsidRDefault="009D5B9E" w14:paraId="680A4E5D" wp14:textId="77777777"/>
    <w:p xmlns:wp14="http://schemas.microsoft.com/office/word/2010/wordml" w:rsidR="001C45C2" w:rsidP="001C45C2" w:rsidRDefault="001C45C2" w14:paraId="6EB00A51" wp14:textId="77777777">
      <w:pPr>
        <w:pStyle w:val="ListParagraph"/>
        <w:numPr>
          <w:ilvl w:val="0"/>
          <w:numId w:val="1"/>
        </w:numPr>
      </w:pPr>
      <w:r>
        <w:t>Chẩn đoán xác định</w:t>
      </w:r>
    </w:p>
    <w:p xmlns:wp14="http://schemas.microsoft.com/office/word/2010/wordml" w:rsidR="001C45C2" w:rsidP="001C45C2" w:rsidRDefault="001C45C2" w14:paraId="269E1FFE" wp14:textId="77777777">
      <w:pPr>
        <w:pStyle w:val="ListParagraph"/>
        <w:numPr>
          <w:ilvl w:val="0"/>
          <w:numId w:val="1"/>
        </w:numPr>
        <w:rPr>
          <w:u w:val="single"/>
        </w:rPr>
      </w:pPr>
      <w:r w:rsidRPr="001C45C2">
        <w:rPr>
          <w:u w:val="single"/>
        </w:rPr>
        <w:t>Điều trị</w:t>
      </w:r>
    </w:p>
    <w:p xmlns:wp14="http://schemas.microsoft.com/office/word/2010/wordml" w:rsidRPr="00C14B54" w:rsidR="00C14B54" w:rsidP="00C14B54" w:rsidRDefault="00C14B54" w14:paraId="13741E64" wp14:textId="77777777">
      <w:pPr>
        <w:pStyle w:val="ListParagraph"/>
        <w:numPr>
          <w:ilvl w:val="0"/>
          <w:numId w:val="11"/>
        </w:numPr>
      </w:pPr>
      <w:r>
        <w:t>Điều trị hiện tại</w:t>
      </w:r>
    </w:p>
    <w:tbl>
      <w:tblPr>
        <w:tblStyle w:val="TableGrid"/>
        <w:tblW w:w="0" w:type="auto"/>
        <w:tblLook w:val="04A0" w:firstRow="1" w:lastRow="0" w:firstColumn="1" w:lastColumn="0" w:noHBand="0" w:noVBand="1"/>
      </w:tblPr>
      <w:tblGrid>
        <w:gridCol w:w="2689"/>
        <w:gridCol w:w="6661"/>
      </w:tblGrid>
      <w:tr xmlns:wp14="http://schemas.microsoft.com/office/word/2010/wordml" w:rsidR="00C14B54" w:rsidTr="00C14B54" w14:paraId="1DA41A39" wp14:textId="77777777">
        <w:tc>
          <w:tcPr>
            <w:tcW w:w="2689" w:type="dxa"/>
          </w:tcPr>
          <w:p w:rsidR="00C14B54" w:rsidP="00C14B54" w:rsidRDefault="00C14B54" w14:paraId="65788DE4" wp14:textId="77777777">
            <w:r>
              <w:t>NTT dưới</w:t>
            </w:r>
          </w:p>
        </w:tc>
        <w:tc>
          <w:tcPr>
            <w:tcW w:w="6661" w:type="dxa"/>
          </w:tcPr>
          <w:p w:rsidR="00C14B54" w:rsidP="00C14B54" w:rsidRDefault="00C14B54" w14:paraId="144196EA" wp14:textId="77777777">
            <w:r>
              <w:t>Đầu tay:</w:t>
            </w:r>
            <w:r w:rsidR="00515D45">
              <w:t xml:space="preserve"> KS uống</w:t>
            </w:r>
            <w:r>
              <w:t xml:space="preserve"> amoxicillin – clavulanic acid (ofmantin, augmentin): 40-50mg/kg/ngày, chia 2-3 lần, tối đa 2 g/ngày trong 3-5 ngày</w:t>
            </w:r>
          </w:p>
          <w:p w:rsidR="00C14B54" w:rsidP="00C14B54" w:rsidRDefault="00C14B54" w14:paraId="19219836" wp14:textId="77777777"/>
        </w:tc>
      </w:tr>
      <w:tr xmlns:wp14="http://schemas.microsoft.com/office/word/2010/wordml" w:rsidR="00C14B54" w:rsidTr="00C14B54" w14:paraId="201CFB24" wp14:textId="77777777">
        <w:tc>
          <w:tcPr>
            <w:tcW w:w="2689" w:type="dxa"/>
          </w:tcPr>
          <w:p w:rsidR="00C14B54" w:rsidP="00C14B54" w:rsidRDefault="00C14B54" w14:paraId="3B04C60B" wp14:textId="77777777">
            <w:r>
              <w:t>NTT trên</w:t>
            </w:r>
          </w:p>
        </w:tc>
        <w:tc>
          <w:tcPr>
            <w:tcW w:w="6661" w:type="dxa"/>
          </w:tcPr>
          <w:p w:rsidR="00C14B54" w:rsidP="00C14B54" w:rsidRDefault="00C14B54" w14:paraId="297B20CF" wp14:textId="77777777">
            <w:r>
              <w:t xml:space="preserve">Đầu tay: </w:t>
            </w:r>
            <w:r w:rsidR="00515D45">
              <w:t>KS TTM ceftriaxone/cefotaxim + gentamycin/amikacin</w:t>
            </w:r>
            <w:r w:rsidR="005118B4">
              <w:t xml:space="preserve"> (nếu có nghi ngờ nhiễm trùng huyết)</w:t>
            </w:r>
            <w:r w:rsidR="00515D45">
              <w:t xml:space="preserve"> trong 7-14 ngày</w:t>
            </w:r>
            <w:r w:rsidR="00357646">
              <w:t xml:space="preserve"> (10 ngày)</w:t>
            </w:r>
          </w:p>
          <w:p w:rsidR="00515D45" w:rsidP="00C14B54" w:rsidRDefault="00515D45" w14:paraId="35DC2FAB" wp14:textId="77777777">
            <w:r>
              <w:t>Cefotaxim 150 mg/kg/ngày chia 3-4 lần, tối đa 12 g/ngày</w:t>
            </w:r>
            <w:r w:rsidR="006D5F0A">
              <w:t xml:space="preserve"> (chuyển hóa qua thận, phải chỉnh liều khi suy thận)</w:t>
            </w:r>
            <w:bookmarkStart w:name="_GoBack" w:id="0"/>
            <w:bookmarkEnd w:id="0"/>
          </w:p>
          <w:p w:rsidR="00515D45" w:rsidP="00C14B54" w:rsidRDefault="00515D45" w14:paraId="1061A48D" wp14:textId="77777777">
            <w:r>
              <w:t>Ceftriaxone 50-75</w:t>
            </w:r>
            <w:r w:rsidR="001F6E52">
              <w:t xml:space="preserve"> (75-100 theo anh Trí)</w:t>
            </w:r>
            <w:r>
              <w:t xml:space="preserve"> mg/kg/ngày 1 lần tối đa 2 g/ngày</w:t>
            </w:r>
            <w:r w:rsidR="006D5F0A">
              <w:t xml:space="preserve"> (hafl life dài hơn </w:t>
            </w:r>
            <w:r w:rsidR="006D5F0A">
              <w:rPr>
                <w:rFonts w:ascii="Wingdings" w:hAnsi="Wingdings" w:eastAsia="Wingdings" w:cs="Wingdings"/>
              </w:rPr>
              <w:t>à</w:t>
            </w:r>
            <w:r w:rsidR="006D5F0A">
              <w:t xml:space="preserve"> tiện hơn, chuyển hóa qua gan)</w:t>
            </w:r>
          </w:p>
          <w:p w:rsidR="00515D45" w:rsidP="00C14B54" w:rsidRDefault="00515D45" w14:paraId="1A4A2D5A" wp14:textId="77777777">
            <w:r>
              <w:t>Gentamycin 5-7.5 mg/kg/ngày 1 lần</w:t>
            </w:r>
          </w:p>
          <w:p w:rsidR="00515D45" w:rsidP="00C14B54" w:rsidRDefault="00515D45" w14:paraId="10D995AC" wp14:textId="77777777">
            <w:r>
              <w:t>Amikacin 15 mg/kg/ngày 1 lần</w:t>
            </w:r>
          </w:p>
          <w:p w:rsidR="00C14B54" w:rsidP="00C14B54" w:rsidRDefault="00C14B54" w14:paraId="296FEF7D" wp14:textId="77777777"/>
        </w:tc>
      </w:tr>
    </w:tbl>
    <w:p xmlns:wp14="http://schemas.microsoft.com/office/word/2010/wordml" w:rsidR="00942781" w:rsidP="00942781" w:rsidRDefault="00942781" w14:paraId="6740AA3D" wp14:textId="77777777">
      <w:pPr>
        <w:pStyle w:val="ListParagraph"/>
        <w:numPr>
          <w:ilvl w:val="0"/>
          <w:numId w:val="11"/>
        </w:numPr>
      </w:pPr>
      <w:r>
        <w:t>Điều trị dự phòng</w:t>
      </w:r>
    </w:p>
    <w:p xmlns:wp14="http://schemas.microsoft.com/office/word/2010/wordml" w:rsidR="00340968" w:rsidP="00340968" w:rsidRDefault="00340968" w14:paraId="45212696" wp14:textId="77777777">
      <w:pPr>
        <w:pStyle w:val="ListParagraph"/>
        <w:numPr>
          <w:ilvl w:val="0"/>
          <w:numId w:val="12"/>
        </w:numPr>
      </w:pPr>
      <w:r>
        <w:t>Chỉ định</w:t>
      </w:r>
    </w:p>
    <w:tbl>
      <w:tblPr>
        <w:tblStyle w:val="TableGrid"/>
        <w:tblW w:w="0" w:type="auto"/>
        <w:tblLook w:val="04A0" w:firstRow="1" w:lastRow="0" w:firstColumn="1" w:lastColumn="0" w:noHBand="0" w:noVBand="1"/>
      </w:tblPr>
      <w:tblGrid>
        <w:gridCol w:w="2122"/>
        <w:gridCol w:w="7228"/>
      </w:tblGrid>
      <w:tr xmlns:wp14="http://schemas.microsoft.com/office/word/2010/wordml" w:rsidR="008873D3" w:rsidTr="004779B1" w14:paraId="1AEB2D30" wp14:textId="77777777">
        <w:tc>
          <w:tcPr>
            <w:tcW w:w="9350" w:type="dxa"/>
            <w:gridSpan w:val="2"/>
          </w:tcPr>
          <w:p w:rsidR="008873D3" w:rsidP="008873D3" w:rsidRDefault="008873D3" w14:paraId="2619D0FB" wp14:textId="77777777">
            <w:r>
              <w:t>Các đối tượng có thể có lợi nếu sử dung kháng sinh dự phòng lâu dài: bàng quang thần kinh, tắc nghẽn đường tiểu, trào ngược BQ-NQ nặng, sỏi hệ niệu</w:t>
            </w:r>
          </w:p>
          <w:p w:rsidR="008873D3" w:rsidP="008873D3" w:rsidRDefault="008873D3" w14:paraId="7194DBDC" wp14:textId="77777777"/>
        </w:tc>
      </w:tr>
      <w:tr xmlns:wp14="http://schemas.microsoft.com/office/word/2010/wordml" w:rsidR="008873D3" w:rsidTr="008873D3" w14:paraId="58B15C03" wp14:textId="77777777">
        <w:tc>
          <w:tcPr>
            <w:tcW w:w="2122" w:type="dxa"/>
          </w:tcPr>
          <w:p w:rsidR="008873D3" w:rsidP="008873D3" w:rsidRDefault="008873D3" w14:paraId="08B97926" wp14:textId="77777777">
            <w:r>
              <w:t>ISPN (2012)</w:t>
            </w:r>
          </w:p>
        </w:tc>
        <w:tc>
          <w:tcPr>
            <w:tcW w:w="7228" w:type="dxa"/>
          </w:tcPr>
          <w:p w:rsidR="008873D3" w:rsidP="008873D3" w:rsidRDefault="008873D3" w14:paraId="62E46DB7" wp14:textId="77777777">
            <w:r>
              <w:t>Sau đợt điều trị NTT cấp tính và đang đợi chụp VCUG</w:t>
            </w:r>
          </w:p>
          <w:p w:rsidR="008873D3" w:rsidP="008873D3" w:rsidRDefault="008873D3" w14:paraId="4EBB9632" wp14:textId="77777777">
            <w:r>
              <w:t>Trào ngược BQ-NQ độ III trở lên</w:t>
            </w:r>
          </w:p>
          <w:p w:rsidR="008873D3" w:rsidP="008873D3" w:rsidRDefault="008873D3" w14:paraId="2B5DA98E" wp14:textId="77777777">
            <w:r>
              <w:t>Nhiễm trùng tiểu có sốt và tái phát tức 3 đợt NTT có sốt trở lên trong vòng 12 tháng</w:t>
            </w:r>
          </w:p>
          <w:p w:rsidR="00340968" w:rsidP="008873D3" w:rsidRDefault="00340968" w14:paraId="4253683A" wp14:textId="77777777">
            <w:r>
              <w:t>Đề nghị trong 1-2 năm</w:t>
            </w:r>
          </w:p>
          <w:p w:rsidR="008873D3" w:rsidP="008873D3" w:rsidRDefault="008873D3" w14:paraId="769D0D3C" wp14:textId="77777777"/>
        </w:tc>
      </w:tr>
      <w:tr xmlns:wp14="http://schemas.microsoft.com/office/word/2010/wordml" w:rsidR="008873D3" w:rsidTr="008873D3" w14:paraId="3E8F8D76" wp14:textId="77777777">
        <w:tc>
          <w:tcPr>
            <w:tcW w:w="2122" w:type="dxa"/>
          </w:tcPr>
          <w:p w:rsidR="008873D3" w:rsidP="008873D3" w:rsidRDefault="00340968" w14:paraId="369E9AD8" wp14:textId="77777777">
            <w:r>
              <w:t>Uptodate 2019</w:t>
            </w:r>
          </w:p>
        </w:tc>
        <w:tc>
          <w:tcPr>
            <w:tcW w:w="7228" w:type="dxa"/>
          </w:tcPr>
          <w:p w:rsidR="00340968" w:rsidP="008873D3" w:rsidRDefault="00340968" w14:paraId="04CA2DE6" wp14:textId="77777777">
            <w:r>
              <w:t xml:space="preserve">Nhóm không trào ngược BQ-NQ: khi NTT tái phát thường xuyên (3 NTT có sốt trong 6 tháng/4 đợt NTT trong 1 năm) </w:t>
            </w:r>
            <w:r>
              <w:rPr>
                <w:rFonts w:ascii="Wingdings" w:hAnsi="Wingdings" w:eastAsia="Wingdings" w:cs="Wingdings"/>
              </w:rPr>
              <w:t>à</w:t>
            </w:r>
            <w:r>
              <w:t xml:space="preserve"> dùng trong 6 tháng sau đó ngưng nếu không có NTT trong quá trình dự phòng. Nếu NTT tái phát </w:t>
            </w:r>
            <w:r>
              <w:rPr>
                <w:rFonts w:ascii="Wingdings" w:hAnsi="Wingdings" w:eastAsia="Wingdings" w:cs="Wingdings"/>
              </w:rPr>
              <w:t>à</w:t>
            </w:r>
            <w:r>
              <w:t xml:space="preserve"> khởi động lại</w:t>
            </w:r>
          </w:p>
          <w:p w:rsidR="00340968" w:rsidP="008873D3" w:rsidRDefault="00340968" w14:paraId="54CD245A" wp14:textId="77777777"/>
          <w:p w:rsidR="00340968" w:rsidP="008873D3" w:rsidRDefault="00340968" w14:paraId="20122008" wp14:textId="77777777">
            <w:r>
              <w:t xml:space="preserve">Nhóm có trào ngược BQ-NQ: khi trẻ chưa tự đi tiểu được/trẻ có rối loạn chức năng BQ ruột/trào ngược độ III-IV </w:t>
            </w:r>
            <w:r>
              <w:rPr>
                <w:rFonts w:ascii="Wingdings" w:hAnsi="Wingdings" w:eastAsia="Wingdings" w:cs="Wingdings"/>
              </w:rPr>
              <w:t>à</w:t>
            </w:r>
            <w:r>
              <w:t xml:space="preserve"> dùng đến khi trào ngược được giải quyết (xác định = VCUG)</w:t>
            </w:r>
          </w:p>
          <w:p w:rsidR="00340968" w:rsidP="008873D3" w:rsidRDefault="00340968" w14:paraId="1231BE67" wp14:textId="77777777"/>
        </w:tc>
      </w:tr>
    </w:tbl>
    <w:p xmlns:wp14="http://schemas.microsoft.com/office/word/2010/wordml" w:rsidR="00340968" w:rsidP="00340968" w:rsidRDefault="00340968" w14:paraId="4DFC7717" wp14:textId="77777777">
      <w:pPr>
        <w:pStyle w:val="ListParagraph"/>
        <w:numPr>
          <w:ilvl w:val="0"/>
          <w:numId w:val="12"/>
        </w:numPr>
      </w:pPr>
      <w:r>
        <w:t>Liệu pháp</w:t>
      </w:r>
    </w:p>
    <w:p xmlns:wp14="http://schemas.microsoft.com/office/word/2010/wordml" w:rsidRPr="00C14B54" w:rsidR="00340968" w:rsidP="00340968" w:rsidRDefault="00340968" w14:paraId="240E0C70" wp14:textId="77777777">
      <w:pPr>
        <w:pStyle w:val="ListParagraph"/>
        <w:numPr>
          <w:ilvl w:val="0"/>
          <w:numId w:val="7"/>
        </w:numPr>
      </w:pPr>
      <w:r>
        <w:lastRenderedPageBreak/>
        <w:t>Kháng sinh uống 1 lần/ngày trước khi đi ngủ: amoxicillin 10mg/kg/ngày, TMP-SMX 2 mg TMP/kg/ngày, nitrofurantoin 1-2 mg/kg/ngày</w:t>
      </w:r>
    </w:p>
    <w:p xmlns:wp14="http://schemas.microsoft.com/office/word/2010/wordml" w:rsidR="001C45C2" w:rsidP="001C45C2" w:rsidRDefault="001C45C2" w14:paraId="293CEA26" wp14:textId="77777777">
      <w:pPr>
        <w:pStyle w:val="ListParagraph"/>
        <w:numPr>
          <w:ilvl w:val="0"/>
          <w:numId w:val="1"/>
        </w:numPr>
      </w:pPr>
      <w:r>
        <w:t>Tiên lượng</w:t>
      </w:r>
    </w:p>
    <w:p xmlns:wp14="http://schemas.microsoft.com/office/word/2010/wordml" w:rsidR="00752AC6" w:rsidP="00752AC6" w:rsidRDefault="00752AC6" w14:paraId="507FB7D4" wp14:textId="77777777">
      <w:pPr>
        <w:pStyle w:val="ListParagraph"/>
        <w:numPr>
          <w:ilvl w:val="0"/>
          <w:numId w:val="7"/>
        </w:numPr>
      </w:pPr>
      <w:r>
        <w:t>Nhiễm trùng tiểu dưới: tiên lượng tốt</w:t>
      </w:r>
    </w:p>
    <w:p xmlns:wp14="http://schemas.microsoft.com/office/word/2010/wordml" w:rsidR="00752AC6" w:rsidP="00752AC6" w:rsidRDefault="00752AC6" w14:paraId="16AB6CFD" wp14:textId="77777777">
      <w:pPr>
        <w:pStyle w:val="ListParagraph"/>
        <w:numPr>
          <w:ilvl w:val="0"/>
          <w:numId w:val="7"/>
        </w:numPr>
      </w:pPr>
      <w:r>
        <w:t xml:space="preserve">Nhiễm trùng tiểu trên: có thể tạo sẹo thận </w:t>
      </w:r>
      <w:r>
        <w:rPr>
          <w:rFonts w:ascii="Wingdings" w:hAnsi="Wingdings" w:eastAsia="Wingdings" w:cs="Wingdings"/>
        </w:rPr>
        <w:t>à</w:t>
      </w:r>
      <w:r>
        <w:t xml:space="preserve"> THA, bệnh thận giai đoạn cuối </w:t>
      </w:r>
      <w:r>
        <w:rPr>
          <w:rFonts w:ascii="Wingdings" w:hAnsi="Wingdings" w:eastAsia="Wingdings" w:cs="Wingdings"/>
        </w:rPr>
        <w:t>à</w:t>
      </w:r>
      <w:r>
        <w:t xml:space="preserve"> tiên lượng xấu</w:t>
      </w:r>
    </w:p>
    <w:p xmlns:wp14="http://schemas.microsoft.com/office/word/2010/wordml" w:rsidR="00752AC6" w:rsidP="00752AC6" w:rsidRDefault="00752AC6" w14:paraId="23EA9BC0" wp14:textId="77777777">
      <w:pPr>
        <w:pStyle w:val="ListParagraph"/>
        <w:numPr>
          <w:ilvl w:val="0"/>
          <w:numId w:val="7"/>
        </w:numPr>
      </w:pPr>
      <w:r>
        <w:t xml:space="preserve">YTNC tạo sẹo thận: NTT có sốt và tái phát, chậm trễ điều trị NTT cấp tính có sốt, rối loạn chức năng BQ-ruột, tắc nghẽn đường tiểu, trào ngược BQ-NQ </w:t>
      </w:r>
    </w:p>
    <w:sectPr w:rsidR="00752A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7169"/>
    <w:multiLevelType w:val="hybridMultilevel"/>
    <w:tmpl w:val="817E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07FDC"/>
    <w:multiLevelType w:val="hybridMultilevel"/>
    <w:tmpl w:val="70283824"/>
    <w:lvl w:ilvl="0" w:tplc="85FCBED4">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73E33FF"/>
    <w:multiLevelType w:val="hybridMultilevel"/>
    <w:tmpl w:val="6480FE52"/>
    <w:lvl w:ilvl="0" w:tplc="6FF201AC">
      <w:start w:val="1"/>
      <w:numFmt w:val="bullet"/>
      <w:lvlText w:val="-"/>
      <w:lvlJc w:val="left"/>
      <w:pPr>
        <w:ind w:left="1191" w:hanging="397"/>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FAE5406"/>
    <w:multiLevelType w:val="hybridMultilevel"/>
    <w:tmpl w:val="D0A28620"/>
    <w:lvl w:ilvl="0" w:tplc="EE14F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2E08B3"/>
    <w:multiLevelType w:val="hybridMultilevel"/>
    <w:tmpl w:val="C6F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072A1"/>
    <w:multiLevelType w:val="hybridMultilevel"/>
    <w:tmpl w:val="6E949DB2"/>
    <w:lvl w:ilvl="0" w:tplc="0D721E86">
      <w:start w:val="1"/>
      <w:numFmt w:val="bullet"/>
      <w:lvlText w:val=""/>
      <w:lvlJc w:val="left"/>
      <w:pPr>
        <w:ind w:left="1551" w:hanging="360"/>
      </w:pPr>
      <w:rPr>
        <w:rFonts w:hint="default" w:ascii="Wingdings" w:hAnsi="Wingdings" w:eastAsiaTheme="minorHAnsi" w:cstheme="minorBidi"/>
        <w:u w:val="none"/>
      </w:rPr>
    </w:lvl>
    <w:lvl w:ilvl="1" w:tplc="04090003" w:tentative="1">
      <w:start w:val="1"/>
      <w:numFmt w:val="bullet"/>
      <w:lvlText w:val="o"/>
      <w:lvlJc w:val="left"/>
      <w:pPr>
        <w:ind w:left="2271" w:hanging="360"/>
      </w:pPr>
      <w:rPr>
        <w:rFonts w:hint="default" w:ascii="Courier New" w:hAnsi="Courier New" w:cs="Courier New"/>
      </w:rPr>
    </w:lvl>
    <w:lvl w:ilvl="2" w:tplc="04090005" w:tentative="1">
      <w:start w:val="1"/>
      <w:numFmt w:val="bullet"/>
      <w:lvlText w:val=""/>
      <w:lvlJc w:val="left"/>
      <w:pPr>
        <w:ind w:left="2991" w:hanging="360"/>
      </w:pPr>
      <w:rPr>
        <w:rFonts w:hint="default" w:ascii="Wingdings" w:hAnsi="Wingdings"/>
      </w:rPr>
    </w:lvl>
    <w:lvl w:ilvl="3" w:tplc="04090001" w:tentative="1">
      <w:start w:val="1"/>
      <w:numFmt w:val="bullet"/>
      <w:lvlText w:val=""/>
      <w:lvlJc w:val="left"/>
      <w:pPr>
        <w:ind w:left="3711" w:hanging="360"/>
      </w:pPr>
      <w:rPr>
        <w:rFonts w:hint="default" w:ascii="Symbol" w:hAnsi="Symbol"/>
      </w:rPr>
    </w:lvl>
    <w:lvl w:ilvl="4" w:tplc="04090003" w:tentative="1">
      <w:start w:val="1"/>
      <w:numFmt w:val="bullet"/>
      <w:lvlText w:val="o"/>
      <w:lvlJc w:val="left"/>
      <w:pPr>
        <w:ind w:left="4431" w:hanging="360"/>
      </w:pPr>
      <w:rPr>
        <w:rFonts w:hint="default" w:ascii="Courier New" w:hAnsi="Courier New" w:cs="Courier New"/>
      </w:rPr>
    </w:lvl>
    <w:lvl w:ilvl="5" w:tplc="04090005" w:tentative="1">
      <w:start w:val="1"/>
      <w:numFmt w:val="bullet"/>
      <w:lvlText w:val=""/>
      <w:lvlJc w:val="left"/>
      <w:pPr>
        <w:ind w:left="5151" w:hanging="360"/>
      </w:pPr>
      <w:rPr>
        <w:rFonts w:hint="default" w:ascii="Wingdings" w:hAnsi="Wingdings"/>
      </w:rPr>
    </w:lvl>
    <w:lvl w:ilvl="6" w:tplc="04090001" w:tentative="1">
      <w:start w:val="1"/>
      <w:numFmt w:val="bullet"/>
      <w:lvlText w:val=""/>
      <w:lvlJc w:val="left"/>
      <w:pPr>
        <w:ind w:left="5871" w:hanging="360"/>
      </w:pPr>
      <w:rPr>
        <w:rFonts w:hint="default" w:ascii="Symbol" w:hAnsi="Symbol"/>
      </w:rPr>
    </w:lvl>
    <w:lvl w:ilvl="7" w:tplc="04090003" w:tentative="1">
      <w:start w:val="1"/>
      <w:numFmt w:val="bullet"/>
      <w:lvlText w:val="o"/>
      <w:lvlJc w:val="left"/>
      <w:pPr>
        <w:ind w:left="6591" w:hanging="360"/>
      </w:pPr>
      <w:rPr>
        <w:rFonts w:hint="default" w:ascii="Courier New" w:hAnsi="Courier New" w:cs="Courier New"/>
      </w:rPr>
    </w:lvl>
    <w:lvl w:ilvl="8" w:tplc="04090005" w:tentative="1">
      <w:start w:val="1"/>
      <w:numFmt w:val="bullet"/>
      <w:lvlText w:val=""/>
      <w:lvlJc w:val="left"/>
      <w:pPr>
        <w:ind w:left="7311" w:hanging="360"/>
      </w:pPr>
      <w:rPr>
        <w:rFonts w:hint="default" w:ascii="Wingdings" w:hAnsi="Wingdings"/>
      </w:rPr>
    </w:lvl>
  </w:abstractNum>
  <w:abstractNum w:abstractNumId="6" w15:restartNumberingAfterBreak="0">
    <w:nsid w:val="3C293C19"/>
    <w:multiLevelType w:val="hybridMultilevel"/>
    <w:tmpl w:val="F5C8BE0C"/>
    <w:lvl w:ilvl="0" w:tplc="3A82D9F4">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8508D8"/>
    <w:multiLevelType w:val="hybridMultilevel"/>
    <w:tmpl w:val="95AC9288"/>
    <w:lvl w:ilvl="0" w:tplc="B724711A">
      <w:start w:val="1"/>
      <w:numFmt w:val="upperRoman"/>
      <w:suff w:val="space"/>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21F4B"/>
    <w:multiLevelType w:val="hybridMultilevel"/>
    <w:tmpl w:val="903C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C2913"/>
    <w:multiLevelType w:val="hybridMultilevel"/>
    <w:tmpl w:val="362A4EBA"/>
    <w:lvl w:ilvl="0" w:tplc="27589E66">
      <w:start w:val="1"/>
      <w:numFmt w:val="bullet"/>
      <w:lvlText w:val=""/>
      <w:lvlJc w:val="left"/>
      <w:pPr>
        <w:ind w:left="1440" w:hanging="360"/>
      </w:pPr>
      <w:rPr>
        <w:rFonts w:hint="default" w:ascii="Wingdings" w:hAnsi="Wingdings"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7B1E7D79"/>
    <w:multiLevelType w:val="hybridMultilevel"/>
    <w:tmpl w:val="24006C28"/>
    <w:lvl w:ilvl="0" w:tplc="1FC62F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DE6165C">
      <w:start w:val="1"/>
      <w:numFmt w:val="decimal"/>
      <w:lvlText w:val="%4."/>
      <w:lvlJc w:val="left"/>
      <w:pPr>
        <w:ind w:left="284" w:firstLine="76"/>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47922816">
      <w:start w:val="1"/>
      <w:numFmt w:val="decimal"/>
      <w:lvlText w:val="%7."/>
      <w:lvlJc w:val="left"/>
      <w:pPr>
        <w:ind w:left="720" w:hanging="550"/>
      </w:pPr>
      <w:rPr>
        <w:rFonts w:hint="default"/>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EC64BE4"/>
    <w:multiLevelType w:val="hybridMultilevel"/>
    <w:tmpl w:val="2682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9"/>
  </w:num>
  <w:num w:numId="6">
    <w:abstractNumId w:val="4"/>
  </w:num>
  <w:num w:numId="7">
    <w:abstractNumId w:val="2"/>
  </w:num>
  <w:num w:numId="8">
    <w:abstractNumId w:val="10"/>
  </w:num>
  <w:num w:numId="9">
    <w:abstractNumId w:val="5"/>
  </w:num>
  <w:num w:numId="10">
    <w:abstractNumId w:val="6"/>
  </w:num>
  <w:num w:numId="11">
    <w:abstractNumId w:val="11"/>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D6"/>
    <w:rsid w:val="00057B62"/>
    <w:rsid w:val="00077E84"/>
    <w:rsid w:val="00085C40"/>
    <w:rsid w:val="000C07F0"/>
    <w:rsid w:val="000C307F"/>
    <w:rsid w:val="00141C2B"/>
    <w:rsid w:val="0018046F"/>
    <w:rsid w:val="001C45C2"/>
    <w:rsid w:val="001F6E52"/>
    <w:rsid w:val="00234135"/>
    <w:rsid w:val="002575D6"/>
    <w:rsid w:val="00340968"/>
    <w:rsid w:val="00357646"/>
    <w:rsid w:val="00363EFD"/>
    <w:rsid w:val="00372DD4"/>
    <w:rsid w:val="00396A5A"/>
    <w:rsid w:val="003A20F0"/>
    <w:rsid w:val="003E4533"/>
    <w:rsid w:val="004610E0"/>
    <w:rsid w:val="004D103F"/>
    <w:rsid w:val="005118B4"/>
    <w:rsid w:val="005138FB"/>
    <w:rsid w:val="00515D45"/>
    <w:rsid w:val="005C471E"/>
    <w:rsid w:val="005C55CD"/>
    <w:rsid w:val="005C7592"/>
    <w:rsid w:val="005D5DB8"/>
    <w:rsid w:val="00606AB2"/>
    <w:rsid w:val="0064655E"/>
    <w:rsid w:val="00667A56"/>
    <w:rsid w:val="00674312"/>
    <w:rsid w:val="006770BE"/>
    <w:rsid w:val="00680176"/>
    <w:rsid w:val="006D5F0A"/>
    <w:rsid w:val="006E1C22"/>
    <w:rsid w:val="006F4C9C"/>
    <w:rsid w:val="007014B6"/>
    <w:rsid w:val="00735B81"/>
    <w:rsid w:val="00746A81"/>
    <w:rsid w:val="00752AC6"/>
    <w:rsid w:val="0085400A"/>
    <w:rsid w:val="0086356B"/>
    <w:rsid w:val="008873D3"/>
    <w:rsid w:val="008944FE"/>
    <w:rsid w:val="008B0172"/>
    <w:rsid w:val="008B6D12"/>
    <w:rsid w:val="00922143"/>
    <w:rsid w:val="00942781"/>
    <w:rsid w:val="009D5B9E"/>
    <w:rsid w:val="009E16FF"/>
    <w:rsid w:val="00A7261A"/>
    <w:rsid w:val="00B25217"/>
    <w:rsid w:val="00B82BA8"/>
    <w:rsid w:val="00C13692"/>
    <w:rsid w:val="00C14B54"/>
    <w:rsid w:val="00C641E5"/>
    <w:rsid w:val="00CF7879"/>
    <w:rsid w:val="00D557E9"/>
    <w:rsid w:val="00D656A5"/>
    <w:rsid w:val="00DD0552"/>
    <w:rsid w:val="00E47166"/>
    <w:rsid w:val="00E83559"/>
    <w:rsid w:val="00EC5F9C"/>
    <w:rsid w:val="00F3194E"/>
    <w:rsid w:val="127EE678"/>
    <w:rsid w:val="2897D0D0"/>
    <w:rsid w:val="29661E25"/>
    <w:rsid w:val="3A48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407"/>
  <w15:chartTrackingRefBased/>
  <w15:docId w15:val="{B30C8B61-33D4-481E-98C9-8D5F867CE7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C45C2"/>
    <w:pPr>
      <w:ind w:left="720"/>
      <w:contextualSpacing/>
    </w:pPr>
  </w:style>
  <w:style w:type="table" w:styleId="TableGrid">
    <w:name w:val="Table Grid"/>
    <w:basedOn w:val="TableNormal"/>
    <w:uiPriority w:val="39"/>
    <w:rsid w:val="001C45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Thinh Nguyen - Y17</lastModifiedBy>
  <revision>45</revision>
  <dcterms:created xsi:type="dcterms:W3CDTF">2021-02-08T08:03:00.0000000Z</dcterms:created>
  <dcterms:modified xsi:type="dcterms:W3CDTF">2021-03-03T13:10:55.0782269Z</dcterms:modified>
</coreProperties>
</file>